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832" w:rsidRDefault="00DB6832" w:rsidP="00DB6832">
      <w:pPr>
        <w:jc w:val="left"/>
        <w:rPr>
          <w:rFonts w:ascii="黑体" w:eastAsia="黑体" w:hAnsi="黑体"/>
          <w:szCs w:val="32"/>
        </w:rPr>
      </w:pPr>
      <w:r w:rsidRPr="00DD6693">
        <w:rPr>
          <w:rFonts w:ascii="黑体" w:eastAsia="黑体" w:hAnsi="黑体" w:hint="eastAsia"/>
          <w:szCs w:val="32"/>
        </w:rPr>
        <w:t>附件3</w:t>
      </w:r>
      <w:r w:rsidR="008004BB">
        <w:rPr>
          <w:rFonts w:ascii="黑体" w:eastAsia="黑体" w:hAnsi="黑体" w:hint="eastAsia"/>
          <w:szCs w:val="32"/>
        </w:rPr>
        <w:t>：</w:t>
      </w:r>
    </w:p>
    <w:p w:rsidR="00DD10AD" w:rsidRPr="00DD10AD" w:rsidRDefault="00DD10AD" w:rsidP="00DD10AD">
      <w:pPr>
        <w:jc w:val="center"/>
        <w:rPr>
          <w:rFonts w:ascii="宋体" w:eastAsia="宋体" w:hAnsi="宋体" w:cs="Arial"/>
          <w:b/>
          <w:bCs/>
          <w:color w:val="000000"/>
          <w:kern w:val="0"/>
          <w:sz w:val="36"/>
          <w:szCs w:val="36"/>
        </w:rPr>
      </w:pPr>
      <w:r w:rsidRPr="00DD10AD">
        <w:rPr>
          <w:rFonts w:ascii="宋体" w:eastAsia="宋体" w:hAnsi="宋体" w:cs="Arial" w:hint="eastAsia"/>
          <w:b/>
          <w:bCs/>
          <w:color w:val="000000"/>
          <w:kern w:val="0"/>
          <w:sz w:val="36"/>
          <w:szCs w:val="36"/>
        </w:rPr>
        <w:t>中国通信企业</w:t>
      </w:r>
      <w:r w:rsidRPr="00DD10AD">
        <w:rPr>
          <w:rFonts w:ascii="宋体" w:eastAsia="宋体" w:hAnsi="宋体" w:cs="Arial"/>
          <w:b/>
          <w:bCs/>
          <w:color w:val="000000"/>
          <w:kern w:val="0"/>
          <w:sz w:val="36"/>
          <w:szCs w:val="36"/>
        </w:rPr>
        <w:t>协会</w:t>
      </w:r>
    </w:p>
    <w:p w:rsidR="00DB6832" w:rsidRPr="0044519E" w:rsidRDefault="00DB6832" w:rsidP="00DD10AD">
      <w:pPr>
        <w:widowControl/>
        <w:spacing w:line="480" w:lineRule="atLeast"/>
        <w:jc w:val="center"/>
        <w:rPr>
          <w:rFonts w:ascii="宋体" w:eastAsia="宋体" w:hAnsi="宋体" w:cs="Arial"/>
          <w:b/>
          <w:bCs/>
          <w:color w:val="000000"/>
          <w:kern w:val="0"/>
          <w:sz w:val="36"/>
          <w:szCs w:val="36"/>
        </w:rPr>
      </w:pPr>
      <w:r w:rsidRPr="0044519E">
        <w:rPr>
          <w:rFonts w:ascii="宋体" w:eastAsia="宋体" w:hAnsi="宋体" w:cs="Arial" w:hint="eastAsia"/>
          <w:b/>
          <w:bCs/>
          <w:color w:val="000000"/>
          <w:kern w:val="0"/>
          <w:sz w:val="36"/>
          <w:szCs w:val="36"/>
        </w:rPr>
        <w:t>信息通信行业信用评价指标体系及说明</w:t>
      </w:r>
    </w:p>
    <w:p w:rsidR="00DB6832" w:rsidRPr="00313341" w:rsidRDefault="00DB6832" w:rsidP="00DB6832">
      <w:pPr>
        <w:widowControl/>
        <w:spacing w:line="480" w:lineRule="atLeast"/>
        <w:jc w:val="center"/>
        <w:rPr>
          <w:rFonts w:ascii="仿宋_GB2312" w:hAnsi="Arial" w:cs="Arial"/>
          <w:b/>
          <w:color w:val="000000"/>
          <w:kern w:val="0"/>
          <w:szCs w:val="32"/>
        </w:rPr>
      </w:pPr>
      <w:r w:rsidRPr="00313341">
        <w:rPr>
          <w:rFonts w:ascii="仿宋_GB2312" w:hAnsi="Arial" w:cs="Arial" w:hint="eastAsia"/>
          <w:b/>
          <w:bCs/>
          <w:color w:val="000000"/>
          <w:kern w:val="0"/>
          <w:szCs w:val="32"/>
        </w:rPr>
        <w:t>（2015年9月）</w:t>
      </w:r>
    </w:p>
    <w:p w:rsidR="00DB6832" w:rsidRPr="006B0421" w:rsidRDefault="00DB6832" w:rsidP="00DB6832">
      <w:pPr>
        <w:widowControl/>
        <w:spacing w:line="480" w:lineRule="atLeast"/>
        <w:jc w:val="left"/>
        <w:rPr>
          <w:rFonts w:ascii="仿宋_GB2312" w:hAnsi="Arial" w:cs="Arial"/>
          <w:color w:val="000000"/>
          <w:kern w:val="0"/>
          <w:szCs w:val="32"/>
        </w:rPr>
      </w:pPr>
      <w:r w:rsidRPr="006B0421">
        <w:rPr>
          <w:rFonts w:ascii="仿宋_GB2312" w:hAnsi="宋体" w:cs="Arial" w:hint="eastAsia"/>
          <w:color w:val="000000"/>
          <w:kern w:val="0"/>
          <w:szCs w:val="32"/>
          <w:bdr w:val="none" w:sz="0" w:space="0" w:color="auto" w:frame="1"/>
          <w:shd w:val="clear" w:color="auto" w:fill="FFFFFF"/>
        </w:rPr>
        <w:t xml:space="preserve">　　信息通信行业企业信用等级评价根据客观性、公正性、独立性、科学性的原则设定各领域评价指标体系，采用宏观与微观、动态与静态、定量与定性的科学分析方法综合评定企业信用等级。</w:t>
      </w:r>
    </w:p>
    <w:p w:rsidR="00DB6832" w:rsidRPr="006B0421" w:rsidRDefault="00DB6832" w:rsidP="00DB6832">
      <w:pPr>
        <w:pStyle w:val="a3"/>
        <w:widowControl/>
        <w:numPr>
          <w:ilvl w:val="0"/>
          <w:numId w:val="26"/>
        </w:numPr>
        <w:shd w:val="clear" w:color="auto" w:fill="FFFFFF"/>
        <w:spacing w:line="480" w:lineRule="atLeast"/>
        <w:ind w:firstLineChars="0"/>
        <w:jc w:val="left"/>
        <w:rPr>
          <w:rFonts w:ascii="仿宋_GB2312" w:hAnsi="宋体" w:cs="Arial"/>
          <w:b/>
          <w:bCs/>
          <w:color w:val="000000"/>
          <w:kern w:val="0"/>
          <w:szCs w:val="32"/>
        </w:rPr>
      </w:pPr>
      <w:r w:rsidRPr="006B0421">
        <w:rPr>
          <w:rFonts w:ascii="仿宋_GB2312" w:hAnsi="宋体" w:cs="Arial" w:hint="eastAsia"/>
          <w:b/>
          <w:bCs/>
          <w:color w:val="000000"/>
          <w:kern w:val="0"/>
          <w:szCs w:val="32"/>
        </w:rPr>
        <w:t>信用等级划分与计分标准</w:t>
      </w:r>
    </w:p>
    <w:p w:rsidR="00DB6832" w:rsidRDefault="00DB6832" w:rsidP="00DB6832">
      <w:pPr>
        <w:widowControl/>
        <w:shd w:val="clear" w:color="auto" w:fill="FFFFFF"/>
        <w:spacing w:line="480" w:lineRule="atLeast"/>
        <w:jc w:val="left"/>
        <w:rPr>
          <w:rFonts w:ascii="仿宋_GB2312" w:hAnsi="宋体" w:cs="Arial"/>
          <w:color w:val="000000"/>
          <w:kern w:val="0"/>
          <w:szCs w:val="32"/>
        </w:rPr>
      </w:pPr>
      <w:r w:rsidRPr="006B0421">
        <w:rPr>
          <w:rFonts w:ascii="仿宋_GB2312" w:hAnsi="宋体" w:cs="Arial" w:hint="eastAsia"/>
          <w:color w:val="000000"/>
          <w:kern w:val="0"/>
          <w:szCs w:val="32"/>
          <w:bdr w:val="none" w:sz="0" w:space="0" w:color="auto" w:frame="1"/>
          <w:shd w:val="clear" w:color="auto" w:fill="FFFFFF"/>
        </w:rPr>
        <w:t xml:space="preserve">　</w:t>
      </w:r>
      <w:r>
        <w:rPr>
          <w:rFonts w:ascii="仿宋_GB2312" w:hAnsi="宋体" w:cs="Arial" w:hint="eastAsia"/>
          <w:color w:val="000000"/>
          <w:kern w:val="0"/>
          <w:szCs w:val="32"/>
          <w:bdr w:val="none" w:sz="0" w:space="0" w:color="auto" w:frame="1"/>
          <w:shd w:val="clear" w:color="auto" w:fill="FFFFFF"/>
        </w:rPr>
        <w:t xml:space="preserve">  </w:t>
      </w:r>
      <w:r w:rsidRPr="006B0421">
        <w:rPr>
          <w:rFonts w:ascii="仿宋_GB2312" w:hAnsi="宋体" w:cs="Arial" w:hint="eastAsia"/>
          <w:color w:val="000000"/>
          <w:kern w:val="0"/>
          <w:szCs w:val="32"/>
          <w:bdr w:val="none" w:sz="0" w:space="0" w:color="auto" w:frame="1"/>
          <w:shd w:val="clear" w:color="auto" w:fill="FFFFFF"/>
        </w:rPr>
        <w:t>信息通信行业企业信用等级划分为：AAA、AA、A、B、C三等五级。必要时，可将B、C两等级再扩展为BBB、BB、B、CCC、CC、C，即三等九级；还可对每个信用级别用“＋”、“－”进行微调，表示略高或略低于本等级。等级释义和计分标准见下表。</w:t>
      </w:r>
    </w:p>
    <w:p w:rsidR="00DB6832" w:rsidRPr="006B0421" w:rsidRDefault="00DB6832" w:rsidP="00DB6832">
      <w:pPr>
        <w:widowControl/>
        <w:shd w:val="clear" w:color="auto" w:fill="FFFFFF"/>
        <w:spacing w:line="480" w:lineRule="atLeast"/>
        <w:jc w:val="left"/>
        <w:rPr>
          <w:rFonts w:ascii="仿宋_GB2312" w:hAnsi="宋体" w:cs="Arial"/>
          <w:color w:val="000000"/>
          <w:kern w:val="0"/>
          <w:szCs w:val="32"/>
        </w:rPr>
      </w:pPr>
    </w:p>
    <w:tbl>
      <w:tblPr>
        <w:tblW w:w="8720" w:type="dxa"/>
        <w:jc w:val="center"/>
        <w:tblCellMar>
          <w:left w:w="0" w:type="dxa"/>
          <w:right w:w="0" w:type="dxa"/>
        </w:tblCellMar>
        <w:tblLook w:val="04A0" w:firstRow="1" w:lastRow="0" w:firstColumn="1" w:lastColumn="0" w:noHBand="0" w:noVBand="1"/>
      </w:tblPr>
      <w:tblGrid>
        <w:gridCol w:w="1506"/>
        <w:gridCol w:w="760"/>
        <w:gridCol w:w="660"/>
        <w:gridCol w:w="5794"/>
      </w:tblGrid>
      <w:tr w:rsidR="00DB6832" w:rsidRPr="006B0421" w:rsidTr="00FB70A2">
        <w:trPr>
          <w:jc w:val="center"/>
        </w:trPr>
        <w:tc>
          <w:tcPr>
            <w:tcW w:w="8720" w:type="dxa"/>
            <w:gridSpan w:val="4"/>
            <w:tcBorders>
              <w:top w:val="single" w:sz="4" w:space="0" w:color="000000"/>
              <w:left w:val="single" w:sz="4" w:space="0" w:color="000000"/>
              <w:bottom w:val="single" w:sz="4" w:space="0" w:color="000000"/>
              <w:right w:val="single" w:sz="4" w:space="0" w:color="000000"/>
            </w:tcBorders>
            <w:vAlign w:val="center"/>
            <w:hideMark/>
          </w:tcPr>
          <w:p w:rsidR="00DB6832" w:rsidRPr="006B0421" w:rsidRDefault="00DB6832" w:rsidP="00FB70A2">
            <w:pPr>
              <w:widowControl/>
              <w:spacing w:line="480" w:lineRule="atLeast"/>
              <w:jc w:val="center"/>
              <w:rPr>
                <w:rFonts w:ascii="仿宋_GB2312" w:hAnsi="宋体" w:cs="宋体"/>
                <w:kern w:val="0"/>
                <w:szCs w:val="32"/>
              </w:rPr>
            </w:pPr>
            <w:r w:rsidRPr="006B0421">
              <w:rPr>
                <w:rFonts w:ascii="仿宋_GB2312" w:hAnsi="宋体" w:cs="Arial" w:hint="eastAsia"/>
                <w:color w:val="000000"/>
                <w:kern w:val="0"/>
                <w:szCs w:val="32"/>
                <w:bdr w:val="none" w:sz="0" w:space="0" w:color="auto" w:frame="1"/>
                <w:shd w:val="clear" w:color="auto" w:fill="FFFFFF"/>
              </w:rPr>
              <w:t xml:space="preserve">　</w:t>
            </w:r>
            <w:r w:rsidRPr="006B0421">
              <w:rPr>
                <w:rFonts w:ascii="宋体" w:hAnsi="宋体" w:cs="Arial" w:hint="eastAsia"/>
                <w:color w:val="000000"/>
                <w:kern w:val="0"/>
                <w:szCs w:val="32"/>
                <w:bdr w:val="none" w:sz="0" w:space="0" w:color="auto" w:frame="1"/>
                <w:shd w:val="clear" w:color="auto" w:fill="FFFFFF"/>
              </w:rPr>
              <w:t> </w:t>
            </w:r>
            <w:r w:rsidRPr="006B0421">
              <w:rPr>
                <w:rFonts w:ascii="仿宋_GB2312" w:hAnsi="宋体" w:cs="宋体" w:hint="eastAsia"/>
                <w:b/>
                <w:bCs/>
                <w:kern w:val="0"/>
                <w:szCs w:val="32"/>
              </w:rPr>
              <w:t>信用评价等级计分标准与释义表</w:t>
            </w:r>
          </w:p>
        </w:tc>
      </w:tr>
      <w:tr w:rsidR="00DB6832" w:rsidRPr="006B0421" w:rsidTr="00FB70A2">
        <w:trPr>
          <w:jc w:val="center"/>
        </w:trPr>
        <w:tc>
          <w:tcPr>
            <w:tcW w:w="1506" w:type="dxa"/>
            <w:vMerge w:val="restart"/>
            <w:tcBorders>
              <w:top w:val="single" w:sz="4" w:space="0" w:color="000000"/>
              <w:left w:val="single" w:sz="4" w:space="0" w:color="000000"/>
              <w:bottom w:val="single" w:sz="4" w:space="0" w:color="000000"/>
              <w:right w:val="single" w:sz="4" w:space="0" w:color="000000"/>
            </w:tcBorders>
            <w:vAlign w:val="center"/>
            <w:hideMark/>
          </w:tcPr>
          <w:p w:rsidR="00DB6832" w:rsidRPr="006B0421" w:rsidRDefault="00DB6832" w:rsidP="00FB70A2">
            <w:pPr>
              <w:widowControl/>
              <w:spacing w:line="480" w:lineRule="atLeast"/>
              <w:jc w:val="center"/>
              <w:rPr>
                <w:rFonts w:ascii="仿宋_GB2312" w:hAnsi="宋体" w:cs="宋体"/>
                <w:kern w:val="0"/>
                <w:sz w:val="24"/>
                <w:szCs w:val="24"/>
              </w:rPr>
            </w:pPr>
            <w:r w:rsidRPr="006B0421">
              <w:rPr>
                <w:rFonts w:ascii="仿宋_GB2312" w:hAnsi="宋体" w:cs="宋体" w:hint="eastAsia"/>
                <w:b/>
                <w:bCs/>
                <w:kern w:val="0"/>
                <w:sz w:val="24"/>
                <w:szCs w:val="24"/>
              </w:rPr>
              <w:t>等 级</w:t>
            </w:r>
          </w:p>
        </w:tc>
        <w:tc>
          <w:tcPr>
            <w:tcW w:w="1420" w:type="dxa"/>
            <w:gridSpan w:val="2"/>
            <w:tcBorders>
              <w:top w:val="single" w:sz="4" w:space="0" w:color="000000"/>
              <w:left w:val="single" w:sz="4" w:space="0" w:color="000000"/>
              <w:bottom w:val="single" w:sz="4" w:space="0" w:color="000000"/>
              <w:right w:val="single" w:sz="4" w:space="0" w:color="000000"/>
            </w:tcBorders>
            <w:vAlign w:val="center"/>
            <w:hideMark/>
          </w:tcPr>
          <w:p w:rsidR="00DB6832" w:rsidRPr="006B0421" w:rsidRDefault="00DB6832" w:rsidP="00FB70A2">
            <w:pPr>
              <w:widowControl/>
              <w:spacing w:line="480" w:lineRule="atLeast"/>
              <w:jc w:val="center"/>
              <w:rPr>
                <w:rFonts w:ascii="仿宋_GB2312" w:hAnsi="宋体" w:cs="宋体"/>
                <w:kern w:val="0"/>
                <w:sz w:val="24"/>
                <w:szCs w:val="24"/>
              </w:rPr>
            </w:pPr>
            <w:r w:rsidRPr="006B0421">
              <w:rPr>
                <w:rFonts w:ascii="仿宋_GB2312" w:hAnsi="宋体" w:cs="宋体" w:hint="eastAsia"/>
                <w:b/>
                <w:bCs/>
                <w:kern w:val="0"/>
                <w:sz w:val="24"/>
                <w:szCs w:val="24"/>
              </w:rPr>
              <w:t>计分标准</w:t>
            </w:r>
          </w:p>
        </w:tc>
        <w:tc>
          <w:tcPr>
            <w:tcW w:w="5794" w:type="dxa"/>
            <w:vMerge w:val="restart"/>
            <w:tcBorders>
              <w:top w:val="single" w:sz="4" w:space="0" w:color="000000"/>
              <w:left w:val="single" w:sz="4" w:space="0" w:color="000000"/>
              <w:bottom w:val="single" w:sz="4" w:space="0" w:color="000000"/>
              <w:right w:val="single" w:sz="4" w:space="0" w:color="000000"/>
            </w:tcBorders>
            <w:vAlign w:val="center"/>
            <w:hideMark/>
          </w:tcPr>
          <w:p w:rsidR="00DB6832" w:rsidRPr="006B0421" w:rsidRDefault="00DB6832" w:rsidP="00FB70A2">
            <w:pPr>
              <w:widowControl/>
              <w:spacing w:line="480" w:lineRule="atLeast"/>
              <w:jc w:val="center"/>
              <w:rPr>
                <w:rFonts w:ascii="仿宋_GB2312" w:hAnsi="宋体" w:cs="宋体"/>
                <w:kern w:val="0"/>
                <w:sz w:val="24"/>
                <w:szCs w:val="24"/>
              </w:rPr>
            </w:pPr>
            <w:r w:rsidRPr="006B0421">
              <w:rPr>
                <w:rFonts w:ascii="仿宋_GB2312" w:hAnsi="宋体" w:cs="宋体" w:hint="eastAsia"/>
                <w:b/>
                <w:bCs/>
                <w:kern w:val="0"/>
                <w:sz w:val="24"/>
                <w:szCs w:val="24"/>
              </w:rPr>
              <w:t>释义</w:t>
            </w:r>
          </w:p>
        </w:tc>
      </w:tr>
      <w:tr w:rsidR="00DB6832" w:rsidRPr="006B0421" w:rsidTr="00FB70A2">
        <w:trPr>
          <w:jc w:val="center"/>
        </w:trPr>
        <w:tc>
          <w:tcPr>
            <w:tcW w:w="1506" w:type="dxa"/>
            <w:vMerge/>
            <w:tcBorders>
              <w:top w:val="single" w:sz="4" w:space="0" w:color="000000"/>
              <w:left w:val="single" w:sz="4" w:space="0" w:color="000000"/>
              <w:bottom w:val="single" w:sz="4" w:space="0" w:color="000000"/>
              <w:right w:val="single" w:sz="4" w:space="0" w:color="000000"/>
            </w:tcBorders>
            <w:vAlign w:val="center"/>
            <w:hideMark/>
          </w:tcPr>
          <w:p w:rsidR="00DB6832" w:rsidRPr="006B0421" w:rsidRDefault="00DB6832" w:rsidP="00FB70A2">
            <w:pPr>
              <w:widowControl/>
              <w:jc w:val="left"/>
              <w:rPr>
                <w:rFonts w:ascii="仿宋_GB2312" w:hAnsi="宋体" w:cs="宋体"/>
                <w:kern w:val="0"/>
                <w:sz w:val="24"/>
                <w:szCs w:val="24"/>
              </w:rPr>
            </w:pPr>
          </w:p>
        </w:tc>
        <w:tc>
          <w:tcPr>
            <w:tcW w:w="760" w:type="dxa"/>
            <w:tcBorders>
              <w:top w:val="single" w:sz="4" w:space="0" w:color="000000"/>
              <w:left w:val="single" w:sz="4" w:space="0" w:color="000000"/>
              <w:bottom w:val="single" w:sz="4" w:space="0" w:color="000000"/>
              <w:right w:val="single" w:sz="4" w:space="0" w:color="000000"/>
            </w:tcBorders>
            <w:vAlign w:val="center"/>
            <w:hideMark/>
          </w:tcPr>
          <w:p w:rsidR="00DB6832" w:rsidRPr="006B0421" w:rsidRDefault="00DB6832" w:rsidP="00FB70A2">
            <w:pPr>
              <w:widowControl/>
              <w:spacing w:line="480" w:lineRule="atLeast"/>
              <w:jc w:val="center"/>
              <w:rPr>
                <w:rFonts w:ascii="仿宋_GB2312" w:hAnsi="宋体" w:cs="宋体"/>
                <w:kern w:val="0"/>
                <w:sz w:val="24"/>
                <w:szCs w:val="24"/>
              </w:rPr>
            </w:pPr>
            <w:r w:rsidRPr="006B0421">
              <w:rPr>
                <w:rFonts w:ascii="仿宋_GB2312" w:hAnsi="宋体" w:cs="宋体" w:hint="eastAsia"/>
                <w:b/>
                <w:bCs/>
                <w:kern w:val="0"/>
                <w:sz w:val="24"/>
                <w:szCs w:val="24"/>
              </w:rPr>
              <w:t>下限（含）</w:t>
            </w: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DB6832" w:rsidRPr="006B0421" w:rsidRDefault="00DB6832" w:rsidP="00FB70A2">
            <w:pPr>
              <w:widowControl/>
              <w:spacing w:line="480" w:lineRule="atLeast"/>
              <w:jc w:val="center"/>
              <w:rPr>
                <w:rFonts w:ascii="仿宋_GB2312" w:hAnsi="宋体" w:cs="宋体"/>
                <w:kern w:val="0"/>
                <w:sz w:val="24"/>
                <w:szCs w:val="24"/>
              </w:rPr>
            </w:pPr>
            <w:r w:rsidRPr="006B0421">
              <w:rPr>
                <w:rFonts w:ascii="仿宋_GB2312" w:hAnsi="宋体" w:cs="宋体" w:hint="eastAsia"/>
                <w:b/>
                <w:bCs/>
                <w:kern w:val="0"/>
                <w:sz w:val="24"/>
                <w:szCs w:val="24"/>
              </w:rPr>
              <w:t>上限</w:t>
            </w:r>
          </w:p>
        </w:tc>
        <w:tc>
          <w:tcPr>
            <w:tcW w:w="5794" w:type="dxa"/>
            <w:vMerge/>
            <w:tcBorders>
              <w:top w:val="single" w:sz="4" w:space="0" w:color="000000"/>
              <w:left w:val="single" w:sz="4" w:space="0" w:color="000000"/>
              <w:bottom w:val="single" w:sz="4" w:space="0" w:color="000000"/>
              <w:right w:val="single" w:sz="4" w:space="0" w:color="000000"/>
            </w:tcBorders>
            <w:vAlign w:val="center"/>
            <w:hideMark/>
          </w:tcPr>
          <w:p w:rsidR="00DB6832" w:rsidRPr="006B0421" w:rsidRDefault="00DB6832" w:rsidP="00FB70A2">
            <w:pPr>
              <w:widowControl/>
              <w:jc w:val="left"/>
              <w:rPr>
                <w:rFonts w:ascii="仿宋_GB2312" w:hAnsi="宋体" w:cs="宋体"/>
                <w:kern w:val="0"/>
                <w:sz w:val="24"/>
                <w:szCs w:val="24"/>
              </w:rPr>
            </w:pPr>
          </w:p>
        </w:tc>
      </w:tr>
      <w:tr w:rsidR="00DB6832" w:rsidRPr="006B0421" w:rsidTr="00FB70A2">
        <w:trPr>
          <w:jc w:val="center"/>
        </w:trPr>
        <w:tc>
          <w:tcPr>
            <w:tcW w:w="1506" w:type="dxa"/>
            <w:tcBorders>
              <w:top w:val="single" w:sz="4" w:space="0" w:color="000000"/>
              <w:left w:val="single" w:sz="4" w:space="0" w:color="000000"/>
              <w:bottom w:val="single" w:sz="4" w:space="0" w:color="000000"/>
              <w:right w:val="single" w:sz="4" w:space="0" w:color="000000"/>
            </w:tcBorders>
            <w:vAlign w:val="center"/>
            <w:hideMark/>
          </w:tcPr>
          <w:p w:rsidR="00DB6832" w:rsidRPr="006B0421" w:rsidRDefault="00DB6832" w:rsidP="00FB70A2">
            <w:pPr>
              <w:widowControl/>
              <w:spacing w:line="480" w:lineRule="atLeast"/>
              <w:jc w:val="center"/>
              <w:rPr>
                <w:rFonts w:ascii="仿宋_GB2312" w:hAnsi="宋体" w:cs="宋体"/>
                <w:kern w:val="0"/>
                <w:sz w:val="24"/>
                <w:szCs w:val="24"/>
              </w:rPr>
            </w:pPr>
            <w:r w:rsidRPr="006B0421">
              <w:rPr>
                <w:rFonts w:ascii="仿宋_GB2312" w:hAnsi="宋体" w:cs="宋体" w:hint="eastAsia"/>
                <w:kern w:val="0"/>
                <w:sz w:val="24"/>
                <w:szCs w:val="24"/>
                <w:bdr w:val="none" w:sz="0" w:space="0" w:color="auto" w:frame="1"/>
              </w:rPr>
              <w:t>AAA</w:t>
            </w:r>
          </w:p>
        </w:tc>
        <w:tc>
          <w:tcPr>
            <w:tcW w:w="760" w:type="dxa"/>
            <w:tcBorders>
              <w:top w:val="single" w:sz="4" w:space="0" w:color="000000"/>
              <w:left w:val="single" w:sz="4" w:space="0" w:color="000000"/>
              <w:bottom w:val="single" w:sz="4" w:space="0" w:color="000000"/>
              <w:right w:val="single" w:sz="4" w:space="0" w:color="000000"/>
            </w:tcBorders>
            <w:vAlign w:val="center"/>
            <w:hideMark/>
          </w:tcPr>
          <w:p w:rsidR="00DB6832" w:rsidRPr="006B0421" w:rsidRDefault="00DB6832" w:rsidP="00FB70A2">
            <w:pPr>
              <w:widowControl/>
              <w:spacing w:line="480" w:lineRule="atLeast"/>
              <w:jc w:val="center"/>
              <w:rPr>
                <w:rFonts w:ascii="仿宋_GB2312" w:hAnsi="宋体" w:cs="宋体"/>
                <w:kern w:val="0"/>
                <w:sz w:val="24"/>
                <w:szCs w:val="24"/>
              </w:rPr>
            </w:pPr>
            <w:r w:rsidRPr="006B0421">
              <w:rPr>
                <w:rFonts w:ascii="仿宋_GB2312" w:hAnsi="宋体" w:cs="宋体" w:hint="eastAsia"/>
                <w:kern w:val="0"/>
                <w:sz w:val="24"/>
                <w:szCs w:val="24"/>
                <w:bdr w:val="none" w:sz="0" w:space="0" w:color="auto" w:frame="1"/>
              </w:rPr>
              <w:t>90</w:t>
            </w: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DB6832" w:rsidRPr="006B0421" w:rsidRDefault="00DB6832" w:rsidP="00FB70A2">
            <w:pPr>
              <w:widowControl/>
              <w:spacing w:line="480" w:lineRule="atLeast"/>
              <w:jc w:val="center"/>
              <w:rPr>
                <w:rFonts w:ascii="仿宋_GB2312" w:hAnsi="宋体" w:cs="宋体"/>
                <w:kern w:val="0"/>
                <w:sz w:val="24"/>
                <w:szCs w:val="24"/>
              </w:rPr>
            </w:pPr>
            <w:r w:rsidRPr="006B0421">
              <w:rPr>
                <w:rFonts w:ascii="仿宋_GB2312" w:hAnsi="宋体" w:cs="宋体" w:hint="eastAsia"/>
                <w:kern w:val="0"/>
                <w:sz w:val="24"/>
                <w:szCs w:val="24"/>
                <w:bdr w:val="none" w:sz="0" w:space="0" w:color="auto" w:frame="1"/>
              </w:rPr>
              <w:t>100</w:t>
            </w:r>
          </w:p>
        </w:tc>
        <w:tc>
          <w:tcPr>
            <w:tcW w:w="5794" w:type="dxa"/>
            <w:tcBorders>
              <w:top w:val="single" w:sz="4" w:space="0" w:color="000000"/>
              <w:left w:val="single" w:sz="4" w:space="0" w:color="000000"/>
              <w:bottom w:val="single" w:sz="4" w:space="0" w:color="000000"/>
              <w:right w:val="single" w:sz="4" w:space="0" w:color="000000"/>
            </w:tcBorders>
            <w:vAlign w:val="center"/>
            <w:hideMark/>
          </w:tcPr>
          <w:p w:rsidR="00DB6832" w:rsidRPr="006B0421" w:rsidRDefault="00DB6832" w:rsidP="00FB70A2">
            <w:pPr>
              <w:widowControl/>
              <w:spacing w:line="480" w:lineRule="atLeast"/>
              <w:jc w:val="left"/>
              <w:rPr>
                <w:rFonts w:ascii="仿宋_GB2312" w:hAnsi="宋体" w:cs="宋体"/>
                <w:kern w:val="0"/>
                <w:sz w:val="24"/>
                <w:szCs w:val="24"/>
              </w:rPr>
            </w:pPr>
            <w:r w:rsidRPr="006B0421">
              <w:rPr>
                <w:rFonts w:ascii="仿宋_GB2312" w:hAnsi="宋体" w:cs="宋体" w:hint="eastAsia"/>
                <w:kern w:val="0"/>
                <w:sz w:val="24"/>
                <w:szCs w:val="24"/>
                <w:bdr w:val="none" w:sz="0" w:space="0" w:color="auto" w:frame="1"/>
              </w:rPr>
              <w:t>企业综合素质在人员、领导</w:t>
            </w:r>
            <w:proofErr w:type="gramStart"/>
            <w:r w:rsidRPr="006B0421">
              <w:rPr>
                <w:rFonts w:ascii="仿宋_GB2312" w:hAnsi="宋体" w:cs="宋体" w:hint="eastAsia"/>
                <w:kern w:val="0"/>
                <w:sz w:val="24"/>
                <w:szCs w:val="24"/>
                <w:bdr w:val="none" w:sz="0" w:space="0" w:color="auto" w:frame="1"/>
              </w:rPr>
              <w:t>层素质</w:t>
            </w:r>
            <w:proofErr w:type="gramEnd"/>
            <w:r w:rsidRPr="006B0421">
              <w:rPr>
                <w:rFonts w:ascii="仿宋_GB2312" w:hAnsi="宋体" w:cs="宋体" w:hint="eastAsia"/>
                <w:kern w:val="0"/>
                <w:sz w:val="24"/>
                <w:szCs w:val="24"/>
                <w:bdr w:val="none" w:sz="0" w:space="0" w:color="auto" w:frame="1"/>
              </w:rPr>
              <w:t>优秀，公司治理结构合理，规章制度完善，公司经营年限、企业文化建设等方面的状况优秀；企业经营状况极佳，企业财务的盈利、运营、偿债、发展能力强，不确定性因素对其经营和发展的影响</w:t>
            </w:r>
            <w:r w:rsidRPr="006B0421">
              <w:rPr>
                <w:rFonts w:ascii="仿宋_GB2312" w:hAnsi="宋体" w:cs="宋体" w:hint="eastAsia"/>
                <w:kern w:val="0"/>
                <w:sz w:val="24"/>
                <w:szCs w:val="24"/>
                <w:bdr w:val="none" w:sz="0" w:space="0" w:color="auto" w:frame="1"/>
              </w:rPr>
              <w:lastRenderedPageBreak/>
              <w:t>极小；企业管理在财务、人力资源、安全生产、质量和危机等方面的管理制度与体系完善，有效运行良好，企业陷入危机风险困境的可能性极小；在行业质量水平、技术水平、发展规划及策略、自主品牌建设等方面的竞争能力强，发展前景广阔；企业信用、资信状况优秀，其工商、纳税、银行信用等级高，合同履约率高，各项行政检验结果和记录良好，社会责任感强，企业公共记录、遵纪守法等方面良好</w:t>
            </w:r>
          </w:p>
        </w:tc>
      </w:tr>
      <w:tr w:rsidR="00DB6832" w:rsidRPr="006B0421" w:rsidTr="00FB70A2">
        <w:trPr>
          <w:jc w:val="center"/>
        </w:trPr>
        <w:tc>
          <w:tcPr>
            <w:tcW w:w="1506" w:type="dxa"/>
            <w:tcBorders>
              <w:top w:val="single" w:sz="4" w:space="0" w:color="000000"/>
              <w:left w:val="single" w:sz="4" w:space="0" w:color="000000"/>
              <w:bottom w:val="single" w:sz="4" w:space="0" w:color="000000"/>
              <w:right w:val="single" w:sz="4" w:space="0" w:color="000000"/>
            </w:tcBorders>
            <w:vAlign w:val="center"/>
            <w:hideMark/>
          </w:tcPr>
          <w:p w:rsidR="00DB6832" w:rsidRPr="006B0421" w:rsidRDefault="00DB6832" w:rsidP="00FB70A2">
            <w:pPr>
              <w:widowControl/>
              <w:spacing w:line="480" w:lineRule="atLeast"/>
              <w:jc w:val="center"/>
              <w:rPr>
                <w:rFonts w:ascii="仿宋_GB2312" w:hAnsi="宋体" w:cs="宋体"/>
                <w:kern w:val="0"/>
                <w:sz w:val="24"/>
                <w:szCs w:val="24"/>
              </w:rPr>
            </w:pPr>
            <w:r w:rsidRPr="006B0421">
              <w:rPr>
                <w:rFonts w:ascii="仿宋_GB2312" w:hAnsi="宋体" w:cs="宋体" w:hint="eastAsia"/>
                <w:kern w:val="0"/>
                <w:sz w:val="24"/>
                <w:szCs w:val="24"/>
                <w:bdr w:val="none" w:sz="0" w:space="0" w:color="auto" w:frame="1"/>
              </w:rPr>
              <w:lastRenderedPageBreak/>
              <w:t>AA</w:t>
            </w:r>
          </w:p>
        </w:tc>
        <w:tc>
          <w:tcPr>
            <w:tcW w:w="760" w:type="dxa"/>
            <w:tcBorders>
              <w:top w:val="single" w:sz="4" w:space="0" w:color="000000"/>
              <w:left w:val="single" w:sz="4" w:space="0" w:color="000000"/>
              <w:bottom w:val="single" w:sz="4" w:space="0" w:color="000000"/>
              <w:right w:val="single" w:sz="4" w:space="0" w:color="000000"/>
            </w:tcBorders>
            <w:vAlign w:val="center"/>
            <w:hideMark/>
          </w:tcPr>
          <w:p w:rsidR="00DB6832" w:rsidRPr="006B0421" w:rsidRDefault="00DB6832" w:rsidP="00FB70A2">
            <w:pPr>
              <w:widowControl/>
              <w:spacing w:line="480" w:lineRule="atLeast"/>
              <w:jc w:val="center"/>
              <w:rPr>
                <w:rFonts w:ascii="仿宋_GB2312" w:hAnsi="宋体" w:cs="宋体"/>
                <w:kern w:val="0"/>
                <w:sz w:val="24"/>
                <w:szCs w:val="24"/>
              </w:rPr>
            </w:pPr>
            <w:r w:rsidRPr="006B0421">
              <w:rPr>
                <w:rFonts w:ascii="仿宋_GB2312" w:hAnsi="宋体" w:cs="宋体" w:hint="eastAsia"/>
                <w:kern w:val="0"/>
                <w:sz w:val="24"/>
                <w:szCs w:val="24"/>
                <w:bdr w:val="none" w:sz="0" w:space="0" w:color="auto" w:frame="1"/>
              </w:rPr>
              <w:t>80</w:t>
            </w: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DB6832" w:rsidRPr="006B0421" w:rsidRDefault="00DB6832" w:rsidP="00FB70A2">
            <w:pPr>
              <w:widowControl/>
              <w:spacing w:line="480" w:lineRule="atLeast"/>
              <w:jc w:val="center"/>
              <w:rPr>
                <w:rFonts w:ascii="仿宋_GB2312" w:hAnsi="宋体" w:cs="宋体"/>
                <w:kern w:val="0"/>
                <w:sz w:val="24"/>
                <w:szCs w:val="24"/>
              </w:rPr>
            </w:pPr>
            <w:r w:rsidRPr="006B0421">
              <w:rPr>
                <w:rFonts w:ascii="仿宋_GB2312" w:hAnsi="宋体" w:cs="宋体" w:hint="eastAsia"/>
                <w:kern w:val="0"/>
                <w:sz w:val="24"/>
                <w:szCs w:val="24"/>
                <w:bdr w:val="none" w:sz="0" w:space="0" w:color="auto" w:frame="1"/>
              </w:rPr>
              <w:t>89</w:t>
            </w:r>
          </w:p>
        </w:tc>
        <w:tc>
          <w:tcPr>
            <w:tcW w:w="5794" w:type="dxa"/>
            <w:tcBorders>
              <w:top w:val="single" w:sz="4" w:space="0" w:color="000000"/>
              <w:left w:val="single" w:sz="4" w:space="0" w:color="000000"/>
              <w:bottom w:val="single" w:sz="4" w:space="0" w:color="000000"/>
              <w:right w:val="single" w:sz="4" w:space="0" w:color="000000"/>
            </w:tcBorders>
            <w:vAlign w:val="center"/>
            <w:hideMark/>
          </w:tcPr>
          <w:p w:rsidR="00DB6832" w:rsidRPr="006B0421" w:rsidRDefault="00DB6832" w:rsidP="00FB70A2">
            <w:pPr>
              <w:widowControl/>
              <w:spacing w:line="480" w:lineRule="atLeast"/>
              <w:jc w:val="left"/>
              <w:rPr>
                <w:rFonts w:ascii="仿宋_GB2312" w:hAnsi="宋体" w:cs="宋体"/>
                <w:kern w:val="0"/>
                <w:sz w:val="24"/>
                <w:szCs w:val="24"/>
              </w:rPr>
            </w:pPr>
            <w:r w:rsidRPr="006B0421">
              <w:rPr>
                <w:rFonts w:ascii="仿宋_GB2312" w:hAnsi="宋体" w:cs="宋体" w:hint="eastAsia"/>
                <w:kern w:val="0"/>
                <w:sz w:val="24"/>
                <w:szCs w:val="24"/>
                <w:bdr w:val="none" w:sz="0" w:space="0" w:color="auto" w:frame="1"/>
              </w:rPr>
              <w:t>企业综合素质良好；企业经营状况好，企业财务的盈利、运营、偿债、发展能力较强，不确定性因素对其经营和发展的影响较小；企业管理制度与体系较完善，有效运行较好、企业陷入危机风险困境的可能性较小；企业行业竞争能力较强、发展前景较为广阔；企业信用、资信状况良好，在工商、纳税、银行信用等级较高，合同履约率较高，各项行政检验结果和记录较好，社会责任感较强，企业公共记录、遵纪守法等方面好</w:t>
            </w:r>
          </w:p>
        </w:tc>
      </w:tr>
      <w:tr w:rsidR="00DB6832" w:rsidRPr="006B0421" w:rsidTr="00FB70A2">
        <w:trPr>
          <w:jc w:val="center"/>
        </w:trPr>
        <w:tc>
          <w:tcPr>
            <w:tcW w:w="1506" w:type="dxa"/>
            <w:tcBorders>
              <w:top w:val="single" w:sz="4" w:space="0" w:color="000000"/>
              <w:left w:val="single" w:sz="4" w:space="0" w:color="000000"/>
              <w:bottom w:val="single" w:sz="4" w:space="0" w:color="000000"/>
              <w:right w:val="single" w:sz="4" w:space="0" w:color="000000"/>
            </w:tcBorders>
            <w:vAlign w:val="center"/>
            <w:hideMark/>
          </w:tcPr>
          <w:p w:rsidR="00DB6832" w:rsidRPr="006B0421" w:rsidRDefault="00DB6832" w:rsidP="00FB70A2">
            <w:pPr>
              <w:widowControl/>
              <w:spacing w:line="480" w:lineRule="atLeast"/>
              <w:jc w:val="center"/>
              <w:rPr>
                <w:rFonts w:ascii="仿宋_GB2312" w:hAnsi="宋体" w:cs="宋体"/>
                <w:kern w:val="0"/>
                <w:sz w:val="24"/>
                <w:szCs w:val="24"/>
              </w:rPr>
            </w:pPr>
            <w:r w:rsidRPr="006B0421">
              <w:rPr>
                <w:rFonts w:ascii="仿宋_GB2312" w:hAnsi="宋体" w:cs="宋体" w:hint="eastAsia"/>
                <w:kern w:val="0"/>
                <w:sz w:val="24"/>
                <w:szCs w:val="24"/>
                <w:bdr w:val="none" w:sz="0" w:space="0" w:color="auto" w:frame="1"/>
              </w:rPr>
              <w:t>A</w:t>
            </w:r>
          </w:p>
        </w:tc>
        <w:tc>
          <w:tcPr>
            <w:tcW w:w="760" w:type="dxa"/>
            <w:tcBorders>
              <w:top w:val="single" w:sz="4" w:space="0" w:color="000000"/>
              <w:left w:val="single" w:sz="4" w:space="0" w:color="000000"/>
              <w:bottom w:val="single" w:sz="4" w:space="0" w:color="000000"/>
              <w:right w:val="single" w:sz="4" w:space="0" w:color="000000"/>
            </w:tcBorders>
            <w:vAlign w:val="center"/>
            <w:hideMark/>
          </w:tcPr>
          <w:p w:rsidR="00DB6832" w:rsidRPr="006B0421" w:rsidRDefault="00DB6832" w:rsidP="00FB70A2">
            <w:pPr>
              <w:widowControl/>
              <w:spacing w:line="480" w:lineRule="atLeast"/>
              <w:jc w:val="center"/>
              <w:rPr>
                <w:rFonts w:ascii="仿宋_GB2312" w:hAnsi="宋体" w:cs="宋体"/>
                <w:kern w:val="0"/>
                <w:sz w:val="24"/>
                <w:szCs w:val="24"/>
              </w:rPr>
            </w:pPr>
            <w:r w:rsidRPr="006B0421">
              <w:rPr>
                <w:rFonts w:ascii="仿宋_GB2312" w:hAnsi="宋体" w:cs="宋体" w:hint="eastAsia"/>
                <w:kern w:val="0"/>
                <w:sz w:val="24"/>
                <w:szCs w:val="24"/>
                <w:bdr w:val="none" w:sz="0" w:space="0" w:color="auto" w:frame="1"/>
              </w:rPr>
              <w:t>70</w:t>
            </w: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DB6832" w:rsidRPr="006B0421" w:rsidRDefault="00DB6832" w:rsidP="00FB70A2">
            <w:pPr>
              <w:widowControl/>
              <w:spacing w:line="480" w:lineRule="atLeast"/>
              <w:jc w:val="center"/>
              <w:rPr>
                <w:rFonts w:ascii="仿宋_GB2312" w:hAnsi="宋体" w:cs="宋体"/>
                <w:kern w:val="0"/>
                <w:sz w:val="24"/>
                <w:szCs w:val="24"/>
              </w:rPr>
            </w:pPr>
            <w:r w:rsidRPr="006B0421">
              <w:rPr>
                <w:rFonts w:ascii="仿宋_GB2312" w:hAnsi="宋体" w:cs="宋体" w:hint="eastAsia"/>
                <w:kern w:val="0"/>
                <w:sz w:val="24"/>
                <w:szCs w:val="24"/>
                <w:bdr w:val="none" w:sz="0" w:space="0" w:color="auto" w:frame="1"/>
              </w:rPr>
              <w:t>79</w:t>
            </w:r>
          </w:p>
        </w:tc>
        <w:tc>
          <w:tcPr>
            <w:tcW w:w="5794" w:type="dxa"/>
            <w:tcBorders>
              <w:top w:val="single" w:sz="4" w:space="0" w:color="000000"/>
              <w:left w:val="single" w:sz="4" w:space="0" w:color="000000"/>
              <w:bottom w:val="single" w:sz="4" w:space="0" w:color="000000"/>
              <w:right w:val="single" w:sz="4" w:space="0" w:color="000000"/>
            </w:tcBorders>
            <w:vAlign w:val="center"/>
            <w:hideMark/>
          </w:tcPr>
          <w:p w:rsidR="00DB6832" w:rsidRPr="006B0421" w:rsidRDefault="00DB6832" w:rsidP="00FB70A2">
            <w:pPr>
              <w:widowControl/>
              <w:spacing w:line="480" w:lineRule="atLeast"/>
              <w:jc w:val="left"/>
              <w:rPr>
                <w:rFonts w:ascii="仿宋_GB2312" w:hAnsi="宋体" w:cs="宋体"/>
                <w:kern w:val="0"/>
                <w:sz w:val="24"/>
                <w:szCs w:val="24"/>
              </w:rPr>
            </w:pPr>
            <w:r w:rsidRPr="006B0421">
              <w:rPr>
                <w:rFonts w:ascii="仿宋_GB2312" w:hAnsi="宋体" w:cs="宋体" w:hint="eastAsia"/>
                <w:kern w:val="0"/>
                <w:sz w:val="24"/>
                <w:szCs w:val="24"/>
                <w:bdr w:val="none" w:sz="0" w:space="0" w:color="auto" w:frame="1"/>
              </w:rPr>
              <w:t>企业综合素质较好；企业经营状况较好，企业财务的盈利、运营、偿债、发展上有能力，不确定性因素对其经营和发展的影响小；企业管理制度与体系基本完善，有效运行较好、企业陷入危机风险困境的可能性小；有一定行业竞争能力和发展前景；企业信用、资信状况较好，企业的工商、</w:t>
            </w:r>
            <w:r w:rsidRPr="006B0421">
              <w:rPr>
                <w:rFonts w:ascii="仿宋_GB2312" w:hAnsi="宋体" w:cs="宋体" w:hint="eastAsia"/>
                <w:kern w:val="0"/>
                <w:sz w:val="24"/>
                <w:szCs w:val="24"/>
                <w:bdr w:val="none" w:sz="0" w:space="0" w:color="auto" w:frame="1"/>
              </w:rPr>
              <w:lastRenderedPageBreak/>
              <w:t>纳税、银行信用等级中等，合同履约及时，各项行政检验结果和记录较好，有一定的社会责任感，企业公共记录、遵纪守法等方面较好</w:t>
            </w:r>
          </w:p>
        </w:tc>
      </w:tr>
      <w:tr w:rsidR="00DB6832" w:rsidRPr="006B0421" w:rsidTr="00FB70A2">
        <w:trPr>
          <w:jc w:val="center"/>
        </w:trPr>
        <w:tc>
          <w:tcPr>
            <w:tcW w:w="1506" w:type="dxa"/>
            <w:tcBorders>
              <w:top w:val="single" w:sz="4" w:space="0" w:color="000000"/>
              <w:left w:val="single" w:sz="4" w:space="0" w:color="000000"/>
              <w:bottom w:val="single" w:sz="4" w:space="0" w:color="000000"/>
              <w:right w:val="single" w:sz="4" w:space="0" w:color="000000"/>
            </w:tcBorders>
            <w:vAlign w:val="center"/>
            <w:hideMark/>
          </w:tcPr>
          <w:p w:rsidR="00DB6832" w:rsidRPr="006B0421" w:rsidRDefault="00DB6832" w:rsidP="00FB70A2">
            <w:pPr>
              <w:widowControl/>
              <w:spacing w:line="480" w:lineRule="atLeast"/>
              <w:jc w:val="center"/>
              <w:rPr>
                <w:rFonts w:ascii="仿宋_GB2312" w:hAnsi="宋体" w:cs="宋体"/>
                <w:kern w:val="0"/>
                <w:sz w:val="24"/>
                <w:szCs w:val="24"/>
              </w:rPr>
            </w:pPr>
            <w:r w:rsidRPr="006B0421">
              <w:rPr>
                <w:rFonts w:ascii="仿宋_GB2312" w:hAnsi="宋体" w:cs="宋体" w:hint="eastAsia"/>
                <w:kern w:val="0"/>
                <w:sz w:val="24"/>
                <w:szCs w:val="24"/>
                <w:bdr w:val="none" w:sz="0" w:space="0" w:color="auto" w:frame="1"/>
              </w:rPr>
              <w:lastRenderedPageBreak/>
              <w:t>B</w:t>
            </w:r>
          </w:p>
        </w:tc>
        <w:tc>
          <w:tcPr>
            <w:tcW w:w="760" w:type="dxa"/>
            <w:tcBorders>
              <w:top w:val="single" w:sz="4" w:space="0" w:color="000000"/>
              <w:left w:val="single" w:sz="4" w:space="0" w:color="000000"/>
              <w:bottom w:val="single" w:sz="4" w:space="0" w:color="000000"/>
              <w:right w:val="single" w:sz="4" w:space="0" w:color="000000"/>
            </w:tcBorders>
            <w:vAlign w:val="center"/>
            <w:hideMark/>
          </w:tcPr>
          <w:p w:rsidR="00DB6832" w:rsidRPr="006B0421" w:rsidRDefault="00DB6832" w:rsidP="00FB70A2">
            <w:pPr>
              <w:widowControl/>
              <w:spacing w:line="480" w:lineRule="atLeast"/>
              <w:jc w:val="center"/>
              <w:rPr>
                <w:rFonts w:ascii="仿宋_GB2312" w:hAnsi="宋体" w:cs="宋体"/>
                <w:kern w:val="0"/>
                <w:sz w:val="24"/>
                <w:szCs w:val="24"/>
              </w:rPr>
            </w:pPr>
            <w:r w:rsidRPr="006B0421">
              <w:rPr>
                <w:rFonts w:ascii="仿宋_GB2312" w:hAnsi="宋体" w:cs="宋体" w:hint="eastAsia"/>
                <w:kern w:val="0"/>
                <w:sz w:val="24"/>
                <w:szCs w:val="24"/>
                <w:bdr w:val="none" w:sz="0" w:space="0" w:color="auto" w:frame="1"/>
              </w:rPr>
              <w:t>50</w:t>
            </w: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DB6832" w:rsidRPr="006B0421" w:rsidRDefault="00DB6832" w:rsidP="00FB70A2">
            <w:pPr>
              <w:widowControl/>
              <w:spacing w:line="480" w:lineRule="atLeast"/>
              <w:jc w:val="center"/>
              <w:rPr>
                <w:rFonts w:ascii="仿宋_GB2312" w:hAnsi="宋体" w:cs="宋体"/>
                <w:kern w:val="0"/>
                <w:sz w:val="24"/>
                <w:szCs w:val="24"/>
              </w:rPr>
            </w:pPr>
            <w:r w:rsidRPr="006B0421">
              <w:rPr>
                <w:rFonts w:ascii="仿宋_GB2312" w:hAnsi="宋体" w:cs="宋体" w:hint="eastAsia"/>
                <w:kern w:val="0"/>
                <w:sz w:val="24"/>
                <w:szCs w:val="24"/>
                <w:bdr w:val="none" w:sz="0" w:space="0" w:color="auto" w:frame="1"/>
              </w:rPr>
              <w:t>69</w:t>
            </w:r>
          </w:p>
        </w:tc>
        <w:tc>
          <w:tcPr>
            <w:tcW w:w="5794" w:type="dxa"/>
            <w:tcBorders>
              <w:top w:val="single" w:sz="4" w:space="0" w:color="000000"/>
              <w:left w:val="single" w:sz="4" w:space="0" w:color="000000"/>
              <w:bottom w:val="single" w:sz="4" w:space="0" w:color="000000"/>
              <w:right w:val="single" w:sz="4" w:space="0" w:color="000000"/>
            </w:tcBorders>
            <w:vAlign w:val="center"/>
            <w:hideMark/>
          </w:tcPr>
          <w:p w:rsidR="00DB6832" w:rsidRPr="006B0421" w:rsidRDefault="00DB6832" w:rsidP="00FB70A2">
            <w:pPr>
              <w:widowControl/>
              <w:spacing w:line="480" w:lineRule="atLeast"/>
              <w:jc w:val="left"/>
              <w:rPr>
                <w:rFonts w:ascii="仿宋_GB2312" w:hAnsi="宋体" w:cs="宋体"/>
                <w:kern w:val="0"/>
                <w:sz w:val="24"/>
                <w:szCs w:val="24"/>
              </w:rPr>
            </w:pPr>
            <w:r w:rsidRPr="006B0421">
              <w:rPr>
                <w:rFonts w:ascii="仿宋_GB2312" w:hAnsi="宋体" w:cs="宋体" w:hint="eastAsia"/>
                <w:kern w:val="0"/>
                <w:sz w:val="24"/>
                <w:szCs w:val="24"/>
                <w:bdr w:val="none" w:sz="0" w:space="0" w:color="auto" w:frame="1"/>
              </w:rPr>
              <w:t>企业综合素质一般；企业经营状况一般，财务在盈利、运营、偿债、发展上的能力一般；有一定的管理制度与体系，有效运行一般；对经营环境和其它内外部条件变化较为敏感，该类企业一旦处于较为恶劣的经济环境下，有可能发生信用危机，陷入风险困境的可能性较大；企业信用、资信状况一般</w:t>
            </w:r>
          </w:p>
        </w:tc>
      </w:tr>
      <w:tr w:rsidR="00DB6832" w:rsidRPr="006B0421" w:rsidTr="00FB70A2">
        <w:trPr>
          <w:jc w:val="center"/>
        </w:trPr>
        <w:tc>
          <w:tcPr>
            <w:tcW w:w="1506" w:type="dxa"/>
            <w:tcBorders>
              <w:top w:val="single" w:sz="4" w:space="0" w:color="000000"/>
              <w:left w:val="single" w:sz="4" w:space="0" w:color="000000"/>
              <w:bottom w:val="single" w:sz="4" w:space="0" w:color="000000"/>
              <w:right w:val="single" w:sz="4" w:space="0" w:color="000000"/>
            </w:tcBorders>
            <w:vAlign w:val="center"/>
            <w:hideMark/>
          </w:tcPr>
          <w:p w:rsidR="00DB6832" w:rsidRPr="006B0421" w:rsidRDefault="00DB6832" w:rsidP="00FB70A2">
            <w:pPr>
              <w:widowControl/>
              <w:spacing w:line="480" w:lineRule="atLeast"/>
              <w:jc w:val="center"/>
              <w:rPr>
                <w:rFonts w:ascii="仿宋_GB2312" w:hAnsi="宋体" w:cs="宋体"/>
                <w:kern w:val="0"/>
                <w:sz w:val="24"/>
                <w:szCs w:val="24"/>
              </w:rPr>
            </w:pPr>
            <w:r w:rsidRPr="006B0421">
              <w:rPr>
                <w:rFonts w:ascii="仿宋_GB2312" w:hAnsi="宋体" w:cs="宋体" w:hint="eastAsia"/>
                <w:kern w:val="0"/>
                <w:sz w:val="24"/>
                <w:szCs w:val="24"/>
                <w:bdr w:val="none" w:sz="0" w:space="0" w:color="auto" w:frame="1"/>
              </w:rPr>
              <w:t>C</w:t>
            </w:r>
          </w:p>
        </w:tc>
        <w:tc>
          <w:tcPr>
            <w:tcW w:w="760" w:type="dxa"/>
            <w:tcBorders>
              <w:top w:val="single" w:sz="4" w:space="0" w:color="000000"/>
              <w:left w:val="single" w:sz="4" w:space="0" w:color="000000"/>
              <w:bottom w:val="single" w:sz="4" w:space="0" w:color="000000"/>
              <w:right w:val="single" w:sz="4" w:space="0" w:color="000000"/>
            </w:tcBorders>
            <w:vAlign w:val="center"/>
            <w:hideMark/>
          </w:tcPr>
          <w:p w:rsidR="00DB6832" w:rsidRPr="006B0421" w:rsidRDefault="00DB6832" w:rsidP="00FB70A2">
            <w:pPr>
              <w:widowControl/>
              <w:spacing w:line="480" w:lineRule="atLeast"/>
              <w:jc w:val="center"/>
              <w:rPr>
                <w:rFonts w:ascii="仿宋_GB2312" w:hAnsi="宋体" w:cs="宋体"/>
                <w:kern w:val="0"/>
                <w:sz w:val="24"/>
                <w:szCs w:val="24"/>
              </w:rPr>
            </w:pPr>
            <w:r w:rsidRPr="006B0421">
              <w:rPr>
                <w:rFonts w:ascii="仿宋_GB2312" w:hAnsi="宋体" w:cs="宋体" w:hint="eastAsia"/>
                <w:kern w:val="0"/>
                <w:sz w:val="24"/>
                <w:szCs w:val="24"/>
                <w:bdr w:val="none" w:sz="0" w:space="0" w:color="auto" w:frame="1"/>
              </w:rPr>
              <w:t>10</w:t>
            </w: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DB6832" w:rsidRPr="006B0421" w:rsidRDefault="00DB6832" w:rsidP="00FB70A2">
            <w:pPr>
              <w:widowControl/>
              <w:spacing w:line="480" w:lineRule="atLeast"/>
              <w:jc w:val="center"/>
              <w:rPr>
                <w:rFonts w:ascii="仿宋_GB2312" w:hAnsi="宋体" w:cs="宋体"/>
                <w:kern w:val="0"/>
                <w:sz w:val="24"/>
                <w:szCs w:val="24"/>
              </w:rPr>
            </w:pPr>
            <w:r w:rsidRPr="006B0421">
              <w:rPr>
                <w:rFonts w:ascii="仿宋_GB2312" w:hAnsi="宋体" w:cs="宋体" w:hint="eastAsia"/>
                <w:kern w:val="0"/>
                <w:sz w:val="24"/>
                <w:szCs w:val="24"/>
                <w:bdr w:val="none" w:sz="0" w:space="0" w:color="auto" w:frame="1"/>
              </w:rPr>
              <w:t>49</w:t>
            </w:r>
          </w:p>
        </w:tc>
        <w:tc>
          <w:tcPr>
            <w:tcW w:w="5794" w:type="dxa"/>
            <w:tcBorders>
              <w:top w:val="single" w:sz="4" w:space="0" w:color="000000"/>
              <w:left w:val="single" w:sz="4" w:space="0" w:color="000000"/>
              <w:bottom w:val="single" w:sz="4" w:space="0" w:color="000000"/>
              <w:right w:val="single" w:sz="4" w:space="0" w:color="000000"/>
            </w:tcBorders>
            <w:vAlign w:val="center"/>
            <w:hideMark/>
          </w:tcPr>
          <w:p w:rsidR="00DB6832" w:rsidRPr="006B0421" w:rsidRDefault="00DB6832" w:rsidP="00FB70A2">
            <w:pPr>
              <w:widowControl/>
              <w:spacing w:line="480" w:lineRule="atLeast"/>
              <w:jc w:val="left"/>
              <w:rPr>
                <w:rFonts w:ascii="仿宋_GB2312" w:hAnsi="宋体" w:cs="宋体"/>
                <w:kern w:val="0"/>
                <w:sz w:val="24"/>
                <w:szCs w:val="24"/>
              </w:rPr>
            </w:pPr>
            <w:r w:rsidRPr="006B0421">
              <w:rPr>
                <w:rFonts w:ascii="仿宋_GB2312" w:hAnsi="宋体" w:cs="宋体" w:hint="eastAsia"/>
                <w:kern w:val="0"/>
                <w:sz w:val="24"/>
                <w:szCs w:val="24"/>
                <w:bdr w:val="none" w:sz="0" w:space="0" w:color="auto" w:frame="1"/>
              </w:rPr>
              <w:t>企业综合素质、企业经营状况、信用、资信状况较差；对经营环境和其它内外部条件变化较为敏感，容易受到冲击，具有较大的不确定性。</w:t>
            </w:r>
          </w:p>
        </w:tc>
      </w:tr>
    </w:tbl>
    <w:p w:rsidR="00DB6832" w:rsidRPr="006B0421" w:rsidRDefault="00DB6832" w:rsidP="00DB6832">
      <w:pPr>
        <w:widowControl/>
        <w:spacing w:line="480" w:lineRule="atLeast"/>
        <w:jc w:val="left"/>
        <w:rPr>
          <w:rFonts w:ascii="仿宋_GB2312" w:hAnsi="Arial" w:cs="Arial"/>
          <w:color w:val="000000"/>
          <w:kern w:val="0"/>
          <w:szCs w:val="32"/>
        </w:rPr>
      </w:pPr>
      <w:r w:rsidRPr="006B0421">
        <w:rPr>
          <w:rFonts w:ascii="Arial" w:hAnsi="Arial" w:cs="Arial" w:hint="eastAsia"/>
          <w:color w:val="000000"/>
          <w:kern w:val="0"/>
          <w:szCs w:val="32"/>
          <w:bdr w:val="none" w:sz="0" w:space="0" w:color="auto" w:frame="1"/>
        </w:rPr>
        <w:t> </w:t>
      </w:r>
    </w:p>
    <w:p w:rsidR="00DB6832" w:rsidRPr="006B0421" w:rsidRDefault="00DB6832" w:rsidP="00DB6832">
      <w:pPr>
        <w:widowControl/>
        <w:shd w:val="clear" w:color="auto" w:fill="FFFFFF"/>
        <w:spacing w:line="480" w:lineRule="atLeast"/>
        <w:jc w:val="left"/>
        <w:rPr>
          <w:rFonts w:ascii="仿宋_GB2312" w:hAnsi="宋体" w:cs="Arial"/>
          <w:color w:val="000000"/>
          <w:kern w:val="0"/>
          <w:szCs w:val="32"/>
        </w:rPr>
      </w:pPr>
      <w:r w:rsidRPr="006B0421">
        <w:rPr>
          <w:rFonts w:ascii="仿宋_GB2312" w:hAnsi="宋体" w:cs="Arial" w:hint="eastAsia"/>
          <w:b/>
          <w:bCs/>
          <w:color w:val="000000"/>
          <w:kern w:val="0"/>
          <w:szCs w:val="32"/>
        </w:rPr>
        <w:t xml:space="preserve">　　（二）信用等级评价指标体系</w:t>
      </w:r>
    </w:p>
    <w:p w:rsidR="00DB6832" w:rsidRPr="006B0421" w:rsidRDefault="00DB6832" w:rsidP="00DB6832">
      <w:pPr>
        <w:widowControl/>
        <w:spacing w:line="480" w:lineRule="atLeast"/>
        <w:jc w:val="left"/>
        <w:rPr>
          <w:rFonts w:ascii="仿宋_GB2312" w:hAnsi="Arial" w:cs="Arial"/>
          <w:color w:val="000000"/>
          <w:kern w:val="0"/>
          <w:szCs w:val="32"/>
        </w:rPr>
      </w:pPr>
      <w:r w:rsidRPr="006B0421">
        <w:rPr>
          <w:rFonts w:ascii="仿宋_GB2312" w:hAnsi="宋体" w:cs="Arial" w:hint="eastAsia"/>
          <w:color w:val="000000"/>
          <w:kern w:val="0"/>
          <w:szCs w:val="32"/>
          <w:bdr w:val="none" w:sz="0" w:space="0" w:color="auto" w:frame="1"/>
          <w:shd w:val="clear" w:color="auto" w:fill="FFFFFF"/>
        </w:rPr>
        <w:t xml:space="preserve">　　企业信用评价的要素包括综合素质评价、财务实力评价、管理能力评价、经营与竞争力评价、社会信用记录等五个方面。</w:t>
      </w:r>
      <w:r w:rsidRPr="006B0421">
        <w:rPr>
          <w:rFonts w:ascii="仿宋_GB2312" w:hAnsi="Arial" w:cs="Arial" w:hint="eastAsia"/>
          <w:color w:val="000000"/>
          <w:kern w:val="0"/>
          <w:szCs w:val="32"/>
          <w:bdr w:val="none" w:sz="0" w:space="0" w:color="auto" w:frame="1"/>
        </w:rPr>
        <w:br/>
      </w:r>
      <w:r w:rsidRPr="006B0421">
        <w:rPr>
          <w:rFonts w:ascii="仿宋_GB2312" w:hAnsi="宋体" w:cs="Arial" w:hint="eastAsia"/>
          <w:b/>
          <w:bCs/>
          <w:color w:val="000000"/>
          <w:kern w:val="0"/>
          <w:szCs w:val="32"/>
        </w:rPr>
        <w:t xml:space="preserve">　　1、综合素质评价：</w:t>
      </w:r>
      <w:r w:rsidRPr="006B0421">
        <w:rPr>
          <w:rFonts w:ascii="仿宋_GB2312" w:hAnsi="宋体" w:cs="Arial" w:hint="eastAsia"/>
          <w:color w:val="000000"/>
          <w:kern w:val="0"/>
          <w:szCs w:val="32"/>
          <w:bdr w:val="none" w:sz="0" w:space="0" w:color="auto" w:frame="1"/>
          <w:shd w:val="clear" w:color="auto" w:fill="FFFFFF"/>
        </w:rPr>
        <w:t>通过分析企业经营年限、净资产、公司治理情况以及领导</w:t>
      </w:r>
      <w:proofErr w:type="gramStart"/>
      <w:r w:rsidRPr="006B0421">
        <w:rPr>
          <w:rFonts w:ascii="仿宋_GB2312" w:hAnsi="宋体" w:cs="Arial" w:hint="eastAsia"/>
          <w:color w:val="000000"/>
          <w:kern w:val="0"/>
          <w:szCs w:val="32"/>
          <w:bdr w:val="none" w:sz="0" w:space="0" w:color="auto" w:frame="1"/>
          <w:shd w:val="clear" w:color="auto" w:fill="FFFFFF"/>
        </w:rPr>
        <w:t>层素质</w:t>
      </w:r>
      <w:proofErr w:type="gramEnd"/>
      <w:r w:rsidRPr="006B0421">
        <w:rPr>
          <w:rFonts w:ascii="仿宋_GB2312" w:hAnsi="宋体" w:cs="Arial" w:hint="eastAsia"/>
          <w:color w:val="000000"/>
          <w:kern w:val="0"/>
          <w:szCs w:val="32"/>
          <w:bdr w:val="none" w:sz="0" w:space="0" w:color="auto" w:frame="1"/>
          <w:shd w:val="clear" w:color="auto" w:fill="FFFFFF"/>
        </w:rPr>
        <w:t>等方面的状况来评判企业的综合素质。</w:t>
      </w:r>
      <w:r w:rsidRPr="006B0421">
        <w:rPr>
          <w:rFonts w:ascii="仿宋_GB2312" w:hAnsi="Arial" w:cs="Arial" w:hint="eastAsia"/>
          <w:color w:val="000000"/>
          <w:kern w:val="0"/>
          <w:szCs w:val="32"/>
          <w:bdr w:val="none" w:sz="0" w:space="0" w:color="auto" w:frame="1"/>
        </w:rPr>
        <w:br/>
      </w:r>
      <w:r w:rsidRPr="006B0421">
        <w:rPr>
          <w:rFonts w:ascii="仿宋_GB2312" w:hAnsi="宋体" w:cs="Arial" w:hint="eastAsia"/>
          <w:b/>
          <w:bCs/>
          <w:color w:val="000000"/>
          <w:kern w:val="0"/>
          <w:szCs w:val="32"/>
        </w:rPr>
        <w:t xml:space="preserve">　　2、财务实力评价：</w:t>
      </w:r>
      <w:r w:rsidRPr="006B0421">
        <w:rPr>
          <w:rFonts w:ascii="仿宋_GB2312" w:hAnsi="宋体" w:cs="Arial" w:hint="eastAsia"/>
          <w:color w:val="000000"/>
          <w:kern w:val="0"/>
          <w:szCs w:val="32"/>
          <w:bdr w:val="none" w:sz="0" w:space="0" w:color="auto" w:frame="1"/>
          <w:shd w:val="clear" w:color="auto" w:fill="FFFFFF"/>
        </w:rPr>
        <w:t>企业财务状况要素是企业经营和管理的综合反映，同时也对企业市场竞争力和未来发展产生重要影响。总体来看，财务状况良好的企业通常经营稳定，发展潜力较大；而财务状况不佳的企业通常会面临不同程度的财务压力，从而影</w:t>
      </w:r>
      <w:r w:rsidRPr="006B0421">
        <w:rPr>
          <w:rFonts w:ascii="仿宋_GB2312" w:hAnsi="宋体" w:cs="Arial" w:hint="eastAsia"/>
          <w:color w:val="000000"/>
          <w:kern w:val="0"/>
          <w:szCs w:val="32"/>
          <w:bdr w:val="none" w:sz="0" w:space="0" w:color="auto" w:frame="1"/>
          <w:shd w:val="clear" w:color="auto" w:fill="FFFFFF"/>
        </w:rPr>
        <w:lastRenderedPageBreak/>
        <w:t>响企业的正常经营。</w:t>
      </w:r>
      <w:r w:rsidRPr="006B0421">
        <w:rPr>
          <w:rFonts w:ascii="仿宋_GB2312" w:hAnsi="Arial" w:cs="Arial" w:hint="eastAsia"/>
          <w:color w:val="000000"/>
          <w:kern w:val="0"/>
          <w:szCs w:val="32"/>
          <w:bdr w:val="none" w:sz="0" w:space="0" w:color="auto" w:frame="1"/>
        </w:rPr>
        <w:br/>
      </w:r>
      <w:r w:rsidRPr="006B0421">
        <w:rPr>
          <w:rFonts w:ascii="仿宋_GB2312" w:hAnsi="宋体" w:cs="Arial" w:hint="eastAsia"/>
          <w:b/>
          <w:bCs/>
          <w:color w:val="000000"/>
          <w:kern w:val="0"/>
          <w:szCs w:val="32"/>
        </w:rPr>
        <w:t xml:space="preserve">　　3、管理能力评价：</w:t>
      </w:r>
      <w:r w:rsidRPr="006B0421">
        <w:rPr>
          <w:rFonts w:ascii="仿宋_GB2312" w:hAnsi="宋体" w:cs="Arial" w:hint="eastAsia"/>
          <w:color w:val="000000"/>
          <w:kern w:val="0"/>
          <w:szCs w:val="32"/>
          <w:bdr w:val="none" w:sz="0" w:space="0" w:color="auto" w:frame="1"/>
          <w:shd w:val="clear" w:color="auto" w:fill="FFFFFF"/>
        </w:rPr>
        <w:t>企业管理涉及到企业经营活动的各个领域和组织机构中的各个环节。企业管理水平直接关系到企业的生存和发展能力，也是考评企业信用状况的重要指标。企业管理水平要素包括人力资源管理、信用管理、服务管理等方面。</w:t>
      </w:r>
      <w:r w:rsidRPr="006B0421">
        <w:rPr>
          <w:rFonts w:ascii="仿宋_GB2312" w:hAnsi="Arial" w:cs="Arial" w:hint="eastAsia"/>
          <w:color w:val="000000"/>
          <w:kern w:val="0"/>
          <w:szCs w:val="32"/>
          <w:bdr w:val="none" w:sz="0" w:space="0" w:color="auto" w:frame="1"/>
        </w:rPr>
        <w:br/>
      </w:r>
      <w:r w:rsidRPr="006B0421">
        <w:rPr>
          <w:rFonts w:ascii="仿宋_GB2312" w:hAnsi="宋体" w:cs="Arial" w:hint="eastAsia"/>
          <w:b/>
          <w:bCs/>
          <w:color w:val="000000"/>
          <w:kern w:val="0"/>
          <w:szCs w:val="32"/>
        </w:rPr>
        <w:t xml:space="preserve">　　4、经营与竞争力评价：</w:t>
      </w:r>
      <w:r w:rsidRPr="006B0421">
        <w:rPr>
          <w:rFonts w:ascii="仿宋_GB2312" w:hAnsi="宋体" w:cs="Arial" w:hint="eastAsia"/>
          <w:color w:val="000000"/>
          <w:kern w:val="0"/>
          <w:szCs w:val="32"/>
          <w:bdr w:val="none" w:sz="0" w:space="0" w:color="auto" w:frame="1"/>
          <w:shd w:val="clear" w:color="auto" w:fill="FFFFFF"/>
        </w:rPr>
        <w:t>包括市场影响力、技术能力、产品或服务质量、创新能力等方面内容是企业的核心能力，并直接影响到企业的经营和长远发展。</w:t>
      </w:r>
      <w:r w:rsidRPr="006B0421">
        <w:rPr>
          <w:rFonts w:ascii="仿宋_GB2312" w:hAnsi="Arial" w:cs="Arial" w:hint="eastAsia"/>
          <w:color w:val="000000"/>
          <w:kern w:val="0"/>
          <w:szCs w:val="32"/>
          <w:bdr w:val="none" w:sz="0" w:space="0" w:color="auto" w:frame="1"/>
        </w:rPr>
        <w:br/>
      </w:r>
      <w:r w:rsidRPr="006B0421">
        <w:rPr>
          <w:rFonts w:ascii="仿宋_GB2312" w:hAnsi="宋体" w:cs="Arial" w:hint="eastAsia"/>
          <w:b/>
          <w:bCs/>
          <w:color w:val="000000"/>
          <w:kern w:val="0"/>
          <w:szCs w:val="32"/>
        </w:rPr>
        <w:t xml:space="preserve">　　5、社会信用记录：</w:t>
      </w:r>
      <w:r w:rsidRPr="006B0421">
        <w:rPr>
          <w:rFonts w:ascii="仿宋_GB2312" w:hAnsi="宋体" w:cs="Arial" w:hint="eastAsia"/>
          <w:color w:val="000000"/>
          <w:kern w:val="0"/>
          <w:szCs w:val="32"/>
          <w:bdr w:val="none" w:sz="0" w:space="0" w:color="auto" w:frame="1"/>
          <w:shd w:val="clear" w:color="auto" w:fill="FFFFFF"/>
        </w:rPr>
        <w:t>企业社会公共记录、员工权益保障、劳动福利与社会保障、环境保护、社会贡献及影响等方面内容评价企业在其商业运作中对其利害关系人应负的责任和其对社会和自然环境所造成的影响，是</w:t>
      </w:r>
      <w:proofErr w:type="gramStart"/>
      <w:r w:rsidRPr="006B0421">
        <w:rPr>
          <w:rFonts w:ascii="仿宋_GB2312" w:hAnsi="宋体" w:cs="Arial" w:hint="eastAsia"/>
          <w:color w:val="000000"/>
          <w:kern w:val="0"/>
          <w:szCs w:val="32"/>
          <w:bdr w:val="none" w:sz="0" w:space="0" w:color="auto" w:frame="1"/>
          <w:shd w:val="clear" w:color="auto" w:fill="FFFFFF"/>
        </w:rPr>
        <w:t>考量</w:t>
      </w:r>
      <w:proofErr w:type="gramEnd"/>
      <w:r w:rsidRPr="006B0421">
        <w:rPr>
          <w:rFonts w:ascii="仿宋_GB2312" w:hAnsi="宋体" w:cs="Arial" w:hint="eastAsia"/>
          <w:color w:val="000000"/>
          <w:kern w:val="0"/>
          <w:szCs w:val="32"/>
          <w:bdr w:val="none" w:sz="0" w:space="0" w:color="auto" w:frame="1"/>
          <w:shd w:val="clear" w:color="auto" w:fill="FFFFFF"/>
        </w:rPr>
        <w:t>企业诚实守信的一个重要指标。遵守行业的相关法律法规、恪守信用是企业正常开展经营活动的基本前提，也可为评价受评企业的偿付意愿提供重要线索。具体信息将涉及到被评价企业的工商信用等级、纳税记录、社会责任履行、荣誉奖励、行业自律行为等。此外，企业所获得的各项社会荣誉也是对企业诚信经营的一种肯定和褒奖，从一个侧面反映了企业的信用状况。</w:t>
      </w:r>
    </w:p>
    <w:p w:rsidR="00DB6832" w:rsidRPr="006B0421" w:rsidRDefault="00DB6832" w:rsidP="00DB6832">
      <w:pPr>
        <w:rPr>
          <w:rFonts w:ascii="仿宋_GB2312"/>
          <w:szCs w:val="32"/>
        </w:rPr>
      </w:pPr>
    </w:p>
    <w:p w:rsidR="00DB6832" w:rsidRDefault="00DB6832" w:rsidP="00DB6832">
      <w:pPr>
        <w:jc w:val="left"/>
        <w:rPr>
          <w:rFonts w:ascii="仿宋_GB2312" w:hAnsi="黑体"/>
          <w:szCs w:val="32"/>
        </w:rPr>
      </w:pPr>
    </w:p>
    <w:p w:rsidR="00C36723" w:rsidRDefault="00C36723" w:rsidP="00DB6832">
      <w:pPr>
        <w:jc w:val="left"/>
        <w:rPr>
          <w:rFonts w:ascii="仿宋_GB2312" w:hAnsi="黑体"/>
          <w:szCs w:val="32"/>
        </w:rPr>
        <w:sectPr w:rsidR="00C36723" w:rsidSect="00AC265A">
          <w:footerReference w:type="even" r:id="rId9"/>
          <w:footerReference w:type="default" r:id="rId10"/>
          <w:pgSz w:w="11906" w:h="16838" w:code="9"/>
          <w:pgMar w:top="2041" w:right="1588" w:bottom="1814" w:left="1588" w:header="851" w:footer="992" w:gutter="0"/>
          <w:pgNumType w:fmt="numberInDash" w:start="1"/>
          <w:cols w:space="425"/>
          <w:docGrid w:type="linesAndChars" w:linePitch="590" w:charSpace="-1683"/>
        </w:sectPr>
      </w:pPr>
    </w:p>
    <w:p w:rsidR="00DB6832" w:rsidRPr="00817A1F" w:rsidRDefault="00DB6832" w:rsidP="00817A1F">
      <w:pPr>
        <w:jc w:val="center"/>
        <w:rPr>
          <w:rFonts w:ascii="仿宋_GB2312" w:hAnsi="黑体"/>
          <w:b/>
          <w:sz w:val="28"/>
          <w:szCs w:val="28"/>
        </w:rPr>
      </w:pPr>
      <w:r w:rsidRPr="00817A1F">
        <w:rPr>
          <w:rFonts w:ascii="仿宋_GB2312" w:hAnsi="黑体" w:hint="eastAsia"/>
          <w:b/>
          <w:sz w:val="28"/>
          <w:szCs w:val="28"/>
        </w:rPr>
        <w:lastRenderedPageBreak/>
        <w:t>信息通信行业（通信工程建设-设计咨询领域）企业信用评价标准（试行）</w:t>
      </w:r>
    </w:p>
    <w:tbl>
      <w:tblPr>
        <w:tblStyle w:val="ae"/>
        <w:tblW w:w="0" w:type="auto"/>
        <w:tblLook w:val="04A0" w:firstRow="1" w:lastRow="0" w:firstColumn="1" w:lastColumn="0" w:noHBand="0" w:noVBand="1"/>
      </w:tblPr>
      <w:tblGrid>
        <w:gridCol w:w="1525"/>
        <w:gridCol w:w="4996"/>
        <w:gridCol w:w="1242"/>
        <w:gridCol w:w="5436"/>
      </w:tblGrid>
      <w:tr w:rsidR="00C36723" w:rsidRPr="00C36723" w:rsidTr="00C36723">
        <w:trPr>
          <w:trHeight w:val="685"/>
        </w:trPr>
        <w:tc>
          <w:tcPr>
            <w:tcW w:w="1525" w:type="dxa"/>
            <w:noWrap/>
            <w:hideMark/>
          </w:tcPr>
          <w:p w:rsidR="00C36723" w:rsidRPr="00C36723" w:rsidRDefault="00C36723" w:rsidP="00C36723">
            <w:pPr>
              <w:jc w:val="center"/>
              <w:rPr>
                <w:rFonts w:ascii="仿宋_GB2312" w:hAnsi="黑体"/>
                <w:b/>
                <w:bCs/>
                <w:sz w:val="28"/>
                <w:szCs w:val="28"/>
              </w:rPr>
            </w:pPr>
            <w:r w:rsidRPr="00C36723">
              <w:rPr>
                <w:rFonts w:ascii="仿宋_GB2312" w:hAnsi="黑体" w:hint="eastAsia"/>
                <w:b/>
                <w:bCs/>
                <w:sz w:val="28"/>
                <w:szCs w:val="28"/>
              </w:rPr>
              <w:t>序号</w:t>
            </w:r>
          </w:p>
        </w:tc>
        <w:tc>
          <w:tcPr>
            <w:tcW w:w="4996" w:type="dxa"/>
            <w:noWrap/>
            <w:hideMark/>
          </w:tcPr>
          <w:p w:rsidR="00C36723" w:rsidRPr="00C36723" w:rsidRDefault="00C36723" w:rsidP="00C36723">
            <w:pPr>
              <w:jc w:val="center"/>
              <w:rPr>
                <w:rFonts w:ascii="仿宋_GB2312" w:hAnsi="黑体"/>
                <w:b/>
                <w:bCs/>
                <w:sz w:val="28"/>
                <w:szCs w:val="28"/>
              </w:rPr>
            </w:pPr>
            <w:r w:rsidRPr="00C36723">
              <w:rPr>
                <w:rFonts w:ascii="仿宋_GB2312" w:hAnsi="黑体" w:hint="eastAsia"/>
                <w:b/>
                <w:bCs/>
                <w:sz w:val="28"/>
                <w:szCs w:val="28"/>
              </w:rPr>
              <w:t>指标名称</w:t>
            </w:r>
          </w:p>
        </w:tc>
        <w:tc>
          <w:tcPr>
            <w:tcW w:w="1242" w:type="dxa"/>
            <w:noWrap/>
            <w:hideMark/>
          </w:tcPr>
          <w:p w:rsidR="00C36723" w:rsidRPr="00C36723" w:rsidRDefault="00C36723" w:rsidP="00C36723">
            <w:pPr>
              <w:jc w:val="center"/>
              <w:rPr>
                <w:rFonts w:ascii="仿宋_GB2312" w:hAnsi="黑体"/>
                <w:b/>
                <w:bCs/>
                <w:sz w:val="28"/>
                <w:szCs w:val="28"/>
              </w:rPr>
            </w:pPr>
            <w:r w:rsidRPr="00C36723">
              <w:rPr>
                <w:rFonts w:ascii="仿宋_GB2312" w:hAnsi="黑体" w:hint="eastAsia"/>
                <w:b/>
                <w:bCs/>
                <w:sz w:val="28"/>
                <w:szCs w:val="28"/>
              </w:rPr>
              <w:t>分数</w:t>
            </w:r>
          </w:p>
        </w:tc>
        <w:tc>
          <w:tcPr>
            <w:tcW w:w="5436" w:type="dxa"/>
            <w:noWrap/>
            <w:hideMark/>
          </w:tcPr>
          <w:p w:rsidR="00C36723" w:rsidRPr="00C36723" w:rsidRDefault="00C36723" w:rsidP="00C36723">
            <w:pPr>
              <w:jc w:val="center"/>
              <w:rPr>
                <w:rFonts w:ascii="仿宋_GB2312" w:hAnsi="黑体"/>
                <w:b/>
                <w:bCs/>
                <w:sz w:val="28"/>
                <w:szCs w:val="28"/>
              </w:rPr>
            </w:pPr>
            <w:r w:rsidRPr="00C36723">
              <w:rPr>
                <w:rFonts w:ascii="仿宋_GB2312" w:hAnsi="黑体" w:hint="eastAsia"/>
                <w:b/>
                <w:bCs/>
                <w:sz w:val="28"/>
                <w:szCs w:val="28"/>
              </w:rPr>
              <w:t>评价内容</w:t>
            </w:r>
          </w:p>
        </w:tc>
      </w:tr>
      <w:tr w:rsidR="00C36723" w:rsidRPr="00C36723" w:rsidTr="00817A1F">
        <w:trPr>
          <w:trHeight w:val="256"/>
        </w:trPr>
        <w:tc>
          <w:tcPr>
            <w:tcW w:w="1525" w:type="dxa"/>
            <w:noWrap/>
            <w:hideMark/>
          </w:tcPr>
          <w:p w:rsidR="00C36723" w:rsidRPr="00C36723" w:rsidRDefault="00C36723" w:rsidP="00817A1F">
            <w:pPr>
              <w:spacing w:line="200" w:lineRule="exact"/>
              <w:jc w:val="center"/>
              <w:rPr>
                <w:rFonts w:ascii="仿宋_GB2312" w:hAnsi="黑体"/>
                <w:b/>
                <w:bCs/>
                <w:sz w:val="18"/>
                <w:szCs w:val="18"/>
              </w:rPr>
            </w:pPr>
            <w:proofErr w:type="gramStart"/>
            <w:r w:rsidRPr="00C36723">
              <w:rPr>
                <w:rFonts w:ascii="仿宋_GB2312" w:hAnsi="黑体" w:hint="eastAsia"/>
                <w:b/>
                <w:bCs/>
                <w:sz w:val="18"/>
                <w:szCs w:val="18"/>
              </w:rPr>
              <w:t>一</w:t>
            </w:r>
            <w:proofErr w:type="gramEnd"/>
          </w:p>
        </w:tc>
        <w:tc>
          <w:tcPr>
            <w:tcW w:w="4996" w:type="dxa"/>
            <w:noWrap/>
            <w:hideMark/>
          </w:tcPr>
          <w:p w:rsidR="00C36723" w:rsidRPr="00C36723" w:rsidRDefault="00C36723" w:rsidP="00817A1F">
            <w:pPr>
              <w:spacing w:line="200" w:lineRule="exact"/>
              <w:jc w:val="left"/>
              <w:rPr>
                <w:rFonts w:ascii="仿宋_GB2312" w:hAnsi="黑体"/>
                <w:b/>
                <w:bCs/>
                <w:sz w:val="18"/>
                <w:szCs w:val="18"/>
              </w:rPr>
            </w:pPr>
            <w:r w:rsidRPr="00C36723">
              <w:rPr>
                <w:rFonts w:ascii="仿宋_GB2312" w:hAnsi="黑体" w:hint="eastAsia"/>
                <w:b/>
                <w:bCs/>
                <w:sz w:val="18"/>
                <w:szCs w:val="18"/>
              </w:rPr>
              <w:t>综合素质评价</w:t>
            </w:r>
          </w:p>
        </w:tc>
        <w:tc>
          <w:tcPr>
            <w:tcW w:w="1242" w:type="dxa"/>
            <w:noWrap/>
            <w:hideMark/>
          </w:tcPr>
          <w:p w:rsidR="00C36723" w:rsidRPr="00C36723" w:rsidRDefault="00C36723" w:rsidP="00817A1F">
            <w:pPr>
              <w:spacing w:line="200" w:lineRule="exact"/>
              <w:jc w:val="center"/>
              <w:rPr>
                <w:rFonts w:ascii="仿宋_GB2312" w:hAnsi="黑体"/>
                <w:b/>
                <w:bCs/>
                <w:sz w:val="18"/>
                <w:szCs w:val="18"/>
              </w:rPr>
            </w:pPr>
            <w:r w:rsidRPr="00C36723">
              <w:rPr>
                <w:rFonts w:ascii="仿宋_GB2312" w:hAnsi="黑体" w:hint="eastAsia"/>
                <w:b/>
                <w:bCs/>
                <w:sz w:val="18"/>
                <w:szCs w:val="18"/>
              </w:rPr>
              <w:t>15分</w:t>
            </w:r>
          </w:p>
        </w:tc>
        <w:tc>
          <w:tcPr>
            <w:tcW w:w="5436" w:type="dxa"/>
            <w:noWrap/>
            <w:hideMark/>
          </w:tcPr>
          <w:p w:rsidR="00C36723" w:rsidRPr="00C36723" w:rsidRDefault="00C36723" w:rsidP="00817A1F">
            <w:pPr>
              <w:spacing w:line="200" w:lineRule="exact"/>
              <w:jc w:val="left"/>
              <w:rPr>
                <w:rFonts w:ascii="仿宋_GB2312" w:hAnsi="黑体"/>
                <w:b/>
                <w:bCs/>
                <w:sz w:val="18"/>
                <w:szCs w:val="18"/>
              </w:rPr>
            </w:pPr>
            <w:r w:rsidRPr="00C36723">
              <w:rPr>
                <w:rFonts w:ascii="仿宋_GB2312" w:hAnsi="黑体" w:hint="eastAsia"/>
                <w:b/>
                <w:bCs/>
                <w:sz w:val="18"/>
                <w:szCs w:val="18"/>
              </w:rPr>
              <w:t xml:space="preserve">　</w:t>
            </w:r>
          </w:p>
        </w:tc>
      </w:tr>
      <w:tr w:rsidR="00C36723" w:rsidRPr="00C36723" w:rsidTr="00817A1F">
        <w:trPr>
          <w:trHeight w:val="287"/>
        </w:trPr>
        <w:tc>
          <w:tcPr>
            <w:tcW w:w="1525" w:type="dxa"/>
            <w:noWrap/>
            <w:hideMark/>
          </w:tcPr>
          <w:p w:rsidR="00C36723" w:rsidRPr="00C36723" w:rsidRDefault="00C36723" w:rsidP="00817A1F">
            <w:pPr>
              <w:spacing w:line="200" w:lineRule="exact"/>
              <w:jc w:val="center"/>
              <w:rPr>
                <w:rFonts w:ascii="仿宋_GB2312" w:hAnsi="黑体"/>
                <w:b/>
                <w:bCs/>
                <w:sz w:val="18"/>
                <w:szCs w:val="18"/>
              </w:rPr>
            </w:pPr>
            <w:r w:rsidRPr="00C36723">
              <w:rPr>
                <w:rFonts w:ascii="仿宋_GB2312" w:hAnsi="黑体" w:hint="eastAsia"/>
                <w:b/>
                <w:bCs/>
                <w:sz w:val="18"/>
                <w:szCs w:val="18"/>
              </w:rPr>
              <w:t>（一）</w:t>
            </w:r>
          </w:p>
        </w:tc>
        <w:tc>
          <w:tcPr>
            <w:tcW w:w="4996" w:type="dxa"/>
            <w:noWrap/>
            <w:hideMark/>
          </w:tcPr>
          <w:p w:rsidR="00C36723" w:rsidRPr="00C36723" w:rsidRDefault="00C36723" w:rsidP="00817A1F">
            <w:pPr>
              <w:spacing w:line="200" w:lineRule="exact"/>
              <w:jc w:val="left"/>
              <w:rPr>
                <w:rFonts w:ascii="仿宋_GB2312" w:hAnsi="黑体"/>
                <w:b/>
                <w:bCs/>
                <w:sz w:val="18"/>
                <w:szCs w:val="18"/>
              </w:rPr>
            </w:pPr>
            <w:r w:rsidRPr="00C36723">
              <w:rPr>
                <w:rFonts w:ascii="仿宋_GB2312" w:hAnsi="黑体" w:hint="eastAsia"/>
                <w:b/>
                <w:bCs/>
                <w:sz w:val="18"/>
                <w:szCs w:val="18"/>
              </w:rPr>
              <w:t>企业基础情况</w:t>
            </w:r>
          </w:p>
        </w:tc>
        <w:tc>
          <w:tcPr>
            <w:tcW w:w="1242" w:type="dxa"/>
            <w:noWrap/>
            <w:hideMark/>
          </w:tcPr>
          <w:p w:rsidR="00C36723" w:rsidRPr="00C36723" w:rsidRDefault="00C36723" w:rsidP="00817A1F">
            <w:pPr>
              <w:spacing w:line="200" w:lineRule="exact"/>
              <w:jc w:val="center"/>
              <w:rPr>
                <w:rFonts w:ascii="仿宋_GB2312" w:hAnsi="黑体"/>
                <w:b/>
                <w:bCs/>
                <w:sz w:val="18"/>
                <w:szCs w:val="18"/>
              </w:rPr>
            </w:pPr>
            <w:r w:rsidRPr="00C36723">
              <w:rPr>
                <w:rFonts w:ascii="仿宋_GB2312" w:hAnsi="黑体" w:hint="eastAsia"/>
                <w:b/>
                <w:bCs/>
                <w:sz w:val="18"/>
                <w:szCs w:val="18"/>
              </w:rPr>
              <w:t>5</w:t>
            </w:r>
          </w:p>
        </w:tc>
        <w:tc>
          <w:tcPr>
            <w:tcW w:w="5436" w:type="dxa"/>
            <w:noWrap/>
            <w:hideMark/>
          </w:tcPr>
          <w:p w:rsidR="00C36723" w:rsidRPr="00C36723" w:rsidRDefault="00C36723" w:rsidP="00817A1F">
            <w:pPr>
              <w:spacing w:line="200" w:lineRule="exact"/>
              <w:jc w:val="left"/>
              <w:rPr>
                <w:rFonts w:ascii="仿宋_GB2312" w:hAnsi="黑体"/>
                <w:b/>
                <w:bCs/>
                <w:sz w:val="18"/>
                <w:szCs w:val="18"/>
              </w:rPr>
            </w:pPr>
            <w:r w:rsidRPr="00C36723">
              <w:rPr>
                <w:rFonts w:ascii="仿宋_GB2312" w:hAnsi="黑体" w:hint="eastAsia"/>
                <w:b/>
                <w:bCs/>
                <w:sz w:val="18"/>
                <w:szCs w:val="18"/>
              </w:rPr>
              <w:t xml:space="preserve">　</w:t>
            </w:r>
          </w:p>
        </w:tc>
      </w:tr>
      <w:tr w:rsidR="00C36723" w:rsidRPr="00C36723" w:rsidTr="00817A1F">
        <w:trPr>
          <w:trHeight w:val="194"/>
        </w:trPr>
        <w:tc>
          <w:tcPr>
            <w:tcW w:w="1525" w:type="dxa"/>
            <w:noWrap/>
            <w:hideMark/>
          </w:tcPr>
          <w:p w:rsidR="00C36723" w:rsidRPr="00C36723" w:rsidRDefault="00C36723" w:rsidP="00817A1F">
            <w:pPr>
              <w:spacing w:line="200" w:lineRule="exact"/>
              <w:jc w:val="center"/>
              <w:rPr>
                <w:rFonts w:ascii="仿宋_GB2312" w:hAnsi="黑体"/>
                <w:b/>
                <w:bCs/>
                <w:sz w:val="18"/>
                <w:szCs w:val="18"/>
              </w:rPr>
            </w:pPr>
          </w:p>
        </w:tc>
        <w:tc>
          <w:tcPr>
            <w:tcW w:w="4996" w:type="dxa"/>
            <w:noWrap/>
            <w:hideMark/>
          </w:tcPr>
          <w:p w:rsidR="00C36723" w:rsidRPr="00C36723" w:rsidRDefault="00C36723" w:rsidP="00817A1F">
            <w:pPr>
              <w:spacing w:line="200" w:lineRule="exact"/>
              <w:jc w:val="left"/>
              <w:rPr>
                <w:rFonts w:ascii="仿宋_GB2312" w:hAnsi="黑体"/>
                <w:sz w:val="18"/>
                <w:szCs w:val="18"/>
              </w:rPr>
            </w:pPr>
            <w:r w:rsidRPr="00C36723">
              <w:rPr>
                <w:rFonts w:ascii="仿宋_GB2312" w:hAnsi="黑体" w:hint="eastAsia"/>
                <w:sz w:val="18"/>
                <w:szCs w:val="18"/>
              </w:rPr>
              <w:t>连续经营年限(年）</w:t>
            </w:r>
          </w:p>
        </w:tc>
        <w:tc>
          <w:tcPr>
            <w:tcW w:w="1242" w:type="dxa"/>
            <w:noWrap/>
            <w:hideMark/>
          </w:tcPr>
          <w:p w:rsidR="00C36723" w:rsidRPr="00C36723" w:rsidRDefault="00C36723" w:rsidP="00817A1F">
            <w:pPr>
              <w:spacing w:line="200" w:lineRule="exact"/>
              <w:jc w:val="center"/>
              <w:rPr>
                <w:rFonts w:ascii="仿宋_GB2312" w:hAnsi="黑体"/>
                <w:sz w:val="18"/>
                <w:szCs w:val="18"/>
              </w:rPr>
            </w:pPr>
            <w:r w:rsidRPr="00C36723">
              <w:rPr>
                <w:rFonts w:ascii="仿宋_GB2312" w:hAnsi="黑体" w:hint="eastAsia"/>
                <w:sz w:val="18"/>
                <w:szCs w:val="18"/>
              </w:rPr>
              <w:t>3</w:t>
            </w:r>
          </w:p>
        </w:tc>
        <w:tc>
          <w:tcPr>
            <w:tcW w:w="5436" w:type="dxa"/>
            <w:noWrap/>
            <w:hideMark/>
          </w:tcPr>
          <w:p w:rsidR="00C36723" w:rsidRPr="00C36723" w:rsidRDefault="00C36723" w:rsidP="00817A1F">
            <w:pPr>
              <w:spacing w:line="200" w:lineRule="exact"/>
              <w:jc w:val="left"/>
              <w:rPr>
                <w:rFonts w:ascii="仿宋_GB2312" w:hAnsi="黑体"/>
                <w:sz w:val="18"/>
                <w:szCs w:val="18"/>
              </w:rPr>
            </w:pPr>
            <w:r w:rsidRPr="00C36723">
              <w:rPr>
                <w:rFonts w:ascii="仿宋_GB2312" w:hAnsi="黑体" w:hint="eastAsia"/>
                <w:sz w:val="18"/>
                <w:szCs w:val="18"/>
              </w:rPr>
              <w:t>从获得营业执照之日起企业连续经营的时间</w:t>
            </w:r>
          </w:p>
        </w:tc>
      </w:tr>
      <w:tr w:rsidR="00C36723" w:rsidRPr="00C36723" w:rsidTr="00817A1F">
        <w:trPr>
          <w:trHeight w:val="243"/>
        </w:trPr>
        <w:tc>
          <w:tcPr>
            <w:tcW w:w="1525" w:type="dxa"/>
            <w:noWrap/>
            <w:hideMark/>
          </w:tcPr>
          <w:p w:rsidR="00C36723" w:rsidRPr="00C36723" w:rsidRDefault="00C36723" w:rsidP="00817A1F">
            <w:pPr>
              <w:spacing w:line="200" w:lineRule="exact"/>
              <w:jc w:val="center"/>
              <w:rPr>
                <w:rFonts w:ascii="仿宋_GB2312" w:hAnsi="黑体"/>
                <w:b/>
                <w:bCs/>
                <w:sz w:val="18"/>
                <w:szCs w:val="18"/>
              </w:rPr>
            </w:pPr>
          </w:p>
        </w:tc>
        <w:tc>
          <w:tcPr>
            <w:tcW w:w="4996" w:type="dxa"/>
            <w:noWrap/>
            <w:hideMark/>
          </w:tcPr>
          <w:p w:rsidR="00C36723" w:rsidRPr="00C36723" w:rsidRDefault="00C36723" w:rsidP="00817A1F">
            <w:pPr>
              <w:spacing w:line="200" w:lineRule="exact"/>
              <w:jc w:val="left"/>
              <w:rPr>
                <w:rFonts w:ascii="仿宋_GB2312" w:hAnsi="黑体"/>
                <w:sz w:val="18"/>
                <w:szCs w:val="18"/>
              </w:rPr>
            </w:pPr>
            <w:r w:rsidRPr="00C36723">
              <w:rPr>
                <w:rFonts w:ascii="仿宋_GB2312" w:hAnsi="黑体" w:hint="eastAsia"/>
                <w:sz w:val="18"/>
                <w:szCs w:val="18"/>
              </w:rPr>
              <w:t>净资产（万元）</w:t>
            </w:r>
          </w:p>
        </w:tc>
        <w:tc>
          <w:tcPr>
            <w:tcW w:w="1242" w:type="dxa"/>
            <w:noWrap/>
            <w:hideMark/>
          </w:tcPr>
          <w:p w:rsidR="00C36723" w:rsidRPr="00C36723" w:rsidRDefault="00C36723" w:rsidP="00817A1F">
            <w:pPr>
              <w:spacing w:line="200" w:lineRule="exact"/>
              <w:jc w:val="center"/>
              <w:rPr>
                <w:rFonts w:ascii="仿宋_GB2312" w:hAnsi="黑体"/>
                <w:sz w:val="18"/>
                <w:szCs w:val="18"/>
              </w:rPr>
            </w:pPr>
            <w:r w:rsidRPr="00C36723">
              <w:rPr>
                <w:rFonts w:ascii="仿宋_GB2312" w:hAnsi="黑体" w:hint="eastAsia"/>
                <w:sz w:val="18"/>
                <w:szCs w:val="18"/>
              </w:rPr>
              <w:t>2</w:t>
            </w:r>
          </w:p>
        </w:tc>
        <w:tc>
          <w:tcPr>
            <w:tcW w:w="5436" w:type="dxa"/>
            <w:noWrap/>
            <w:hideMark/>
          </w:tcPr>
          <w:p w:rsidR="00C36723" w:rsidRPr="00C36723" w:rsidRDefault="00C36723" w:rsidP="00817A1F">
            <w:pPr>
              <w:spacing w:line="200" w:lineRule="exact"/>
              <w:jc w:val="left"/>
              <w:rPr>
                <w:rFonts w:ascii="仿宋_GB2312" w:hAnsi="黑体"/>
                <w:sz w:val="18"/>
                <w:szCs w:val="18"/>
              </w:rPr>
            </w:pPr>
            <w:r w:rsidRPr="00C36723">
              <w:rPr>
                <w:rFonts w:ascii="仿宋_GB2312" w:hAnsi="黑体" w:hint="eastAsia"/>
                <w:sz w:val="18"/>
                <w:szCs w:val="18"/>
              </w:rPr>
              <w:t>属企业所有，并可以自由支配的资产</w:t>
            </w:r>
          </w:p>
        </w:tc>
      </w:tr>
      <w:tr w:rsidR="00C36723" w:rsidRPr="00C36723" w:rsidTr="00817A1F">
        <w:trPr>
          <w:trHeight w:val="277"/>
        </w:trPr>
        <w:tc>
          <w:tcPr>
            <w:tcW w:w="1525" w:type="dxa"/>
            <w:noWrap/>
            <w:hideMark/>
          </w:tcPr>
          <w:p w:rsidR="00C36723" w:rsidRPr="00C36723" w:rsidRDefault="00C36723" w:rsidP="00817A1F">
            <w:pPr>
              <w:spacing w:line="200" w:lineRule="exact"/>
              <w:jc w:val="center"/>
              <w:rPr>
                <w:rFonts w:ascii="仿宋_GB2312" w:hAnsi="黑体"/>
                <w:b/>
                <w:bCs/>
                <w:sz w:val="18"/>
                <w:szCs w:val="18"/>
              </w:rPr>
            </w:pPr>
            <w:r w:rsidRPr="00C36723">
              <w:rPr>
                <w:rFonts w:ascii="仿宋_GB2312" w:hAnsi="黑体" w:hint="eastAsia"/>
                <w:b/>
                <w:bCs/>
                <w:sz w:val="18"/>
                <w:szCs w:val="18"/>
              </w:rPr>
              <w:t>（二）</w:t>
            </w:r>
          </w:p>
        </w:tc>
        <w:tc>
          <w:tcPr>
            <w:tcW w:w="4996" w:type="dxa"/>
            <w:noWrap/>
            <w:hideMark/>
          </w:tcPr>
          <w:p w:rsidR="00C36723" w:rsidRPr="00C36723" w:rsidRDefault="00C36723" w:rsidP="00817A1F">
            <w:pPr>
              <w:spacing w:line="200" w:lineRule="exact"/>
              <w:jc w:val="left"/>
              <w:rPr>
                <w:rFonts w:ascii="仿宋_GB2312" w:hAnsi="黑体"/>
                <w:b/>
                <w:bCs/>
                <w:sz w:val="18"/>
                <w:szCs w:val="18"/>
              </w:rPr>
            </w:pPr>
            <w:r w:rsidRPr="00C36723">
              <w:rPr>
                <w:rFonts w:ascii="仿宋_GB2312" w:hAnsi="黑体" w:hint="eastAsia"/>
                <w:b/>
                <w:bCs/>
                <w:sz w:val="18"/>
                <w:szCs w:val="18"/>
              </w:rPr>
              <w:t>公司治理</w:t>
            </w:r>
          </w:p>
        </w:tc>
        <w:tc>
          <w:tcPr>
            <w:tcW w:w="1242" w:type="dxa"/>
            <w:noWrap/>
            <w:hideMark/>
          </w:tcPr>
          <w:p w:rsidR="00C36723" w:rsidRPr="00C36723" w:rsidRDefault="00C36723" w:rsidP="00817A1F">
            <w:pPr>
              <w:spacing w:line="200" w:lineRule="exact"/>
              <w:jc w:val="center"/>
              <w:rPr>
                <w:rFonts w:ascii="仿宋_GB2312" w:hAnsi="黑体"/>
                <w:b/>
                <w:bCs/>
                <w:sz w:val="18"/>
                <w:szCs w:val="18"/>
              </w:rPr>
            </w:pPr>
            <w:r w:rsidRPr="00C36723">
              <w:rPr>
                <w:rFonts w:ascii="仿宋_GB2312" w:hAnsi="黑体" w:hint="eastAsia"/>
                <w:b/>
                <w:bCs/>
                <w:sz w:val="18"/>
                <w:szCs w:val="18"/>
              </w:rPr>
              <w:t>8</w:t>
            </w:r>
          </w:p>
        </w:tc>
        <w:tc>
          <w:tcPr>
            <w:tcW w:w="5436" w:type="dxa"/>
            <w:noWrap/>
            <w:hideMark/>
          </w:tcPr>
          <w:p w:rsidR="00C36723" w:rsidRPr="00C36723" w:rsidRDefault="00C36723" w:rsidP="00817A1F">
            <w:pPr>
              <w:spacing w:line="200" w:lineRule="exact"/>
              <w:jc w:val="left"/>
              <w:rPr>
                <w:rFonts w:ascii="仿宋_GB2312" w:hAnsi="黑体"/>
                <w:b/>
                <w:bCs/>
                <w:sz w:val="18"/>
                <w:szCs w:val="18"/>
              </w:rPr>
            </w:pPr>
            <w:r w:rsidRPr="00C36723">
              <w:rPr>
                <w:rFonts w:ascii="仿宋_GB2312" w:hAnsi="黑体" w:hint="eastAsia"/>
                <w:b/>
                <w:bCs/>
                <w:sz w:val="18"/>
                <w:szCs w:val="18"/>
              </w:rPr>
              <w:t xml:space="preserve">　</w:t>
            </w:r>
          </w:p>
        </w:tc>
      </w:tr>
      <w:tr w:rsidR="00C36723" w:rsidRPr="00C36723" w:rsidTr="00817A1F">
        <w:trPr>
          <w:trHeight w:val="230"/>
        </w:trPr>
        <w:tc>
          <w:tcPr>
            <w:tcW w:w="1525" w:type="dxa"/>
            <w:noWrap/>
            <w:hideMark/>
          </w:tcPr>
          <w:p w:rsidR="00C36723" w:rsidRPr="00C36723" w:rsidRDefault="00C36723" w:rsidP="00817A1F">
            <w:pPr>
              <w:spacing w:line="200" w:lineRule="exact"/>
              <w:jc w:val="center"/>
              <w:rPr>
                <w:rFonts w:ascii="仿宋_GB2312" w:hAnsi="黑体"/>
                <w:b/>
                <w:bCs/>
                <w:sz w:val="18"/>
                <w:szCs w:val="18"/>
              </w:rPr>
            </w:pPr>
          </w:p>
        </w:tc>
        <w:tc>
          <w:tcPr>
            <w:tcW w:w="4996" w:type="dxa"/>
            <w:noWrap/>
            <w:hideMark/>
          </w:tcPr>
          <w:p w:rsidR="00C36723" w:rsidRPr="00C36723" w:rsidRDefault="00C36723" w:rsidP="00817A1F">
            <w:pPr>
              <w:spacing w:line="200" w:lineRule="exact"/>
              <w:jc w:val="left"/>
              <w:rPr>
                <w:rFonts w:ascii="仿宋_GB2312" w:hAnsi="黑体"/>
                <w:sz w:val="18"/>
                <w:szCs w:val="18"/>
              </w:rPr>
            </w:pPr>
            <w:r w:rsidRPr="00C36723">
              <w:rPr>
                <w:rFonts w:ascii="仿宋_GB2312" w:hAnsi="黑体" w:hint="eastAsia"/>
                <w:sz w:val="18"/>
                <w:szCs w:val="18"/>
              </w:rPr>
              <w:t>公司治理结构</w:t>
            </w:r>
          </w:p>
        </w:tc>
        <w:tc>
          <w:tcPr>
            <w:tcW w:w="1242" w:type="dxa"/>
            <w:noWrap/>
            <w:hideMark/>
          </w:tcPr>
          <w:p w:rsidR="00C36723" w:rsidRPr="00C36723" w:rsidRDefault="00C36723" w:rsidP="00817A1F">
            <w:pPr>
              <w:spacing w:line="200" w:lineRule="exact"/>
              <w:jc w:val="center"/>
              <w:rPr>
                <w:rFonts w:ascii="仿宋_GB2312" w:hAnsi="黑体"/>
                <w:sz w:val="18"/>
                <w:szCs w:val="18"/>
              </w:rPr>
            </w:pPr>
            <w:r w:rsidRPr="00C36723">
              <w:rPr>
                <w:rFonts w:ascii="仿宋_GB2312" w:hAnsi="黑体" w:hint="eastAsia"/>
                <w:sz w:val="18"/>
                <w:szCs w:val="18"/>
              </w:rPr>
              <w:t>3</w:t>
            </w:r>
          </w:p>
        </w:tc>
        <w:tc>
          <w:tcPr>
            <w:tcW w:w="5436" w:type="dxa"/>
            <w:noWrap/>
            <w:hideMark/>
          </w:tcPr>
          <w:p w:rsidR="00C36723" w:rsidRPr="00C36723" w:rsidRDefault="00C36723" w:rsidP="00817A1F">
            <w:pPr>
              <w:spacing w:line="200" w:lineRule="exact"/>
              <w:jc w:val="left"/>
              <w:rPr>
                <w:rFonts w:ascii="仿宋_GB2312" w:hAnsi="黑体"/>
                <w:sz w:val="18"/>
                <w:szCs w:val="18"/>
              </w:rPr>
            </w:pPr>
            <w:r w:rsidRPr="00C36723">
              <w:rPr>
                <w:rFonts w:ascii="仿宋_GB2312" w:hAnsi="黑体" w:hint="eastAsia"/>
                <w:sz w:val="18"/>
                <w:szCs w:val="18"/>
              </w:rPr>
              <w:t>公司董事会、监事会、管理层的治理结构</w:t>
            </w:r>
          </w:p>
        </w:tc>
      </w:tr>
      <w:tr w:rsidR="00C36723" w:rsidRPr="00C36723" w:rsidTr="00817A1F">
        <w:trPr>
          <w:trHeight w:val="277"/>
        </w:trPr>
        <w:tc>
          <w:tcPr>
            <w:tcW w:w="1525" w:type="dxa"/>
            <w:noWrap/>
            <w:hideMark/>
          </w:tcPr>
          <w:p w:rsidR="00C36723" w:rsidRPr="00C36723" w:rsidRDefault="00C36723" w:rsidP="00817A1F">
            <w:pPr>
              <w:spacing w:line="200" w:lineRule="exact"/>
              <w:jc w:val="center"/>
              <w:rPr>
                <w:rFonts w:ascii="仿宋_GB2312" w:hAnsi="黑体"/>
                <w:b/>
                <w:bCs/>
                <w:sz w:val="18"/>
                <w:szCs w:val="18"/>
              </w:rPr>
            </w:pPr>
          </w:p>
        </w:tc>
        <w:tc>
          <w:tcPr>
            <w:tcW w:w="4996" w:type="dxa"/>
            <w:noWrap/>
            <w:hideMark/>
          </w:tcPr>
          <w:p w:rsidR="00C36723" w:rsidRPr="00C36723" w:rsidRDefault="00C36723" w:rsidP="00817A1F">
            <w:pPr>
              <w:spacing w:line="200" w:lineRule="exact"/>
              <w:jc w:val="left"/>
              <w:rPr>
                <w:rFonts w:ascii="仿宋_GB2312" w:hAnsi="黑体"/>
                <w:sz w:val="18"/>
                <w:szCs w:val="18"/>
              </w:rPr>
            </w:pPr>
            <w:r w:rsidRPr="00C36723">
              <w:rPr>
                <w:rFonts w:ascii="仿宋_GB2312" w:hAnsi="黑体" w:hint="eastAsia"/>
                <w:sz w:val="18"/>
                <w:szCs w:val="18"/>
              </w:rPr>
              <w:t>规章制度建设</w:t>
            </w:r>
          </w:p>
        </w:tc>
        <w:tc>
          <w:tcPr>
            <w:tcW w:w="1242" w:type="dxa"/>
            <w:noWrap/>
            <w:hideMark/>
          </w:tcPr>
          <w:p w:rsidR="00C36723" w:rsidRPr="00C36723" w:rsidRDefault="00C36723" w:rsidP="00817A1F">
            <w:pPr>
              <w:spacing w:line="200" w:lineRule="exact"/>
              <w:jc w:val="center"/>
              <w:rPr>
                <w:rFonts w:ascii="仿宋_GB2312" w:hAnsi="黑体"/>
                <w:sz w:val="18"/>
                <w:szCs w:val="18"/>
              </w:rPr>
            </w:pPr>
            <w:r w:rsidRPr="00C36723">
              <w:rPr>
                <w:rFonts w:ascii="仿宋_GB2312" w:hAnsi="黑体" w:hint="eastAsia"/>
                <w:sz w:val="18"/>
                <w:szCs w:val="18"/>
              </w:rPr>
              <w:t>3</w:t>
            </w:r>
          </w:p>
        </w:tc>
        <w:tc>
          <w:tcPr>
            <w:tcW w:w="5436" w:type="dxa"/>
            <w:noWrap/>
            <w:hideMark/>
          </w:tcPr>
          <w:p w:rsidR="00C36723" w:rsidRPr="00C36723" w:rsidRDefault="00C36723" w:rsidP="00817A1F">
            <w:pPr>
              <w:spacing w:line="200" w:lineRule="exact"/>
              <w:jc w:val="left"/>
              <w:rPr>
                <w:rFonts w:ascii="仿宋_GB2312" w:hAnsi="黑体"/>
                <w:sz w:val="18"/>
                <w:szCs w:val="18"/>
              </w:rPr>
            </w:pPr>
            <w:r w:rsidRPr="00C36723">
              <w:rPr>
                <w:rFonts w:ascii="仿宋_GB2312" w:hAnsi="黑体" w:hint="eastAsia"/>
                <w:sz w:val="18"/>
                <w:szCs w:val="18"/>
              </w:rPr>
              <w:t>企业的管理制度</w:t>
            </w:r>
          </w:p>
        </w:tc>
      </w:tr>
      <w:tr w:rsidR="00C36723" w:rsidRPr="00C36723" w:rsidTr="00817A1F">
        <w:trPr>
          <w:trHeight w:val="267"/>
        </w:trPr>
        <w:tc>
          <w:tcPr>
            <w:tcW w:w="1525" w:type="dxa"/>
            <w:noWrap/>
            <w:hideMark/>
          </w:tcPr>
          <w:p w:rsidR="00C36723" w:rsidRPr="00C36723" w:rsidRDefault="00C36723" w:rsidP="00817A1F">
            <w:pPr>
              <w:spacing w:line="200" w:lineRule="exact"/>
              <w:jc w:val="center"/>
              <w:rPr>
                <w:rFonts w:ascii="仿宋_GB2312" w:hAnsi="黑体"/>
                <w:b/>
                <w:bCs/>
                <w:sz w:val="18"/>
                <w:szCs w:val="18"/>
              </w:rPr>
            </w:pPr>
          </w:p>
        </w:tc>
        <w:tc>
          <w:tcPr>
            <w:tcW w:w="4996" w:type="dxa"/>
            <w:noWrap/>
            <w:hideMark/>
          </w:tcPr>
          <w:p w:rsidR="00C36723" w:rsidRPr="00C36723" w:rsidRDefault="00C36723" w:rsidP="00817A1F">
            <w:pPr>
              <w:spacing w:line="200" w:lineRule="exact"/>
              <w:jc w:val="left"/>
              <w:rPr>
                <w:rFonts w:ascii="仿宋_GB2312" w:hAnsi="黑体"/>
                <w:sz w:val="18"/>
                <w:szCs w:val="18"/>
              </w:rPr>
            </w:pPr>
            <w:r w:rsidRPr="00C36723">
              <w:rPr>
                <w:rFonts w:ascii="仿宋_GB2312" w:hAnsi="黑体" w:hint="eastAsia"/>
                <w:sz w:val="18"/>
                <w:szCs w:val="18"/>
              </w:rPr>
              <w:t>战略规划</w:t>
            </w:r>
          </w:p>
        </w:tc>
        <w:tc>
          <w:tcPr>
            <w:tcW w:w="1242" w:type="dxa"/>
            <w:noWrap/>
            <w:hideMark/>
          </w:tcPr>
          <w:p w:rsidR="00C36723" w:rsidRPr="00C36723" w:rsidRDefault="00C36723" w:rsidP="00817A1F">
            <w:pPr>
              <w:spacing w:line="200" w:lineRule="exact"/>
              <w:jc w:val="center"/>
              <w:rPr>
                <w:rFonts w:ascii="仿宋_GB2312" w:hAnsi="黑体"/>
                <w:sz w:val="18"/>
                <w:szCs w:val="18"/>
              </w:rPr>
            </w:pPr>
            <w:r w:rsidRPr="00C36723">
              <w:rPr>
                <w:rFonts w:ascii="仿宋_GB2312" w:hAnsi="黑体" w:hint="eastAsia"/>
                <w:sz w:val="18"/>
                <w:szCs w:val="18"/>
              </w:rPr>
              <w:t>2</w:t>
            </w:r>
          </w:p>
        </w:tc>
        <w:tc>
          <w:tcPr>
            <w:tcW w:w="5436" w:type="dxa"/>
            <w:noWrap/>
            <w:hideMark/>
          </w:tcPr>
          <w:p w:rsidR="00C36723" w:rsidRPr="00C36723" w:rsidRDefault="00C36723" w:rsidP="00817A1F">
            <w:pPr>
              <w:spacing w:line="200" w:lineRule="exact"/>
              <w:jc w:val="left"/>
              <w:rPr>
                <w:rFonts w:ascii="仿宋_GB2312" w:hAnsi="黑体"/>
                <w:sz w:val="18"/>
                <w:szCs w:val="18"/>
              </w:rPr>
            </w:pPr>
            <w:r w:rsidRPr="00C36723">
              <w:rPr>
                <w:rFonts w:ascii="仿宋_GB2312" w:hAnsi="黑体" w:hint="eastAsia"/>
                <w:sz w:val="18"/>
                <w:szCs w:val="18"/>
              </w:rPr>
              <w:t>企业战略规划情况</w:t>
            </w:r>
          </w:p>
        </w:tc>
      </w:tr>
      <w:tr w:rsidR="00C36723" w:rsidRPr="00C36723" w:rsidTr="00817A1F">
        <w:trPr>
          <w:trHeight w:val="271"/>
        </w:trPr>
        <w:tc>
          <w:tcPr>
            <w:tcW w:w="1525" w:type="dxa"/>
            <w:noWrap/>
            <w:hideMark/>
          </w:tcPr>
          <w:p w:rsidR="00C36723" w:rsidRPr="00C36723" w:rsidRDefault="00C36723" w:rsidP="00817A1F">
            <w:pPr>
              <w:spacing w:line="200" w:lineRule="exact"/>
              <w:jc w:val="center"/>
              <w:rPr>
                <w:rFonts w:ascii="仿宋_GB2312" w:hAnsi="黑体"/>
                <w:b/>
                <w:bCs/>
                <w:sz w:val="18"/>
                <w:szCs w:val="18"/>
              </w:rPr>
            </w:pPr>
            <w:r w:rsidRPr="00C36723">
              <w:rPr>
                <w:rFonts w:ascii="仿宋_GB2312" w:hAnsi="黑体" w:hint="eastAsia"/>
                <w:b/>
                <w:bCs/>
                <w:sz w:val="18"/>
                <w:szCs w:val="18"/>
              </w:rPr>
              <w:t>（三）</w:t>
            </w:r>
          </w:p>
        </w:tc>
        <w:tc>
          <w:tcPr>
            <w:tcW w:w="4996" w:type="dxa"/>
            <w:noWrap/>
            <w:hideMark/>
          </w:tcPr>
          <w:p w:rsidR="00C36723" w:rsidRPr="00C36723" w:rsidRDefault="00C36723" w:rsidP="00817A1F">
            <w:pPr>
              <w:spacing w:line="200" w:lineRule="exact"/>
              <w:jc w:val="left"/>
              <w:rPr>
                <w:rFonts w:ascii="仿宋_GB2312" w:hAnsi="黑体"/>
                <w:b/>
                <w:bCs/>
                <w:sz w:val="18"/>
                <w:szCs w:val="18"/>
              </w:rPr>
            </w:pPr>
            <w:r w:rsidRPr="00C36723">
              <w:rPr>
                <w:rFonts w:ascii="仿宋_GB2312" w:hAnsi="黑体" w:hint="eastAsia"/>
                <w:b/>
                <w:bCs/>
                <w:sz w:val="18"/>
                <w:szCs w:val="18"/>
              </w:rPr>
              <w:t>领导</w:t>
            </w:r>
            <w:proofErr w:type="gramStart"/>
            <w:r w:rsidRPr="00C36723">
              <w:rPr>
                <w:rFonts w:ascii="仿宋_GB2312" w:hAnsi="黑体" w:hint="eastAsia"/>
                <w:b/>
                <w:bCs/>
                <w:sz w:val="18"/>
                <w:szCs w:val="18"/>
              </w:rPr>
              <w:t>层素质</w:t>
            </w:r>
            <w:proofErr w:type="gramEnd"/>
          </w:p>
        </w:tc>
        <w:tc>
          <w:tcPr>
            <w:tcW w:w="1242" w:type="dxa"/>
            <w:noWrap/>
            <w:hideMark/>
          </w:tcPr>
          <w:p w:rsidR="00C36723" w:rsidRPr="00C36723" w:rsidRDefault="00C36723" w:rsidP="00817A1F">
            <w:pPr>
              <w:spacing w:line="200" w:lineRule="exact"/>
              <w:jc w:val="center"/>
              <w:rPr>
                <w:rFonts w:ascii="仿宋_GB2312" w:hAnsi="黑体"/>
                <w:b/>
                <w:bCs/>
                <w:sz w:val="18"/>
                <w:szCs w:val="18"/>
              </w:rPr>
            </w:pPr>
            <w:r w:rsidRPr="00C36723">
              <w:rPr>
                <w:rFonts w:ascii="仿宋_GB2312" w:hAnsi="黑体" w:hint="eastAsia"/>
                <w:b/>
                <w:bCs/>
                <w:sz w:val="18"/>
                <w:szCs w:val="18"/>
              </w:rPr>
              <w:t>2</w:t>
            </w:r>
          </w:p>
        </w:tc>
        <w:tc>
          <w:tcPr>
            <w:tcW w:w="5436" w:type="dxa"/>
            <w:noWrap/>
            <w:hideMark/>
          </w:tcPr>
          <w:p w:rsidR="00C36723" w:rsidRPr="00C36723" w:rsidRDefault="00C36723" w:rsidP="00817A1F">
            <w:pPr>
              <w:spacing w:line="200" w:lineRule="exact"/>
              <w:jc w:val="left"/>
              <w:rPr>
                <w:rFonts w:ascii="仿宋_GB2312" w:hAnsi="黑体"/>
                <w:b/>
                <w:bCs/>
                <w:sz w:val="18"/>
                <w:szCs w:val="18"/>
              </w:rPr>
            </w:pPr>
            <w:r w:rsidRPr="00C36723">
              <w:rPr>
                <w:rFonts w:ascii="仿宋_GB2312" w:hAnsi="黑体" w:hint="eastAsia"/>
                <w:b/>
                <w:bCs/>
                <w:sz w:val="18"/>
                <w:szCs w:val="18"/>
              </w:rPr>
              <w:t xml:space="preserve">　</w:t>
            </w:r>
          </w:p>
        </w:tc>
      </w:tr>
      <w:tr w:rsidR="00C36723" w:rsidRPr="00C36723" w:rsidTr="00817A1F">
        <w:trPr>
          <w:trHeight w:val="289"/>
        </w:trPr>
        <w:tc>
          <w:tcPr>
            <w:tcW w:w="1525" w:type="dxa"/>
            <w:noWrap/>
            <w:hideMark/>
          </w:tcPr>
          <w:p w:rsidR="00C36723" w:rsidRPr="00C36723" w:rsidRDefault="00C36723" w:rsidP="00817A1F">
            <w:pPr>
              <w:spacing w:line="200" w:lineRule="exact"/>
              <w:jc w:val="center"/>
              <w:rPr>
                <w:rFonts w:ascii="仿宋_GB2312" w:hAnsi="黑体"/>
                <w:b/>
                <w:bCs/>
                <w:sz w:val="18"/>
                <w:szCs w:val="18"/>
              </w:rPr>
            </w:pPr>
          </w:p>
        </w:tc>
        <w:tc>
          <w:tcPr>
            <w:tcW w:w="4996" w:type="dxa"/>
            <w:noWrap/>
            <w:hideMark/>
          </w:tcPr>
          <w:p w:rsidR="00C36723" w:rsidRPr="00C36723" w:rsidRDefault="00C36723" w:rsidP="00817A1F">
            <w:pPr>
              <w:spacing w:line="200" w:lineRule="exact"/>
              <w:jc w:val="left"/>
              <w:rPr>
                <w:rFonts w:ascii="仿宋_GB2312" w:hAnsi="黑体"/>
                <w:sz w:val="18"/>
                <w:szCs w:val="18"/>
              </w:rPr>
            </w:pPr>
            <w:r w:rsidRPr="00C36723">
              <w:rPr>
                <w:rFonts w:ascii="仿宋_GB2312" w:hAnsi="黑体" w:hint="eastAsia"/>
                <w:sz w:val="18"/>
                <w:szCs w:val="18"/>
              </w:rPr>
              <w:t>主要负责人平均设计咨询企业管理经验</w:t>
            </w:r>
          </w:p>
        </w:tc>
        <w:tc>
          <w:tcPr>
            <w:tcW w:w="1242" w:type="dxa"/>
            <w:noWrap/>
            <w:hideMark/>
          </w:tcPr>
          <w:p w:rsidR="00C36723" w:rsidRPr="00C36723" w:rsidRDefault="00C36723" w:rsidP="00817A1F">
            <w:pPr>
              <w:spacing w:line="200" w:lineRule="exact"/>
              <w:jc w:val="center"/>
              <w:rPr>
                <w:rFonts w:ascii="仿宋_GB2312" w:hAnsi="黑体"/>
                <w:sz w:val="18"/>
                <w:szCs w:val="18"/>
              </w:rPr>
            </w:pPr>
            <w:r w:rsidRPr="00C36723">
              <w:rPr>
                <w:rFonts w:ascii="仿宋_GB2312" w:hAnsi="黑体" w:hint="eastAsia"/>
                <w:sz w:val="18"/>
                <w:szCs w:val="18"/>
              </w:rPr>
              <w:t>2</w:t>
            </w:r>
          </w:p>
        </w:tc>
        <w:tc>
          <w:tcPr>
            <w:tcW w:w="5436" w:type="dxa"/>
            <w:noWrap/>
            <w:hideMark/>
          </w:tcPr>
          <w:p w:rsidR="00C36723" w:rsidRPr="00C36723" w:rsidRDefault="00C36723" w:rsidP="00817A1F">
            <w:pPr>
              <w:spacing w:line="200" w:lineRule="exact"/>
              <w:jc w:val="left"/>
              <w:rPr>
                <w:rFonts w:ascii="仿宋_GB2312" w:hAnsi="黑体"/>
                <w:sz w:val="18"/>
                <w:szCs w:val="18"/>
              </w:rPr>
            </w:pPr>
            <w:r w:rsidRPr="00C36723">
              <w:rPr>
                <w:rFonts w:ascii="仿宋_GB2312" w:hAnsi="黑体" w:hint="eastAsia"/>
                <w:sz w:val="18"/>
                <w:szCs w:val="18"/>
              </w:rPr>
              <w:t>企业主要负责人平均设计咨询企业管理经验</w:t>
            </w:r>
          </w:p>
        </w:tc>
      </w:tr>
      <w:tr w:rsidR="00C36723" w:rsidRPr="00C36723" w:rsidTr="00817A1F">
        <w:trPr>
          <w:trHeight w:val="265"/>
        </w:trPr>
        <w:tc>
          <w:tcPr>
            <w:tcW w:w="1525" w:type="dxa"/>
            <w:noWrap/>
            <w:hideMark/>
          </w:tcPr>
          <w:p w:rsidR="00C36723" w:rsidRPr="00C36723" w:rsidRDefault="00C36723" w:rsidP="00817A1F">
            <w:pPr>
              <w:spacing w:line="200" w:lineRule="exact"/>
              <w:jc w:val="center"/>
              <w:rPr>
                <w:rFonts w:ascii="仿宋_GB2312" w:hAnsi="黑体"/>
                <w:b/>
                <w:bCs/>
                <w:sz w:val="18"/>
                <w:szCs w:val="18"/>
              </w:rPr>
            </w:pPr>
            <w:r w:rsidRPr="00C36723">
              <w:rPr>
                <w:rFonts w:ascii="仿宋_GB2312" w:hAnsi="黑体" w:hint="eastAsia"/>
                <w:b/>
                <w:bCs/>
                <w:sz w:val="18"/>
                <w:szCs w:val="18"/>
              </w:rPr>
              <w:t>二</w:t>
            </w:r>
          </w:p>
        </w:tc>
        <w:tc>
          <w:tcPr>
            <w:tcW w:w="4996" w:type="dxa"/>
            <w:noWrap/>
            <w:hideMark/>
          </w:tcPr>
          <w:p w:rsidR="00C36723" w:rsidRPr="00C36723" w:rsidRDefault="00C36723" w:rsidP="00817A1F">
            <w:pPr>
              <w:spacing w:line="200" w:lineRule="exact"/>
              <w:jc w:val="left"/>
              <w:rPr>
                <w:rFonts w:ascii="仿宋_GB2312" w:hAnsi="黑体"/>
                <w:b/>
                <w:bCs/>
                <w:sz w:val="18"/>
                <w:szCs w:val="18"/>
              </w:rPr>
            </w:pPr>
            <w:r w:rsidRPr="00C36723">
              <w:rPr>
                <w:rFonts w:ascii="仿宋_GB2312" w:hAnsi="黑体" w:hint="eastAsia"/>
                <w:b/>
                <w:bCs/>
                <w:sz w:val="18"/>
                <w:szCs w:val="18"/>
              </w:rPr>
              <w:t>财务实力评价</w:t>
            </w:r>
          </w:p>
        </w:tc>
        <w:tc>
          <w:tcPr>
            <w:tcW w:w="1242" w:type="dxa"/>
            <w:noWrap/>
            <w:hideMark/>
          </w:tcPr>
          <w:p w:rsidR="00C36723" w:rsidRPr="00C36723" w:rsidRDefault="00C36723" w:rsidP="00817A1F">
            <w:pPr>
              <w:spacing w:line="200" w:lineRule="exact"/>
              <w:jc w:val="center"/>
              <w:rPr>
                <w:rFonts w:ascii="仿宋_GB2312" w:hAnsi="黑体"/>
                <w:b/>
                <w:bCs/>
                <w:sz w:val="18"/>
                <w:szCs w:val="18"/>
              </w:rPr>
            </w:pPr>
            <w:r w:rsidRPr="00C36723">
              <w:rPr>
                <w:rFonts w:ascii="仿宋_GB2312" w:hAnsi="黑体" w:hint="eastAsia"/>
                <w:b/>
                <w:bCs/>
                <w:sz w:val="18"/>
                <w:szCs w:val="18"/>
              </w:rPr>
              <w:t>16分</w:t>
            </w:r>
          </w:p>
        </w:tc>
        <w:tc>
          <w:tcPr>
            <w:tcW w:w="5436" w:type="dxa"/>
            <w:noWrap/>
            <w:hideMark/>
          </w:tcPr>
          <w:p w:rsidR="00C36723" w:rsidRPr="00C36723" w:rsidRDefault="00C36723" w:rsidP="00817A1F">
            <w:pPr>
              <w:spacing w:line="200" w:lineRule="exact"/>
              <w:jc w:val="left"/>
              <w:rPr>
                <w:rFonts w:ascii="仿宋_GB2312" w:hAnsi="黑体"/>
                <w:b/>
                <w:bCs/>
                <w:sz w:val="18"/>
                <w:szCs w:val="18"/>
              </w:rPr>
            </w:pPr>
            <w:r w:rsidRPr="00C36723">
              <w:rPr>
                <w:rFonts w:ascii="仿宋_GB2312" w:hAnsi="黑体" w:hint="eastAsia"/>
                <w:b/>
                <w:bCs/>
                <w:sz w:val="18"/>
                <w:szCs w:val="18"/>
              </w:rPr>
              <w:t xml:space="preserve">　</w:t>
            </w:r>
          </w:p>
        </w:tc>
      </w:tr>
      <w:tr w:rsidR="00C36723" w:rsidRPr="00C36723" w:rsidTr="00817A1F">
        <w:trPr>
          <w:trHeight w:val="268"/>
        </w:trPr>
        <w:tc>
          <w:tcPr>
            <w:tcW w:w="1525" w:type="dxa"/>
            <w:noWrap/>
            <w:hideMark/>
          </w:tcPr>
          <w:p w:rsidR="00C36723" w:rsidRPr="00C36723" w:rsidRDefault="00C36723" w:rsidP="00817A1F">
            <w:pPr>
              <w:spacing w:line="200" w:lineRule="exact"/>
              <w:jc w:val="center"/>
              <w:rPr>
                <w:rFonts w:ascii="仿宋_GB2312" w:hAnsi="黑体"/>
                <w:b/>
                <w:bCs/>
                <w:sz w:val="18"/>
                <w:szCs w:val="18"/>
              </w:rPr>
            </w:pPr>
            <w:r w:rsidRPr="00C36723">
              <w:rPr>
                <w:rFonts w:ascii="仿宋_GB2312" w:hAnsi="黑体" w:hint="eastAsia"/>
                <w:b/>
                <w:bCs/>
                <w:sz w:val="18"/>
                <w:szCs w:val="18"/>
              </w:rPr>
              <w:t>（一）</w:t>
            </w:r>
          </w:p>
        </w:tc>
        <w:tc>
          <w:tcPr>
            <w:tcW w:w="4996" w:type="dxa"/>
            <w:noWrap/>
            <w:hideMark/>
          </w:tcPr>
          <w:p w:rsidR="00C36723" w:rsidRPr="00C36723" w:rsidRDefault="00C36723" w:rsidP="00817A1F">
            <w:pPr>
              <w:spacing w:line="200" w:lineRule="exact"/>
              <w:jc w:val="left"/>
              <w:rPr>
                <w:rFonts w:ascii="仿宋_GB2312" w:hAnsi="黑体"/>
                <w:b/>
                <w:bCs/>
                <w:sz w:val="18"/>
                <w:szCs w:val="18"/>
              </w:rPr>
            </w:pPr>
            <w:r w:rsidRPr="00C36723">
              <w:rPr>
                <w:rFonts w:ascii="仿宋_GB2312" w:hAnsi="黑体" w:hint="eastAsia"/>
                <w:b/>
                <w:bCs/>
                <w:sz w:val="18"/>
                <w:szCs w:val="18"/>
              </w:rPr>
              <w:t>偿债能力</w:t>
            </w:r>
          </w:p>
        </w:tc>
        <w:tc>
          <w:tcPr>
            <w:tcW w:w="1242" w:type="dxa"/>
            <w:noWrap/>
            <w:hideMark/>
          </w:tcPr>
          <w:p w:rsidR="00C36723" w:rsidRPr="00C36723" w:rsidRDefault="00C36723" w:rsidP="00817A1F">
            <w:pPr>
              <w:spacing w:line="200" w:lineRule="exact"/>
              <w:jc w:val="center"/>
              <w:rPr>
                <w:rFonts w:ascii="仿宋_GB2312" w:hAnsi="黑体"/>
                <w:b/>
                <w:bCs/>
                <w:sz w:val="18"/>
                <w:szCs w:val="18"/>
              </w:rPr>
            </w:pPr>
            <w:r w:rsidRPr="00C36723">
              <w:rPr>
                <w:rFonts w:ascii="仿宋_GB2312" w:hAnsi="黑体" w:hint="eastAsia"/>
                <w:b/>
                <w:bCs/>
                <w:sz w:val="18"/>
                <w:szCs w:val="18"/>
              </w:rPr>
              <w:t>4</w:t>
            </w:r>
          </w:p>
        </w:tc>
        <w:tc>
          <w:tcPr>
            <w:tcW w:w="5436" w:type="dxa"/>
            <w:noWrap/>
            <w:hideMark/>
          </w:tcPr>
          <w:p w:rsidR="00C36723" w:rsidRPr="00C36723" w:rsidRDefault="00C36723" w:rsidP="00817A1F">
            <w:pPr>
              <w:spacing w:line="200" w:lineRule="exact"/>
              <w:jc w:val="left"/>
              <w:rPr>
                <w:rFonts w:ascii="仿宋_GB2312" w:hAnsi="黑体"/>
                <w:b/>
                <w:bCs/>
                <w:sz w:val="18"/>
                <w:szCs w:val="18"/>
              </w:rPr>
            </w:pPr>
            <w:r w:rsidRPr="00C36723">
              <w:rPr>
                <w:rFonts w:ascii="仿宋_GB2312" w:hAnsi="黑体" w:hint="eastAsia"/>
                <w:b/>
                <w:bCs/>
                <w:sz w:val="18"/>
                <w:szCs w:val="18"/>
              </w:rPr>
              <w:t xml:space="preserve">　</w:t>
            </w:r>
          </w:p>
        </w:tc>
      </w:tr>
      <w:tr w:rsidR="00C36723" w:rsidRPr="00C36723" w:rsidTr="00817A1F">
        <w:trPr>
          <w:trHeight w:val="273"/>
        </w:trPr>
        <w:tc>
          <w:tcPr>
            <w:tcW w:w="1525" w:type="dxa"/>
            <w:noWrap/>
            <w:hideMark/>
          </w:tcPr>
          <w:p w:rsidR="00C36723" w:rsidRPr="00C36723" w:rsidRDefault="00C36723" w:rsidP="00817A1F">
            <w:pPr>
              <w:spacing w:line="200" w:lineRule="exact"/>
              <w:jc w:val="center"/>
              <w:rPr>
                <w:rFonts w:ascii="仿宋_GB2312" w:hAnsi="黑体"/>
                <w:b/>
                <w:bCs/>
                <w:sz w:val="18"/>
                <w:szCs w:val="18"/>
              </w:rPr>
            </w:pPr>
          </w:p>
        </w:tc>
        <w:tc>
          <w:tcPr>
            <w:tcW w:w="4996" w:type="dxa"/>
            <w:noWrap/>
            <w:hideMark/>
          </w:tcPr>
          <w:p w:rsidR="00C36723" w:rsidRPr="00C36723" w:rsidRDefault="00C36723" w:rsidP="00817A1F">
            <w:pPr>
              <w:spacing w:line="200" w:lineRule="exact"/>
              <w:jc w:val="left"/>
              <w:rPr>
                <w:rFonts w:ascii="仿宋_GB2312" w:hAnsi="黑体"/>
                <w:sz w:val="18"/>
                <w:szCs w:val="18"/>
              </w:rPr>
            </w:pPr>
            <w:r w:rsidRPr="00C36723">
              <w:rPr>
                <w:rFonts w:ascii="仿宋_GB2312" w:hAnsi="黑体" w:hint="eastAsia"/>
                <w:sz w:val="18"/>
                <w:szCs w:val="18"/>
              </w:rPr>
              <w:t xml:space="preserve">速动比率 </w:t>
            </w:r>
          </w:p>
        </w:tc>
        <w:tc>
          <w:tcPr>
            <w:tcW w:w="1242" w:type="dxa"/>
            <w:noWrap/>
            <w:hideMark/>
          </w:tcPr>
          <w:p w:rsidR="00C36723" w:rsidRPr="00C36723" w:rsidRDefault="00C36723" w:rsidP="00817A1F">
            <w:pPr>
              <w:spacing w:line="200" w:lineRule="exact"/>
              <w:jc w:val="center"/>
              <w:rPr>
                <w:rFonts w:ascii="仿宋_GB2312" w:hAnsi="黑体"/>
                <w:sz w:val="18"/>
                <w:szCs w:val="18"/>
              </w:rPr>
            </w:pPr>
            <w:r w:rsidRPr="00C36723">
              <w:rPr>
                <w:rFonts w:ascii="仿宋_GB2312" w:hAnsi="黑体" w:hint="eastAsia"/>
                <w:sz w:val="18"/>
                <w:szCs w:val="18"/>
              </w:rPr>
              <w:t>2</w:t>
            </w:r>
          </w:p>
        </w:tc>
        <w:tc>
          <w:tcPr>
            <w:tcW w:w="5436" w:type="dxa"/>
            <w:noWrap/>
            <w:hideMark/>
          </w:tcPr>
          <w:p w:rsidR="00C36723" w:rsidRPr="00C36723" w:rsidRDefault="00C36723" w:rsidP="00817A1F">
            <w:pPr>
              <w:spacing w:line="200" w:lineRule="exact"/>
              <w:jc w:val="left"/>
              <w:rPr>
                <w:rFonts w:ascii="仿宋_GB2312" w:hAnsi="黑体"/>
                <w:sz w:val="18"/>
                <w:szCs w:val="18"/>
              </w:rPr>
            </w:pPr>
            <w:r w:rsidRPr="00C36723">
              <w:rPr>
                <w:rFonts w:ascii="仿宋_GB2312" w:hAnsi="黑体" w:hint="eastAsia"/>
                <w:sz w:val="18"/>
                <w:szCs w:val="18"/>
              </w:rPr>
              <w:t>速动比率=[(流动资产-存货）÷流动负债]×100%</w:t>
            </w:r>
          </w:p>
        </w:tc>
      </w:tr>
      <w:tr w:rsidR="00C36723" w:rsidRPr="00C36723" w:rsidTr="00817A1F">
        <w:trPr>
          <w:trHeight w:val="277"/>
        </w:trPr>
        <w:tc>
          <w:tcPr>
            <w:tcW w:w="1525" w:type="dxa"/>
            <w:noWrap/>
            <w:hideMark/>
          </w:tcPr>
          <w:p w:rsidR="00C36723" w:rsidRPr="00C36723" w:rsidRDefault="00C36723" w:rsidP="00817A1F">
            <w:pPr>
              <w:spacing w:line="200" w:lineRule="exact"/>
              <w:jc w:val="center"/>
              <w:rPr>
                <w:rFonts w:ascii="仿宋_GB2312" w:hAnsi="黑体"/>
                <w:b/>
                <w:bCs/>
                <w:sz w:val="18"/>
                <w:szCs w:val="18"/>
              </w:rPr>
            </w:pPr>
          </w:p>
        </w:tc>
        <w:tc>
          <w:tcPr>
            <w:tcW w:w="4996" w:type="dxa"/>
            <w:noWrap/>
            <w:hideMark/>
          </w:tcPr>
          <w:p w:rsidR="00C36723" w:rsidRPr="00C36723" w:rsidRDefault="00C36723" w:rsidP="00817A1F">
            <w:pPr>
              <w:spacing w:line="200" w:lineRule="exact"/>
              <w:jc w:val="left"/>
              <w:rPr>
                <w:rFonts w:ascii="仿宋_GB2312" w:hAnsi="黑体"/>
                <w:sz w:val="18"/>
                <w:szCs w:val="18"/>
              </w:rPr>
            </w:pPr>
            <w:r w:rsidRPr="00C36723">
              <w:rPr>
                <w:rFonts w:ascii="仿宋_GB2312" w:hAnsi="黑体" w:hint="eastAsia"/>
                <w:sz w:val="18"/>
                <w:szCs w:val="18"/>
              </w:rPr>
              <w:t>资产负债率</w:t>
            </w:r>
          </w:p>
        </w:tc>
        <w:tc>
          <w:tcPr>
            <w:tcW w:w="1242" w:type="dxa"/>
            <w:noWrap/>
            <w:hideMark/>
          </w:tcPr>
          <w:p w:rsidR="00C36723" w:rsidRPr="00C36723" w:rsidRDefault="00C36723" w:rsidP="00817A1F">
            <w:pPr>
              <w:spacing w:line="200" w:lineRule="exact"/>
              <w:jc w:val="center"/>
              <w:rPr>
                <w:rFonts w:ascii="仿宋_GB2312" w:hAnsi="黑体"/>
                <w:sz w:val="18"/>
                <w:szCs w:val="18"/>
              </w:rPr>
            </w:pPr>
            <w:r w:rsidRPr="00C36723">
              <w:rPr>
                <w:rFonts w:ascii="仿宋_GB2312" w:hAnsi="黑体" w:hint="eastAsia"/>
                <w:sz w:val="18"/>
                <w:szCs w:val="18"/>
              </w:rPr>
              <w:t>2</w:t>
            </w:r>
          </w:p>
        </w:tc>
        <w:tc>
          <w:tcPr>
            <w:tcW w:w="5436" w:type="dxa"/>
            <w:noWrap/>
            <w:hideMark/>
          </w:tcPr>
          <w:p w:rsidR="00C36723" w:rsidRPr="00C36723" w:rsidRDefault="00C36723" w:rsidP="00817A1F">
            <w:pPr>
              <w:spacing w:line="200" w:lineRule="exact"/>
              <w:jc w:val="left"/>
              <w:rPr>
                <w:rFonts w:ascii="仿宋_GB2312" w:hAnsi="黑体"/>
                <w:sz w:val="18"/>
                <w:szCs w:val="18"/>
              </w:rPr>
            </w:pPr>
            <w:r w:rsidRPr="00C36723">
              <w:rPr>
                <w:rFonts w:ascii="仿宋_GB2312" w:hAnsi="黑体" w:hint="eastAsia"/>
                <w:sz w:val="18"/>
                <w:szCs w:val="18"/>
              </w:rPr>
              <w:t>资产负债率=（负债总额÷资产总额）×100%</w:t>
            </w:r>
          </w:p>
        </w:tc>
      </w:tr>
      <w:tr w:rsidR="00C36723" w:rsidRPr="00C36723" w:rsidTr="00817A1F">
        <w:trPr>
          <w:trHeight w:val="281"/>
        </w:trPr>
        <w:tc>
          <w:tcPr>
            <w:tcW w:w="1525" w:type="dxa"/>
            <w:noWrap/>
            <w:hideMark/>
          </w:tcPr>
          <w:p w:rsidR="00C36723" w:rsidRPr="00C36723" w:rsidRDefault="00C36723" w:rsidP="00817A1F">
            <w:pPr>
              <w:spacing w:line="200" w:lineRule="exact"/>
              <w:jc w:val="center"/>
              <w:rPr>
                <w:rFonts w:ascii="仿宋_GB2312" w:hAnsi="黑体"/>
                <w:b/>
                <w:bCs/>
                <w:sz w:val="18"/>
                <w:szCs w:val="18"/>
              </w:rPr>
            </w:pPr>
            <w:r w:rsidRPr="00C36723">
              <w:rPr>
                <w:rFonts w:ascii="仿宋_GB2312" w:hAnsi="黑体" w:hint="eastAsia"/>
                <w:b/>
                <w:bCs/>
                <w:sz w:val="18"/>
                <w:szCs w:val="18"/>
              </w:rPr>
              <w:t>（二）</w:t>
            </w:r>
          </w:p>
        </w:tc>
        <w:tc>
          <w:tcPr>
            <w:tcW w:w="4996" w:type="dxa"/>
            <w:noWrap/>
            <w:hideMark/>
          </w:tcPr>
          <w:p w:rsidR="00C36723" w:rsidRPr="00C36723" w:rsidRDefault="00C36723" w:rsidP="00817A1F">
            <w:pPr>
              <w:spacing w:line="200" w:lineRule="exact"/>
              <w:jc w:val="left"/>
              <w:rPr>
                <w:rFonts w:ascii="仿宋_GB2312" w:hAnsi="黑体"/>
                <w:b/>
                <w:bCs/>
                <w:sz w:val="18"/>
                <w:szCs w:val="18"/>
              </w:rPr>
            </w:pPr>
            <w:r w:rsidRPr="00C36723">
              <w:rPr>
                <w:rFonts w:ascii="仿宋_GB2312" w:hAnsi="黑体" w:hint="eastAsia"/>
                <w:b/>
                <w:bCs/>
                <w:sz w:val="18"/>
                <w:szCs w:val="18"/>
              </w:rPr>
              <w:t>运营效率</w:t>
            </w:r>
          </w:p>
        </w:tc>
        <w:tc>
          <w:tcPr>
            <w:tcW w:w="1242" w:type="dxa"/>
            <w:noWrap/>
            <w:hideMark/>
          </w:tcPr>
          <w:p w:rsidR="00C36723" w:rsidRPr="00C36723" w:rsidRDefault="00C36723" w:rsidP="00817A1F">
            <w:pPr>
              <w:spacing w:line="200" w:lineRule="exact"/>
              <w:jc w:val="center"/>
              <w:rPr>
                <w:rFonts w:ascii="仿宋_GB2312" w:hAnsi="黑体"/>
                <w:b/>
                <w:bCs/>
                <w:sz w:val="18"/>
                <w:szCs w:val="18"/>
              </w:rPr>
            </w:pPr>
            <w:r w:rsidRPr="00C36723">
              <w:rPr>
                <w:rFonts w:ascii="仿宋_GB2312" w:hAnsi="黑体" w:hint="eastAsia"/>
                <w:b/>
                <w:bCs/>
                <w:sz w:val="18"/>
                <w:szCs w:val="18"/>
              </w:rPr>
              <w:t>1</w:t>
            </w:r>
          </w:p>
        </w:tc>
        <w:tc>
          <w:tcPr>
            <w:tcW w:w="5436" w:type="dxa"/>
            <w:noWrap/>
            <w:hideMark/>
          </w:tcPr>
          <w:p w:rsidR="00C36723" w:rsidRPr="00C36723" w:rsidRDefault="00C36723" w:rsidP="00817A1F">
            <w:pPr>
              <w:spacing w:line="200" w:lineRule="exact"/>
              <w:jc w:val="left"/>
              <w:rPr>
                <w:rFonts w:ascii="仿宋_GB2312" w:hAnsi="黑体"/>
                <w:b/>
                <w:bCs/>
                <w:sz w:val="18"/>
                <w:szCs w:val="18"/>
              </w:rPr>
            </w:pPr>
            <w:r w:rsidRPr="00C36723">
              <w:rPr>
                <w:rFonts w:ascii="仿宋_GB2312" w:hAnsi="黑体" w:hint="eastAsia"/>
                <w:b/>
                <w:bCs/>
                <w:sz w:val="18"/>
                <w:szCs w:val="18"/>
              </w:rPr>
              <w:t xml:space="preserve">　</w:t>
            </w:r>
          </w:p>
        </w:tc>
      </w:tr>
      <w:tr w:rsidR="00C36723" w:rsidRPr="00C36723" w:rsidTr="00817A1F">
        <w:trPr>
          <w:trHeight w:val="256"/>
        </w:trPr>
        <w:tc>
          <w:tcPr>
            <w:tcW w:w="1525" w:type="dxa"/>
            <w:noWrap/>
            <w:hideMark/>
          </w:tcPr>
          <w:p w:rsidR="00C36723" w:rsidRPr="00C36723" w:rsidRDefault="00C36723" w:rsidP="00817A1F">
            <w:pPr>
              <w:spacing w:line="200" w:lineRule="exact"/>
              <w:jc w:val="center"/>
              <w:rPr>
                <w:rFonts w:ascii="仿宋_GB2312" w:hAnsi="黑体"/>
                <w:b/>
                <w:bCs/>
                <w:sz w:val="18"/>
                <w:szCs w:val="18"/>
              </w:rPr>
            </w:pPr>
          </w:p>
        </w:tc>
        <w:tc>
          <w:tcPr>
            <w:tcW w:w="4996" w:type="dxa"/>
            <w:noWrap/>
            <w:hideMark/>
          </w:tcPr>
          <w:p w:rsidR="00C36723" w:rsidRPr="00C36723" w:rsidRDefault="00C36723" w:rsidP="00817A1F">
            <w:pPr>
              <w:spacing w:line="200" w:lineRule="exact"/>
              <w:jc w:val="left"/>
              <w:rPr>
                <w:rFonts w:ascii="仿宋_GB2312" w:hAnsi="黑体"/>
                <w:sz w:val="18"/>
                <w:szCs w:val="18"/>
              </w:rPr>
            </w:pPr>
            <w:r w:rsidRPr="00C36723">
              <w:rPr>
                <w:rFonts w:ascii="仿宋_GB2312" w:hAnsi="黑体" w:hint="eastAsia"/>
                <w:sz w:val="18"/>
                <w:szCs w:val="18"/>
              </w:rPr>
              <w:t>应收账款周转率</w:t>
            </w:r>
          </w:p>
        </w:tc>
        <w:tc>
          <w:tcPr>
            <w:tcW w:w="1242" w:type="dxa"/>
            <w:noWrap/>
            <w:hideMark/>
          </w:tcPr>
          <w:p w:rsidR="00C36723" w:rsidRPr="00C36723" w:rsidRDefault="00C36723" w:rsidP="00817A1F">
            <w:pPr>
              <w:spacing w:line="200" w:lineRule="exact"/>
              <w:jc w:val="center"/>
              <w:rPr>
                <w:rFonts w:ascii="仿宋_GB2312" w:hAnsi="黑体"/>
                <w:sz w:val="18"/>
                <w:szCs w:val="18"/>
              </w:rPr>
            </w:pPr>
            <w:r w:rsidRPr="00C36723">
              <w:rPr>
                <w:rFonts w:ascii="仿宋_GB2312" w:hAnsi="黑体" w:hint="eastAsia"/>
                <w:sz w:val="18"/>
                <w:szCs w:val="18"/>
              </w:rPr>
              <w:t>1</w:t>
            </w:r>
          </w:p>
        </w:tc>
        <w:tc>
          <w:tcPr>
            <w:tcW w:w="5436" w:type="dxa"/>
            <w:noWrap/>
            <w:hideMark/>
          </w:tcPr>
          <w:p w:rsidR="00C36723" w:rsidRPr="00C36723" w:rsidRDefault="00C36723" w:rsidP="00817A1F">
            <w:pPr>
              <w:spacing w:line="200" w:lineRule="exact"/>
              <w:jc w:val="left"/>
              <w:rPr>
                <w:rFonts w:ascii="仿宋_GB2312" w:hAnsi="黑体"/>
                <w:sz w:val="18"/>
                <w:szCs w:val="18"/>
              </w:rPr>
            </w:pPr>
            <w:r w:rsidRPr="00C36723">
              <w:rPr>
                <w:rFonts w:ascii="仿宋_GB2312" w:hAnsi="黑体" w:hint="eastAsia"/>
                <w:sz w:val="18"/>
                <w:szCs w:val="18"/>
              </w:rPr>
              <w:t>应收账款周转率=（销售收入÷平均应收账款）×100%</w:t>
            </w:r>
          </w:p>
        </w:tc>
      </w:tr>
      <w:tr w:rsidR="00C36723" w:rsidRPr="00C36723" w:rsidTr="00817A1F">
        <w:trPr>
          <w:trHeight w:val="289"/>
        </w:trPr>
        <w:tc>
          <w:tcPr>
            <w:tcW w:w="1525" w:type="dxa"/>
            <w:noWrap/>
            <w:hideMark/>
          </w:tcPr>
          <w:p w:rsidR="00C36723" w:rsidRPr="00C36723" w:rsidRDefault="00C36723" w:rsidP="00817A1F">
            <w:pPr>
              <w:spacing w:line="200" w:lineRule="exact"/>
              <w:jc w:val="center"/>
              <w:rPr>
                <w:rFonts w:ascii="仿宋_GB2312" w:hAnsi="黑体"/>
                <w:b/>
                <w:bCs/>
                <w:sz w:val="18"/>
                <w:szCs w:val="18"/>
              </w:rPr>
            </w:pPr>
            <w:r w:rsidRPr="00C36723">
              <w:rPr>
                <w:rFonts w:ascii="仿宋_GB2312" w:hAnsi="黑体" w:hint="eastAsia"/>
                <w:b/>
                <w:bCs/>
                <w:sz w:val="18"/>
                <w:szCs w:val="18"/>
              </w:rPr>
              <w:t>（三）</w:t>
            </w:r>
          </w:p>
        </w:tc>
        <w:tc>
          <w:tcPr>
            <w:tcW w:w="4996" w:type="dxa"/>
            <w:noWrap/>
            <w:hideMark/>
          </w:tcPr>
          <w:p w:rsidR="00C36723" w:rsidRPr="00C36723" w:rsidRDefault="00C36723" w:rsidP="00817A1F">
            <w:pPr>
              <w:spacing w:line="200" w:lineRule="exact"/>
              <w:jc w:val="left"/>
              <w:rPr>
                <w:rFonts w:ascii="仿宋_GB2312" w:hAnsi="黑体"/>
                <w:b/>
                <w:bCs/>
                <w:sz w:val="18"/>
                <w:szCs w:val="18"/>
              </w:rPr>
            </w:pPr>
            <w:r w:rsidRPr="00C36723">
              <w:rPr>
                <w:rFonts w:ascii="仿宋_GB2312" w:hAnsi="黑体" w:hint="eastAsia"/>
                <w:b/>
                <w:bCs/>
                <w:sz w:val="18"/>
                <w:szCs w:val="18"/>
              </w:rPr>
              <w:t>成长能力</w:t>
            </w:r>
          </w:p>
        </w:tc>
        <w:tc>
          <w:tcPr>
            <w:tcW w:w="1242" w:type="dxa"/>
            <w:noWrap/>
            <w:hideMark/>
          </w:tcPr>
          <w:p w:rsidR="00C36723" w:rsidRPr="00C36723" w:rsidRDefault="00C36723" w:rsidP="00817A1F">
            <w:pPr>
              <w:spacing w:line="200" w:lineRule="exact"/>
              <w:jc w:val="center"/>
              <w:rPr>
                <w:rFonts w:ascii="仿宋_GB2312" w:hAnsi="黑体"/>
                <w:b/>
                <w:bCs/>
                <w:sz w:val="18"/>
                <w:szCs w:val="18"/>
              </w:rPr>
            </w:pPr>
            <w:r w:rsidRPr="00C36723">
              <w:rPr>
                <w:rFonts w:ascii="仿宋_GB2312" w:hAnsi="黑体" w:hint="eastAsia"/>
                <w:b/>
                <w:bCs/>
                <w:sz w:val="18"/>
                <w:szCs w:val="18"/>
              </w:rPr>
              <w:t>2</w:t>
            </w:r>
          </w:p>
        </w:tc>
        <w:tc>
          <w:tcPr>
            <w:tcW w:w="5436" w:type="dxa"/>
            <w:noWrap/>
            <w:hideMark/>
          </w:tcPr>
          <w:p w:rsidR="00C36723" w:rsidRPr="00C36723" w:rsidRDefault="00C36723" w:rsidP="00817A1F">
            <w:pPr>
              <w:spacing w:line="200" w:lineRule="exact"/>
              <w:jc w:val="left"/>
              <w:rPr>
                <w:rFonts w:ascii="仿宋_GB2312" w:hAnsi="黑体"/>
                <w:b/>
                <w:bCs/>
                <w:sz w:val="18"/>
                <w:szCs w:val="18"/>
              </w:rPr>
            </w:pPr>
            <w:r w:rsidRPr="00C36723">
              <w:rPr>
                <w:rFonts w:ascii="仿宋_GB2312" w:hAnsi="黑体" w:hint="eastAsia"/>
                <w:b/>
                <w:bCs/>
                <w:sz w:val="18"/>
                <w:szCs w:val="18"/>
              </w:rPr>
              <w:t xml:space="preserve">　</w:t>
            </w:r>
          </w:p>
        </w:tc>
      </w:tr>
      <w:tr w:rsidR="00C36723" w:rsidRPr="00C36723" w:rsidTr="00817A1F">
        <w:trPr>
          <w:trHeight w:val="264"/>
        </w:trPr>
        <w:tc>
          <w:tcPr>
            <w:tcW w:w="1525" w:type="dxa"/>
            <w:noWrap/>
            <w:hideMark/>
          </w:tcPr>
          <w:p w:rsidR="00C36723" w:rsidRPr="00C36723" w:rsidRDefault="00C36723" w:rsidP="00817A1F">
            <w:pPr>
              <w:spacing w:line="200" w:lineRule="exact"/>
              <w:jc w:val="center"/>
              <w:rPr>
                <w:rFonts w:ascii="仿宋_GB2312" w:hAnsi="黑体"/>
                <w:b/>
                <w:bCs/>
                <w:sz w:val="18"/>
                <w:szCs w:val="18"/>
              </w:rPr>
            </w:pPr>
          </w:p>
        </w:tc>
        <w:tc>
          <w:tcPr>
            <w:tcW w:w="4996" w:type="dxa"/>
            <w:noWrap/>
            <w:hideMark/>
          </w:tcPr>
          <w:p w:rsidR="00C36723" w:rsidRPr="00C36723" w:rsidRDefault="00C36723" w:rsidP="00817A1F">
            <w:pPr>
              <w:spacing w:line="200" w:lineRule="exact"/>
              <w:jc w:val="left"/>
              <w:rPr>
                <w:rFonts w:ascii="仿宋_GB2312" w:hAnsi="黑体"/>
                <w:sz w:val="18"/>
                <w:szCs w:val="18"/>
              </w:rPr>
            </w:pPr>
            <w:r w:rsidRPr="00C36723">
              <w:rPr>
                <w:rFonts w:ascii="仿宋_GB2312" w:hAnsi="黑体" w:hint="eastAsia"/>
                <w:sz w:val="18"/>
                <w:szCs w:val="18"/>
              </w:rPr>
              <w:t>主营业务平均收入增长率</w:t>
            </w:r>
          </w:p>
        </w:tc>
        <w:tc>
          <w:tcPr>
            <w:tcW w:w="1242" w:type="dxa"/>
            <w:noWrap/>
            <w:hideMark/>
          </w:tcPr>
          <w:p w:rsidR="00C36723" w:rsidRPr="00C36723" w:rsidRDefault="00C36723" w:rsidP="00817A1F">
            <w:pPr>
              <w:spacing w:line="200" w:lineRule="exact"/>
              <w:jc w:val="center"/>
              <w:rPr>
                <w:rFonts w:ascii="仿宋_GB2312" w:hAnsi="黑体"/>
                <w:sz w:val="18"/>
                <w:szCs w:val="18"/>
              </w:rPr>
            </w:pPr>
            <w:r w:rsidRPr="00C36723">
              <w:rPr>
                <w:rFonts w:ascii="仿宋_GB2312" w:hAnsi="黑体" w:hint="eastAsia"/>
                <w:sz w:val="18"/>
                <w:szCs w:val="18"/>
              </w:rPr>
              <w:t>1</w:t>
            </w:r>
          </w:p>
        </w:tc>
        <w:tc>
          <w:tcPr>
            <w:tcW w:w="5436" w:type="dxa"/>
            <w:noWrap/>
            <w:hideMark/>
          </w:tcPr>
          <w:p w:rsidR="00C36723" w:rsidRPr="00C36723" w:rsidRDefault="00C36723" w:rsidP="00817A1F">
            <w:pPr>
              <w:spacing w:line="200" w:lineRule="exact"/>
              <w:jc w:val="left"/>
              <w:rPr>
                <w:rFonts w:ascii="仿宋_GB2312" w:hAnsi="黑体"/>
                <w:sz w:val="18"/>
                <w:szCs w:val="18"/>
              </w:rPr>
            </w:pPr>
            <w:r w:rsidRPr="00C36723">
              <w:rPr>
                <w:rFonts w:ascii="仿宋_GB2312" w:hAnsi="黑体" w:hint="eastAsia"/>
                <w:sz w:val="18"/>
                <w:szCs w:val="18"/>
              </w:rPr>
              <w:t>主营业务收入增长率=（本年主营收入增长额÷上期主营业务营业额）×100%</w:t>
            </w:r>
          </w:p>
        </w:tc>
      </w:tr>
      <w:tr w:rsidR="00C36723" w:rsidRPr="00C36723" w:rsidTr="00817A1F">
        <w:trPr>
          <w:trHeight w:val="271"/>
        </w:trPr>
        <w:tc>
          <w:tcPr>
            <w:tcW w:w="1525" w:type="dxa"/>
            <w:noWrap/>
            <w:hideMark/>
          </w:tcPr>
          <w:p w:rsidR="00C36723" w:rsidRPr="00C36723" w:rsidRDefault="00C36723" w:rsidP="00817A1F">
            <w:pPr>
              <w:spacing w:line="200" w:lineRule="exact"/>
              <w:jc w:val="center"/>
              <w:rPr>
                <w:rFonts w:ascii="仿宋_GB2312" w:hAnsi="黑体"/>
                <w:b/>
                <w:bCs/>
                <w:sz w:val="18"/>
                <w:szCs w:val="18"/>
              </w:rPr>
            </w:pPr>
          </w:p>
        </w:tc>
        <w:tc>
          <w:tcPr>
            <w:tcW w:w="4996" w:type="dxa"/>
            <w:noWrap/>
            <w:hideMark/>
          </w:tcPr>
          <w:p w:rsidR="00C36723" w:rsidRPr="00C36723" w:rsidRDefault="00C36723" w:rsidP="00817A1F">
            <w:pPr>
              <w:spacing w:line="200" w:lineRule="exact"/>
              <w:jc w:val="left"/>
              <w:rPr>
                <w:rFonts w:ascii="仿宋_GB2312" w:hAnsi="黑体"/>
                <w:sz w:val="18"/>
                <w:szCs w:val="18"/>
              </w:rPr>
            </w:pPr>
            <w:r w:rsidRPr="00C36723">
              <w:rPr>
                <w:rFonts w:ascii="仿宋_GB2312" w:hAnsi="黑体" w:hint="eastAsia"/>
                <w:sz w:val="18"/>
                <w:szCs w:val="18"/>
              </w:rPr>
              <w:t>净资产平均增长率</w:t>
            </w:r>
          </w:p>
        </w:tc>
        <w:tc>
          <w:tcPr>
            <w:tcW w:w="1242" w:type="dxa"/>
            <w:noWrap/>
            <w:hideMark/>
          </w:tcPr>
          <w:p w:rsidR="00C36723" w:rsidRPr="00C36723" w:rsidRDefault="00C36723" w:rsidP="00817A1F">
            <w:pPr>
              <w:spacing w:line="200" w:lineRule="exact"/>
              <w:jc w:val="center"/>
              <w:rPr>
                <w:rFonts w:ascii="仿宋_GB2312" w:hAnsi="黑体"/>
                <w:sz w:val="18"/>
                <w:szCs w:val="18"/>
              </w:rPr>
            </w:pPr>
            <w:r w:rsidRPr="00C36723">
              <w:rPr>
                <w:rFonts w:ascii="仿宋_GB2312" w:hAnsi="黑体" w:hint="eastAsia"/>
                <w:sz w:val="18"/>
                <w:szCs w:val="18"/>
              </w:rPr>
              <w:t>1</w:t>
            </w:r>
          </w:p>
        </w:tc>
        <w:tc>
          <w:tcPr>
            <w:tcW w:w="5436" w:type="dxa"/>
            <w:noWrap/>
            <w:hideMark/>
          </w:tcPr>
          <w:p w:rsidR="00C36723" w:rsidRPr="00C36723" w:rsidRDefault="00C36723" w:rsidP="00817A1F">
            <w:pPr>
              <w:spacing w:line="200" w:lineRule="exact"/>
              <w:jc w:val="left"/>
              <w:rPr>
                <w:rFonts w:ascii="仿宋_GB2312" w:hAnsi="黑体"/>
                <w:sz w:val="18"/>
                <w:szCs w:val="18"/>
              </w:rPr>
            </w:pPr>
            <w:r w:rsidRPr="00C36723">
              <w:rPr>
                <w:rFonts w:ascii="仿宋_GB2312" w:hAnsi="黑体" w:hint="eastAsia"/>
                <w:sz w:val="18"/>
                <w:szCs w:val="18"/>
              </w:rPr>
              <w:t>净利润增长率=（本年净利润增长额÷上期净利润）×100%</w:t>
            </w:r>
          </w:p>
        </w:tc>
      </w:tr>
      <w:tr w:rsidR="00C36723" w:rsidRPr="00C36723" w:rsidTr="00817A1F">
        <w:trPr>
          <w:trHeight w:val="288"/>
        </w:trPr>
        <w:tc>
          <w:tcPr>
            <w:tcW w:w="1525" w:type="dxa"/>
            <w:noWrap/>
            <w:hideMark/>
          </w:tcPr>
          <w:p w:rsidR="00C36723" w:rsidRPr="00C36723" w:rsidRDefault="00C36723" w:rsidP="00817A1F">
            <w:pPr>
              <w:spacing w:line="200" w:lineRule="exact"/>
              <w:jc w:val="center"/>
              <w:rPr>
                <w:rFonts w:ascii="仿宋_GB2312" w:hAnsi="黑体"/>
                <w:b/>
                <w:bCs/>
                <w:sz w:val="18"/>
                <w:szCs w:val="18"/>
              </w:rPr>
            </w:pPr>
            <w:r w:rsidRPr="00C36723">
              <w:rPr>
                <w:rFonts w:ascii="仿宋_GB2312" w:hAnsi="黑体" w:hint="eastAsia"/>
                <w:b/>
                <w:bCs/>
                <w:sz w:val="18"/>
                <w:szCs w:val="18"/>
              </w:rPr>
              <w:t>（四）</w:t>
            </w:r>
          </w:p>
        </w:tc>
        <w:tc>
          <w:tcPr>
            <w:tcW w:w="4996" w:type="dxa"/>
            <w:noWrap/>
            <w:hideMark/>
          </w:tcPr>
          <w:p w:rsidR="00C36723" w:rsidRPr="00C36723" w:rsidRDefault="00C36723" w:rsidP="00817A1F">
            <w:pPr>
              <w:spacing w:line="200" w:lineRule="exact"/>
              <w:jc w:val="left"/>
              <w:rPr>
                <w:rFonts w:ascii="仿宋_GB2312" w:hAnsi="黑体"/>
                <w:b/>
                <w:bCs/>
                <w:sz w:val="18"/>
                <w:szCs w:val="18"/>
              </w:rPr>
            </w:pPr>
            <w:r w:rsidRPr="00C36723">
              <w:rPr>
                <w:rFonts w:ascii="仿宋_GB2312" w:hAnsi="黑体" w:hint="eastAsia"/>
                <w:b/>
                <w:bCs/>
                <w:sz w:val="18"/>
                <w:szCs w:val="18"/>
              </w:rPr>
              <w:t>现金流能力</w:t>
            </w:r>
          </w:p>
        </w:tc>
        <w:tc>
          <w:tcPr>
            <w:tcW w:w="1242" w:type="dxa"/>
            <w:noWrap/>
            <w:hideMark/>
          </w:tcPr>
          <w:p w:rsidR="00C36723" w:rsidRPr="00C36723" w:rsidRDefault="00C36723" w:rsidP="00817A1F">
            <w:pPr>
              <w:spacing w:line="200" w:lineRule="exact"/>
              <w:jc w:val="center"/>
              <w:rPr>
                <w:rFonts w:ascii="仿宋_GB2312" w:hAnsi="黑体"/>
                <w:b/>
                <w:bCs/>
                <w:sz w:val="18"/>
                <w:szCs w:val="18"/>
              </w:rPr>
            </w:pPr>
            <w:r w:rsidRPr="00C36723">
              <w:rPr>
                <w:rFonts w:ascii="仿宋_GB2312" w:hAnsi="黑体" w:hint="eastAsia"/>
                <w:b/>
                <w:bCs/>
                <w:sz w:val="18"/>
                <w:szCs w:val="18"/>
              </w:rPr>
              <w:t>1</w:t>
            </w:r>
          </w:p>
        </w:tc>
        <w:tc>
          <w:tcPr>
            <w:tcW w:w="5436" w:type="dxa"/>
            <w:noWrap/>
            <w:hideMark/>
          </w:tcPr>
          <w:p w:rsidR="00C36723" w:rsidRPr="00C36723" w:rsidRDefault="00C36723" w:rsidP="00817A1F">
            <w:pPr>
              <w:spacing w:line="200" w:lineRule="exact"/>
              <w:jc w:val="left"/>
              <w:rPr>
                <w:rFonts w:ascii="仿宋_GB2312" w:hAnsi="黑体"/>
                <w:b/>
                <w:bCs/>
                <w:sz w:val="18"/>
                <w:szCs w:val="18"/>
              </w:rPr>
            </w:pPr>
            <w:r w:rsidRPr="00C36723">
              <w:rPr>
                <w:rFonts w:ascii="仿宋_GB2312" w:hAnsi="黑体" w:hint="eastAsia"/>
                <w:b/>
                <w:bCs/>
                <w:sz w:val="18"/>
                <w:szCs w:val="18"/>
              </w:rPr>
              <w:t xml:space="preserve">　</w:t>
            </w:r>
          </w:p>
        </w:tc>
      </w:tr>
      <w:tr w:rsidR="00C36723" w:rsidRPr="00C36723" w:rsidTr="00817A1F">
        <w:trPr>
          <w:trHeight w:val="279"/>
        </w:trPr>
        <w:tc>
          <w:tcPr>
            <w:tcW w:w="1525" w:type="dxa"/>
            <w:noWrap/>
            <w:hideMark/>
          </w:tcPr>
          <w:p w:rsidR="00C36723" w:rsidRPr="00C36723" w:rsidRDefault="00C36723" w:rsidP="00817A1F">
            <w:pPr>
              <w:spacing w:line="200" w:lineRule="exact"/>
              <w:jc w:val="center"/>
              <w:rPr>
                <w:rFonts w:ascii="仿宋_GB2312" w:hAnsi="黑体"/>
                <w:b/>
                <w:bCs/>
                <w:sz w:val="18"/>
                <w:szCs w:val="18"/>
              </w:rPr>
            </w:pPr>
          </w:p>
        </w:tc>
        <w:tc>
          <w:tcPr>
            <w:tcW w:w="4996" w:type="dxa"/>
            <w:noWrap/>
            <w:hideMark/>
          </w:tcPr>
          <w:p w:rsidR="00C36723" w:rsidRPr="00C36723" w:rsidRDefault="00C36723" w:rsidP="00817A1F">
            <w:pPr>
              <w:spacing w:line="200" w:lineRule="exact"/>
              <w:jc w:val="left"/>
              <w:rPr>
                <w:rFonts w:ascii="仿宋_GB2312" w:hAnsi="黑体"/>
                <w:sz w:val="18"/>
                <w:szCs w:val="18"/>
              </w:rPr>
            </w:pPr>
            <w:r w:rsidRPr="00C36723">
              <w:rPr>
                <w:rFonts w:ascii="仿宋_GB2312" w:hAnsi="黑体" w:hint="eastAsia"/>
                <w:sz w:val="18"/>
                <w:szCs w:val="18"/>
              </w:rPr>
              <w:t>现金流量充足率</w:t>
            </w:r>
          </w:p>
        </w:tc>
        <w:tc>
          <w:tcPr>
            <w:tcW w:w="1242" w:type="dxa"/>
            <w:noWrap/>
            <w:hideMark/>
          </w:tcPr>
          <w:p w:rsidR="00C36723" w:rsidRPr="00C36723" w:rsidRDefault="00C36723" w:rsidP="00817A1F">
            <w:pPr>
              <w:spacing w:line="200" w:lineRule="exact"/>
              <w:jc w:val="center"/>
              <w:rPr>
                <w:rFonts w:ascii="仿宋_GB2312" w:hAnsi="黑体"/>
                <w:sz w:val="18"/>
                <w:szCs w:val="18"/>
              </w:rPr>
            </w:pPr>
            <w:r w:rsidRPr="00C36723">
              <w:rPr>
                <w:rFonts w:ascii="仿宋_GB2312" w:hAnsi="黑体" w:hint="eastAsia"/>
                <w:sz w:val="18"/>
                <w:szCs w:val="18"/>
              </w:rPr>
              <w:t>1</w:t>
            </w:r>
          </w:p>
        </w:tc>
        <w:tc>
          <w:tcPr>
            <w:tcW w:w="5436" w:type="dxa"/>
            <w:noWrap/>
            <w:hideMark/>
          </w:tcPr>
          <w:p w:rsidR="00C36723" w:rsidRPr="00C36723" w:rsidRDefault="00C36723" w:rsidP="00817A1F">
            <w:pPr>
              <w:spacing w:line="200" w:lineRule="exact"/>
              <w:jc w:val="left"/>
              <w:rPr>
                <w:rFonts w:ascii="仿宋_GB2312" w:hAnsi="黑体"/>
                <w:sz w:val="18"/>
                <w:szCs w:val="18"/>
              </w:rPr>
            </w:pPr>
            <w:r w:rsidRPr="00C36723">
              <w:rPr>
                <w:rFonts w:ascii="仿宋_GB2312" w:hAnsi="黑体" w:hint="eastAsia"/>
                <w:sz w:val="18"/>
                <w:szCs w:val="18"/>
              </w:rPr>
              <w:t>现金流量充足率=经营活动产生的现金流量净额÷（长期负债偿还额+资本支出额+股利支付额）×100%</w:t>
            </w:r>
          </w:p>
        </w:tc>
      </w:tr>
      <w:tr w:rsidR="00C36723" w:rsidRPr="00C36723" w:rsidTr="00817A1F">
        <w:trPr>
          <w:trHeight w:val="271"/>
        </w:trPr>
        <w:tc>
          <w:tcPr>
            <w:tcW w:w="1525" w:type="dxa"/>
            <w:noWrap/>
            <w:hideMark/>
          </w:tcPr>
          <w:p w:rsidR="00C36723" w:rsidRPr="00C36723" w:rsidRDefault="00C36723" w:rsidP="00817A1F">
            <w:pPr>
              <w:spacing w:line="200" w:lineRule="exact"/>
              <w:jc w:val="center"/>
              <w:rPr>
                <w:rFonts w:ascii="仿宋_GB2312" w:hAnsi="黑体"/>
                <w:b/>
                <w:bCs/>
                <w:sz w:val="18"/>
                <w:szCs w:val="18"/>
              </w:rPr>
            </w:pPr>
            <w:r w:rsidRPr="00C36723">
              <w:rPr>
                <w:rFonts w:ascii="仿宋_GB2312" w:hAnsi="黑体" w:hint="eastAsia"/>
                <w:b/>
                <w:bCs/>
                <w:sz w:val="18"/>
                <w:szCs w:val="18"/>
              </w:rPr>
              <w:t>（五）</w:t>
            </w:r>
          </w:p>
        </w:tc>
        <w:tc>
          <w:tcPr>
            <w:tcW w:w="4996" w:type="dxa"/>
            <w:noWrap/>
            <w:hideMark/>
          </w:tcPr>
          <w:p w:rsidR="00C36723" w:rsidRPr="00C36723" w:rsidRDefault="00C36723" w:rsidP="00817A1F">
            <w:pPr>
              <w:spacing w:line="200" w:lineRule="exact"/>
              <w:jc w:val="left"/>
              <w:rPr>
                <w:rFonts w:ascii="仿宋_GB2312" w:hAnsi="黑体"/>
                <w:b/>
                <w:bCs/>
                <w:sz w:val="18"/>
                <w:szCs w:val="18"/>
              </w:rPr>
            </w:pPr>
            <w:r w:rsidRPr="00C36723">
              <w:rPr>
                <w:rFonts w:ascii="仿宋_GB2312" w:hAnsi="黑体" w:hint="eastAsia"/>
                <w:b/>
                <w:bCs/>
                <w:sz w:val="18"/>
                <w:szCs w:val="18"/>
              </w:rPr>
              <w:t>业务效率</w:t>
            </w:r>
          </w:p>
        </w:tc>
        <w:tc>
          <w:tcPr>
            <w:tcW w:w="1242" w:type="dxa"/>
            <w:noWrap/>
            <w:hideMark/>
          </w:tcPr>
          <w:p w:rsidR="00C36723" w:rsidRPr="00C36723" w:rsidRDefault="00C36723" w:rsidP="00817A1F">
            <w:pPr>
              <w:spacing w:line="200" w:lineRule="exact"/>
              <w:jc w:val="center"/>
              <w:rPr>
                <w:rFonts w:ascii="仿宋_GB2312" w:hAnsi="黑体"/>
                <w:b/>
                <w:bCs/>
                <w:sz w:val="18"/>
                <w:szCs w:val="18"/>
              </w:rPr>
            </w:pPr>
            <w:r w:rsidRPr="00C36723">
              <w:rPr>
                <w:rFonts w:ascii="仿宋_GB2312" w:hAnsi="黑体" w:hint="eastAsia"/>
                <w:b/>
                <w:bCs/>
                <w:sz w:val="18"/>
                <w:szCs w:val="18"/>
              </w:rPr>
              <w:t>6</w:t>
            </w:r>
          </w:p>
        </w:tc>
        <w:tc>
          <w:tcPr>
            <w:tcW w:w="5436" w:type="dxa"/>
            <w:noWrap/>
            <w:hideMark/>
          </w:tcPr>
          <w:p w:rsidR="00C36723" w:rsidRPr="00C36723" w:rsidRDefault="00C36723" w:rsidP="00817A1F">
            <w:pPr>
              <w:spacing w:line="200" w:lineRule="exact"/>
              <w:jc w:val="left"/>
              <w:rPr>
                <w:rFonts w:ascii="仿宋_GB2312" w:hAnsi="黑体"/>
                <w:b/>
                <w:bCs/>
                <w:sz w:val="18"/>
                <w:szCs w:val="18"/>
              </w:rPr>
            </w:pPr>
            <w:r w:rsidRPr="00C36723">
              <w:rPr>
                <w:rFonts w:ascii="仿宋_GB2312" w:hAnsi="黑体" w:hint="eastAsia"/>
                <w:b/>
                <w:bCs/>
                <w:sz w:val="18"/>
                <w:szCs w:val="18"/>
              </w:rPr>
              <w:t xml:space="preserve">　</w:t>
            </w:r>
          </w:p>
        </w:tc>
      </w:tr>
      <w:tr w:rsidR="00C36723" w:rsidRPr="00C36723" w:rsidTr="00817A1F">
        <w:trPr>
          <w:trHeight w:val="289"/>
        </w:trPr>
        <w:tc>
          <w:tcPr>
            <w:tcW w:w="1525" w:type="dxa"/>
            <w:noWrap/>
            <w:hideMark/>
          </w:tcPr>
          <w:p w:rsidR="00C36723" w:rsidRPr="00C36723" w:rsidRDefault="00C36723" w:rsidP="00817A1F">
            <w:pPr>
              <w:spacing w:line="200" w:lineRule="exact"/>
              <w:jc w:val="center"/>
              <w:rPr>
                <w:rFonts w:ascii="仿宋_GB2312" w:hAnsi="黑体"/>
                <w:b/>
                <w:bCs/>
                <w:sz w:val="18"/>
                <w:szCs w:val="18"/>
              </w:rPr>
            </w:pPr>
          </w:p>
        </w:tc>
        <w:tc>
          <w:tcPr>
            <w:tcW w:w="4996" w:type="dxa"/>
            <w:noWrap/>
            <w:hideMark/>
          </w:tcPr>
          <w:p w:rsidR="00C36723" w:rsidRPr="00C36723" w:rsidRDefault="00C36723" w:rsidP="00817A1F">
            <w:pPr>
              <w:spacing w:line="200" w:lineRule="exact"/>
              <w:jc w:val="left"/>
              <w:rPr>
                <w:rFonts w:ascii="仿宋_GB2312" w:hAnsi="黑体"/>
                <w:sz w:val="18"/>
                <w:szCs w:val="18"/>
              </w:rPr>
            </w:pPr>
            <w:r w:rsidRPr="00C36723">
              <w:rPr>
                <w:rFonts w:ascii="仿宋_GB2312" w:hAnsi="黑体" w:hint="eastAsia"/>
                <w:sz w:val="18"/>
                <w:szCs w:val="18"/>
              </w:rPr>
              <w:t>平均利润率</w:t>
            </w:r>
          </w:p>
        </w:tc>
        <w:tc>
          <w:tcPr>
            <w:tcW w:w="1242" w:type="dxa"/>
            <w:noWrap/>
            <w:hideMark/>
          </w:tcPr>
          <w:p w:rsidR="00C36723" w:rsidRPr="00C36723" w:rsidRDefault="00C36723" w:rsidP="00817A1F">
            <w:pPr>
              <w:spacing w:line="200" w:lineRule="exact"/>
              <w:jc w:val="center"/>
              <w:rPr>
                <w:rFonts w:ascii="仿宋_GB2312" w:hAnsi="黑体"/>
                <w:sz w:val="18"/>
                <w:szCs w:val="18"/>
              </w:rPr>
            </w:pPr>
            <w:r w:rsidRPr="00C36723">
              <w:rPr>
                <w:rFonts w:ascii="仿宋_GB2312" w:hAnsi="黑体" w:hint="eastAsia"/>
                <w:sz w:val="18"/>
                <w:szCs w:val="18"/>
              </w:rPr>
              <w:t>3</w:t>
            </w:r>
          </w:p>
        </w:tc>
        <w:tc>
          <w:tcPr>
            <w:tcW w:w="5436" w:type="dxa"/>
            <w:noWrap/>
            <w:hideMark/>
          </w:tcPr>
          <w:p w:rsidR="00C36723" w:rsidRPr="00C36723" w:rsidRDefault="00C36723" w:rsidP="00817A1F">
            <w:pPr>
              <w:spacing w:line="200" w:lineRule="exact"/>
              <w:jc w:val="left"/>
              <w:rPr>
                <w:rFonts w:ascii="仿宋_GB2312" w:hAnsi="黑体"/>
                <w:sz w:val="18"/>
                <w:szCs w:val="18"/>
              </w:rPr>
            </w:pPr>
            <w:r w:rsidRPr="00C36723">
              <w:rPr>
                <w:rFonts w:ascii="仿宋_GB2312" w:hAnsi="黑体" w:hint="eastAsia"/>
                <w:sz w:val="18"/>
                <w:szCs w:val="18"/>
              </w:rPr>
              <w:t>利润率=（利润总额÷工程结算收入）×100%</w:t>
            </w:r>
          </w:p>
        </w:tc>
      </w:tr>
      <w:tr w:rsidR="00C36723" w:rsidRPr="00C36723" w:rsidTr="00817A1F">
        <w:trPr>
          <w:trHeight w:val="279"/>
        </w:trPr>
        <w:tc>
          <w:tcPr>
            <w:tcW w:w="1525" w:type="dxa"/>
            <w:noWrap/>
            <w:hideMark/>
          </w:tcPr>
          <w:p w:rsidR="00C36723" w:rsidRPr="00C36723" w:rsidRDefault="00C36723" w:rsidP="00817A1F">
            <w:pPr>
              <w:spacing w:line="200" w:lineRule="exact"/>
              <w:jc w:val="center"/>
              <w:rPr>
                <w:rFonts w:ascii="仿宋_GB2312" w:hAnsi="黑体"/>
                <w:b/>
                <w:bCs/>
                <w:sz w:val="18"/>
                <w:szCs w:val="18"/>
              </w:rPr>
            </w:pPr>
          </w:p>
        </w:tc>
        <w:tc>
          <w:tcPr>
            <w:tcW w:w="4996" w:type="dxa"/>
            <w:noWrap/>
            <w:hideMark/>
          </w:tcPr>
          <w:p w:rsidR="00C36723" w:rsidRPr="00C36723" w:rsidRDefault="00C36723" w:rsidP="00817A1F">
            <w:pPr>
              <w:spacing w:line="200" w:lineRule="exact"/>
              <w:jc w:val="left"/>
              <w:rPr>
                <w:rFonts w:ascii="仿宋_GB2312" w:hAnsi="黑体"/>
                <w:sz w:val="18"/>
                <w:szCs w:val="18"/>
              </w:rPr>
            </w:pPr>
            <w:r w:rsidRPr="00C36723">
              <w:rPr>
                <w:rFonts w:ascii="仿宋_GB2312" w:hAnsi="黑体" w:hint="eastAsia"/>
                <w:sz w:val="18"/>
                <w:szCs w:val="18"/>
              </w:rPr>
              <w:t>平均单位净资产收入贡献率</w:t>
            </w:r>
          </w:p>
        </w:tc>
        <w:tc>
          <w:tcPr>
            <w:tcW w:w="1242" w:type="dxa"/>
            <w:noWrap/>
            <w:hideMark/>
          </w:tcPr>
          <w:p w:rsidR="00C36723" w:rsidRPr="00C36723" w:rsidRDefault="00C36723" w:rsidP="00817A1F">
            <w:pPr>
              <w:spacing w:line="200" w:lineRule="exact"/>
              <w:jc w:val="center"/>
              <w:rPr>
                <w:rFonts w:ascii="仿宋_GB2312" w:hAnsi="黑体"/>
                <w:sz w:val="18"/>
                <w:szCs w:val="18"/>
              </w:rPr>
            </w:pPr>
            <w:r w:rsidRPr="00C36723">
              <w:rPr>
                <w:rFonts w:ascii="仿宋_GB2312" w:hAnsi="黑体" w:hint="eastAsia"/>
                <w:sz w:val="18"/>
                <w:szCs w:val="18"/>
              </w:rPr>
              <w:t>3</w:t>
            </w:r>
          </w:p>
        </w:tc>
        <w:tc>
          <w:tcPr>
            <w:tcW w:w="5436" w:type="dxa"/>
            <w:noWrap/>
            <w:hideMark/>
          </w:tcPr>
          <w:p w:rsidR="00C36723" w:rsidRPr="00C36723" w:rsidRDefault="00C36723" w:rsidP="00817A1F">
            <w:pPr>
              <w:spacing w:line="200" w:lineRule="exact"/>
              <w:jc w:val="left"/>
              <w:rPr>
                <w:rFonts w:ascii="仿宋_GB2312" w:hAnsi="黑体"/>
                <w:sz w:val="18"/>
                <w:szCs w:val="18"/>
              </w:rPr>
            </w:pPr>
            <w:r w:rsidRPr="00C36723">
              <w:rPr>
                <w:rFonts w:ascii="仿宋_GB2312" w:hAnsi="黑体" w:hint="eastAsia"/>
                <w:sz w:val="18"/>
                <w:szCs w:val="18"/>
              </w:rPr>
              <w:t>单位净资产收入贡献率=（工程结算收入÷净资产）×100%</w:t>
            </w:r>
          </w:p>
        </w:tc>
      </w:tr>
      <w:tr w:rsidR="00C36723" w:rsidRPr="00C36723" w:rsidTr="00817A1F">
        <w:trPr>
          <w:trHeight w:val="269"/>
        </w:trPr>
        <w:tc>
          <w:tcPr>
            <w:tcW w:w="1525" w:type="dxa"/>
            <w:noWrap/>
            <w:hideMark/>
          </w:tcPr>
          <w:p w:rsidR="00C36723" w:rsidRPr="00C36723" w:rsidRDefault="00C36723" w:rsidP="00817A1F">
            <w:pPr>
              <w:spacing w:line="200" w:lineRule="exact"/>
              <w:jc w:val="center"/>
              <w:rPr>
                <w:rFonts w:ascii="仿宋_GB2312" w:hAnsi="黑体"/>
                <w:b/>
                <w:bCs/>
                <w:sz w:val="18"/>
                <w:szCs w:val="18"/>
              </w:rPr>
            </w:pPr>
            <w:r w:rsidRPr="00C36723">
              <w:rPr>
                <w:rFonts w:ascii="仿宋_GB2312" w:hAnsi="黑体" w:hint="eastAsia"/>
                <w:b/>
                <w:bCs/>
                <w:sz w:val="18"/>
                <w:szCs w:val="18"/>
              </w:rPr>
              <w:t>（六）</w:t>
            </w:r>
          </w:p>
        </w:tc>
        <w:tc>
          <w:tcPr>
            <w:tcW w:w="4996" w:type="dxa"/>
            <w:noWrap/>
            <w:hideMark/>
          </w:tcPr>
          <w:p w:rsidR="00C36723" w:rsidRPr="00C36723" w:rsidRDefault="00C36723" w:rsidP="00817A1F">
            <w:pPr>
              <w:spacing w:line="200" w:lineRule="exact"/>
              <w:jc w:val="left"/>
              <w:rPr>
                <w:rFonts w:ascii="仿宋_GB2312" w:hAnsi="黑体"/>
                <w:b/>
                <w:bCs/>
                <w:sz w:val="18"/>
                <w:szCs w:val="18"/>
              </w:rPr>
            </w:pPr>
            <w:r w:rsidRPr="00C36723">
              <w:rPr>
                <w:rFonts w:ascii="仿宋_GB2312" w:hAnsi="黑体" w:hint="eastAsia"/>
                <w:b/>
                <w:bCs/>
                <w:sz w:val="18"/>
                <w:szCs w:val="18"/>
              </w:rPr>
              <w:t>财务数据真实性</w:t>
            </w:r>
          </w:p>
        </w:tc>
        <w:tc>
          <w:tcPr>
            <w:tcW w:w="1242" w:type="dxa"/>
            <w:noWrap/>
            <w:hideMark/>
          </w:tcPr>
          <w:p w:rsidR="00C36723" w:rsidRPr="00C36723" w:rsidRDefault="00C36723" w:rsidP="00817A1F">
            <w:pPr>
              <w:spacing w:line="200" w:lineRule="exact"/>
              <w:jc w:val="center"/>
              <w:rPr>
                <w:rFonts w:ascii="仿宋_GB2312" w:hAnsi="黑体"/>
                <w:b/>
                <w:bCs/>
                <w:sz w:val="18"/>
                <w:szCs w:val="18"/>
              </w:rPr>
            </w:pPr>
            <w:r w:rsidRPr="00C36723">
              <w:rPr>
                <w:rFonts w:ascii="仿宋_GB2312" w:hAnsi="黑体" w:hint="eastAsia"/>
                <w:b/>
                <w:bCs/>
                <w:sz w:val="18"/>
                <w:szCs w:val="18"/>
              </w:rPr>
              <w:t>2</w:t>
            </w:r>
          </w:p>
        </w:tc>
        <w:tc>
          <w:tcPr>
            <w:tcW w:w="5436" w:type="dxa"/>
            <w:noWrap/>
            <w:hideMark/>
          </w:tcPr>
          <w:p w:rsidR="00C36723" w:rsidRPr="00C36723" w:rsidRDefault="00C36723" w:rsidP="00817A1F">
            <w:pPr>
              <w:spacing w:line="200" w:lineRule="exact"/>
              <w:jc w:val="left"/>
              <w:rPr>
                <w:rFonts w:ascii="仿宋_GB2312" w:hAnsi="黑体"/>
                <w:sz w:val="18"/>
                <w:szCs w:val="18"/>
              </w:rPr>
            </w:pPr>
            <w:r w:rsidRPr="00C36723">
              <w:rPr>
                <w:rFonts w:ascii="仿宋_GB2312" w:hAnsi="黑体" w:hint="eastAsia"/>
                <w:sz w:val="18"/>
                <w:szCs w:val="18"/>
              </w:rPr>
              <w:t>提交近</w:t>
            </w:r>
            <w:proofErr w:type="gramStart"/>
            <w:r w:rsidRPr="00C36723">
              <w:rPr>
                <w:rFonts w:ascii="仿宋_GB2312" w:hAnsi="黑体" w:hint="eastAsia"/>
                <w:sz w:val="18"/>
                <w:szCs w:val="18"/>
              </w:rPr>
              <w:t>三</w:t>
            </w:r>
            <w:proofErr w:type="gramEnd"/>
            <w:r w:rsidRPr="00C36723">
              <w:rPr>
                <w:rFonts w:ascii="仿宋_GB2312" w:hAnsi="黑体" w:hint="eastAsia"/>
                <w:sz w:val="18"/>
                <w:szCs w:val="18"/>
              </w:rPr>
              <w:t>年度经审计的财务报表</w:t>
            </w:r>
          </w:p>
        </w:tc>
      </w:tr>
      <w:tr w:rsidR="00C36723" w:rsidRPr="00C36723" w:rsidTr="00817A1F">
        <w:trPr>
          <w:trHeight w:val="266"/>
        </w:trPr>
        <w:tc>
          <w:tcPr>
            <w:tcW w:w="1525" w:type="dxa"/>
            <w:noWrap/>
            <w:hideMark/>
          </w:tcPr>
          <w:p w:rsidR="00C36723" w:rsidRPr="00C36723" w:rsidRDefault="00C36723" w:rsidP="00817A1F">
            <w:pPr>
              <w:spacing w:line="200" w:lineRule="exact"/>
              <w:jc w:val="center"/>
              <w:rPr>
                <w:rFonts w:ascii="仿宋_GB2312" w:hAnsi="黑体"/>
                <w:b/>
                <w:bCs/>
                <w:sz w:val="18"/>
                <w:szCs w:val="18"/>
              </w:rPr>
            </w:pPr>
            <w:r w:rsidRPr="00C36723">
              <w:rPr>
                <w:rFonts w:ascii="仿宋_GB2312" w:hAnsi="黑体" w:hint="eastAsia"/>
                <w:b/>
                <w:bCs/>
                <w:sz w:val="18"/>
                <w:szCs w:val="18"/>
              </w:rPr>
              <w:t>三</w:t>
            </w:r>
          </w:p>
        </w:tc>
        <w:tc>
          <w:tcPr>
            <w:tcW w:w="4996" w:type="dxa"/>
            <w:noWrap/>
            <w:hideMark/>
          </w:tcPr>
          <w:p w:rsidR="00C36723" w:rsidRPr="00C36723" w:rsidRDefault="00C36723" w:rsidP="00817A1F">
            <w:pPr>
              <w:spacing w:line="200" w:lineRule="exact"/>
              <w:jc w:val="left"/>
              <w:rPr>
                <w:rFonts w:ascii="仿宋_GB2312" w:hAnsi="黑体"/>
                <w:b/>
                <w:bCs/>
                <w:sz w:val="18"/>
                <w:szCs w:val="18"/>
              </w:rPr>
            </w:pPr>
            <w:r w:rsidRPr="00C36723">
              <w:rPr>
                <w:rFonts w:ascii="仿宋_GB2312" w:hAnsi="黑体" w:hint="eastAsia"/>
                <w:b/>
                <w:bCs/>
                <w:sz w:val="18"/>
                <w:szCs w:val="18"/>
              </w:rPr>
              <w:t>管理能力评价</w:t>
            </w:r>
          </w:p>
        </w:tc>
        <w:tc>
          <w:tcPr>
            <w:tcW w:w="1242" w:type="dxa"/>
            <w:noWrap/>
            <w:hideMark/>
          </w:tcPr>
          <w:p w:rsidR="00C36723" w:rsidRPr="00C36723" w:rsidRDefault="00C36723" w:rsidP="00817A1F">
            <w:pPr>
              <w:spacing w:line="200" w:lineRule="exact"/>
              <w:jc w:val="center"/>
              <w:rPr>
                <w:rFonts w:ascii="仿宋_GB2312" w:hAnsi="黑体"/>
                <w:b/>
                <w:bCs/>
                <w:sz w:val="18"/>
                <w:szCs w:val="18"/>
              </w:rPr>
            </w:pPr>
            <w:r w:rsidRPr="00C36723">
              <w:rPr>
                <w:rFonts w:ascii="仿宋_GB2312" w:hAnsi="黑体" w:hint="eastAsia"/>
                <w:b/>
                <w:bCs/>
                <w:sz w:val="18"/>
                <w:szCs w:val="18"/>
              </w:rPr>
              <w:t>15分</w:t>
            </w:r>
          </w:p>
        </w:tc>
        <w:tc>
          <w:tcPr>
            <w:tcW w:w="5436" w:type="dxa"/>
            <w:noWrap/>
            <w:hideMark/>
          </w:tcPr>
          <w:p w:rsidR="00C36723" w:rsidRPr="00C36723" w:rsidRDefault="00C36723" w:rsidP="00817A1F">
            <w:pPr>
              <w:spacing w:line="200" w:lineRule="exact"/>
              <w:jc w:val="left"/>
              <w:rPr>
                <w:rFonts w:ascii="仿宋_GB2312" w:hAnsi="黑体"/>
                <w:b/>
                <w:bCs/>
                <w:sz w:val="18"/>
                <w:szCs w:val="18"/>
              </w:rPr>
            </w:pPr>
            <w:r w:rsidRPr="00C36723">
              <w:rPr>
                <w:rFonts w:ascii="仿宋_GB2312" w:hAnsi="黑体" w:hint="eastAsia"/>
                <w:b/>
                <w:bCs/>
                <w:sz w:val="18"/>
                <w:szCs w:val="18"/>
              </w:rPr>
              <w:t xml:space="preserve">　</w:t>
            </w:r>
          </w:p>
        </w:tc>
      </w:tr>
      <w:tr w:rsidR="00C36723" w:rsidRPr="00C36723" w:rsidTr="00817A1F">
        <w:trPr>
          <w:trHeight w:val="283"/>
        </w:trPr>
        <w:tc>
          <w:tcPr>
            <w:tcW w:w="1525" w:type="dxa"/>
            <w:noWrap/>
            <w:hideMark/>
          </w:tcPr>
          <w:p w:rsidR="00C36723" w:rsidRPr="00C36723" w:rsidRDefault="00C36723" w:rsidP="00817A1F">
            <w:pPr>
              <w:spacing w:line="200" w:lineRule="exact"/>
              <w:jc w:val="center"/>
              <w:rPr>
                <w:rFonts w:ascii="仿宋_GB2312" w:hAnsi="黑体"/>
                <w:b/>
                <w:bCs/>
                <w:sz w:val="18"/>
                <w:szCs w:val="18"/>
              </w:rPr>
            </w:pPr>
            <w:r w:rsidRPr="00C36723">
              <w:rPr>
                <w:rFonts w:ascii="仿宋_GB2312" w:hAnsi="黑体" w:hint="eastAsia"/>
                <w:b/>
                <w:bCs/>
                <w:sz w:val="18"/>
                <w:szCs w:val="18"/>
              </w:rPr>
              <w:lastRenderedPageBreak/>
              <w:t>（一）</w:t>
            </w:r>
          </w:p>
        </w:tc>
        <w:tc>
          <w:tcPr>
            <w:tcW w:w="4996" w:type="dxa"/>
            <w:noWrap/>
            <w:hideMark/>
          </w:tcPr>
          <w:p w:rsidR="00C36723" w:rsidRPr="00C36723" w:rsidRDefault="00C36723" w:rsidP="00817A1F">
            <w:pPr>
              <w:spacing w:line="200" w:lineRule="exact"/>
              <w:jc w:val="left"/>
              <w:rPr>
                <w:rFonts w:ascii="仿宋_GB2312" w:hAnsi="黑体"/>
                <w:b/>
                <w:bCs/>
                <w:sz w:val="18"/>
                <w:szCs w:val="18"/>
              </w:rPr>
            </w:pPr>
            <w:r w:rsidRPr="00C36723">
              <w:rPr>
                <w:rFonts w:ascii="仿宋_GB2312" w:hAnsi="黑体" w:hint="eastAsia"/>
                <w:b/>
                <w:bCs/>
                <w:sz w:val="18"/>
                <w:szCs w:val="18"/>
              </w:rPr>
              <w:t>人力资源管理</w:t>
            </w:r>
          </w:p>
        </w:tc>
        <w:tc>
          <w:tcPr>
            <w:tcW w:w="1242" w:type="dxa"/>
            <w:noWrap/>
            <w:hideMark/>
          </w:tcPr>
          <w:p w:rsidR="00C36723" w:rsidRPr="00C36723" w:rsidRDefault="00C36723" w:rsidP="00817A1F">
            <w:pPr>
              <w:spacing w:line="200" w:lineRule="exact"/>
              <w:jc w:val="center"/>
              <w:rPr>
                <w:rFonts w:ascii="仿宋_GB2312" w:hAnsi="黑体"/>
                <w:b/>
                <w:bCs/>
                <w:sz w:val="18"/>
                <w:szCs w:val="18"/>
              </w:rPr>
            </w:pPr>
            <w:r w:rsidRPr="00C36723">
              <w:rPr>
                <w:rFonts w:ascii="仿宋_GB2312" w:hAnsi="黑体" w:hint="eastAsia"/>
                <w:b/>
                <w:bCs/>
                <w:sz w:val="18"/>
                <w:szCs w:val="18"/>
              </w:rPr>
              <w:t>4</w:t>
            </w:r>
          </w:p>
        </w:tc>
        <w:tc>
          <w:tcPr>
            <w:tcW w:w="5436" w:type="dxa"/>
            <w:noWrap/>
            <w:hideMark/>
          </w:tcPr>
          <w:p w:rsidR="00C36723" w:rsidRPr="00C36723" w:rsidRDefault="00C36723" w:rsidP="00817A1F">
            <w:pPr>
              <w:spacing w:line="200" w:lineRule="exact"/>
              <w:jc w:val="left"/>
              <w:rPr>
                <w:rFonts w:ascii="仿宋_GB2312" w:hAnsi="黑体"/>
                <w:b/>
                <w:bCs/>
                <w:sz w:val="18"/>
                <w:szCs w:val="18"/>
              </w:rPr>
            </w:pPr>
            <w:r w:rsidRPr="00C36723">
              <w:rPr>
                <w:rFonts w:ascii="仿宋_GB2312" w:hAnsi="黑体" w:hint="eastAsia"/>
                <w:b/>
                <w:bCs/>
                <w:sz w:val="18"/>
                <w:szCs w:val="18"/>
              </w:rPr>
              <w:t xml:space="preserve">　</w:t>
            </w:r>
          </w:p>
        </w:tc>
      </w:tr>
      <w:tr w:rsidR="00C36723" w:rsidRPr="00C36723" w:rsidTr="00817A1F">
        <w:trPr>
          <w:trHeight w:val="274"/>
        </w:trPr>
        <w:tc>
          <w:tcPr>
            <w:tcW w:w="1525" w:type="dxa"/>
            <w:noWrap/>
            <w:hideMark/>
          </w:tcPr>
          <w:p w:rsidR="00C36723" w:rsidRPr="00C36723" w:rsidRDefault="00C36723" w:rsidP="00817A1F">
            <w:pPr>
              <w:spacing w:line="200" w:lineRule="exact"/>
              <w:jc w:val="center"/>
              <w:rPr>
                <w:rFonts w:ascii="仿宋_GB2312" w:hAnsi="黑体"/>
                <w:b/>
                <w:bCs/>
                <w:sz w:val="18"/>
                <w:szCs w:val="18"/>
              </w:rPr>
            </w:pPr>
          </w:p>
        </w:tc>
        <w:tc>
          <w:tcPr>
            <w:tcW w:w="4996" w:type="dxa"/>
            <w:noWrap/>
            <w:hideMark/>
          </w:tcPr>
          <w:p w:rsidR="00C36723" w:rsidRPr="00C36723" w:rsidRDefault="00C36723" w:rsidP="00817A1F">
            <w:pPr>
              <w:spacing w:line="200" w:lineRule="exact"/>
              <w:jc w:val="left"/>
              <w:rPr>
                <w:rFonts w:ascii="仿宋_GB2312" w:hAnsi="黑体"/>
                <w:sz w:val="18"/>
                <w:szCs w:val="18"/>
              </w:rPr>
            </w:pPr>
            <w:r w:rsidRPr="00C36723">
              <w:rPr>
                <w:rFonts w:ascii="仿宋_GB2312" w:hAnsi="黑体" w:hint="eastAsia"/>
                <w:sz w:val="18"/>
                <w:szCs w:val="18"/>
              </w:rPr>
              <w:t>从事设计工作的工程师或咨询师总数</w:t>
            </w:r>
          </w:p>
        </w:tc>
        <w:tc>
          <w:tcPr>
            <w:tcW w:w="1242" w:type="dxa"/>
            <w:noWrap/>
            <w:hideMark/>
          </w:tcPr>
          <w:p w:rsidR="00C36723" w:rsidRPr="00C36723" w:rsidRDefault="00C36723" w:rsidP="00817A1F">
            <w:pPr>
              <w:spacing w:line="200" w:lineRule="exact"/>
              <w:jc w:val="center"/>
              <w:rPr>
                <w:rFonts w:ascii="仿宋_GB2312" w:hAnsi="黑体"/>
                <w:sz w:val="18"/>
                <w:szCs w:val="18"/>
              </w:rPr>
            </w:pPr>
            <w:r w:rsidRPr="00C36723">
              <w:rPr>
                <w:rFonts w:ascii="仿宋_GB2312" w:hAnsi="黑体" w:hint="eastAsia"/>
                <w:sz w:val="18"/>
                <w:szCs w:val="18"/>
              </w:rPr>
              <w:t>2</w:t>
            </w:r>
          </w:p>
        </w:tc>
        <w:tc>
          <w:tcPr>
            <w:tcW w:w="5436" w:type="dxa"/>
            <w:noWrap/>
            <w:hideMark/>
          </w:tcPr>
          <w:p w:rsidR="00C36723" w:rsidRPr="00C36723" w:rsidRDefault="00C36723" w:rsidP="00817A1F">
            <w:pPr>
              <w:spacing w:line="200" w:lineRule="exact"/>
              <w:jc w:val="left"/>
              <w:rPr>
                <w:rFonts w:ascii="仿宋_GB2312" w:hAnsi="黑体"/>
                <w:sz w:val="18"/>
                <w:szCs w:val="18"/>
              </w:rPr>
            </w:pPr>
            <w:r w:rsidRPr="00C36723">
              <w:rPr>
                <w:rFonts w:ascii="仿宋_GB2312" w:hAnsi="黑体" w:hint="eastAsia"/>
                <w:sz w:val="18"/>
                <w:szCs w:val="18"/>
              </w:rPr>
              <w:t>从事设计工作的工程师或咨询师总数</w:t>
            </w:r>
          </w:p>
        </w:tc>
      </w:tr>
      <w:tr w:rsidR="00C36723" w:rsidRPr="00C36723" w:rsidTr="00817A1F">
        <w:trPr>
          <w:trHeight w:val="405"/>
        </w:trPr>
        <w:tc>
          <w:tcPr>
            <w:tcW w:w="1525" w:type="dxa"/>
            <w:noWrap/>
            <w:hideMark/>
          </w:tcPr>
          <w:p w:rsidR="00C36723" w:rsidRPr="00C36723" w:rsidRDefault="00C36723" w:rsidP="00817A1F">
            <w:pPr>
              <w:spacing w:line="200" w:lineRule="exact"/>
              <w:jc w:val="center"/>
              <w:rPr>
                <w:rFonts w:ascii="仿宋_GB2312" w:hAnsi="黑体"/>
                <w:b/>
                <w:bCs/>
                <w:sz w:val="18"/>
                <w:szCs w:val="18"/>
              </w:rPr>
            </w:pPr>
          </w:p>
        </w:tc>
        <w:tc>
          <w:tcPr>
            <w:tcW w:w="4996" w:type="dxa"/>
            <w:noWrap/>
            <w:hideMark/>
          </w:tcPr>
          <w:p w:rsidR="00C36723" w:rsidRPr="00C36723" w:rsidRDefault="00C36723" w:rsidP="00817A1F">
            <w:pPr>
              <w:spacing w:line="200" w:lineRule="exact"/>
              <w:jc w:val="left"/>
              <w:rPr>
                <w:rFonts w:ascii="仿宋_GB2312" w:hAnsi="黑体"/>
                <w:sz w:val="18"/>
                <w:szCs w:val="18"/>
              </w:rPr>
            </w:pPr>
            <w:r w:rsidRPr="00C36723">
              <w:rPr>
                <w:rFonts w:ascii="仿宋_GB2312" w:hAnsi="黑体" w:hint="eastAsia"/>
                <w:sz w:val="18"/>
                <w:szCs w:val="18"/>
              </w:rPr>
              <w:t>本领域具有中高级职称（或等同水平）的工程技术人员总数/ 涉及设计咨询业务的在册自有职工人数 （%）</w:t>
            </w:r>
          </w:p>
        </w:tc>
        <w:tc>
          <w:tcPr>
            <w:tcW w:w="1242" w:type="dxa"/>
            <w:noWrap/>
            <w:hideMark/>
          </w:tcPr>
          <w:p w:rsidR="00C36723" w:rsidRPr="00C36723" w:rsidRDefault="00C36723" w:rsidP="00817A1F">
            <w:pPr>
              <w:spacing w:line="200" w:lineRule="exact"/>
              <w:jc w:val="center"/>
              <w:rPr>
                <w:rFonts w:ascii="仿宋_GB2312" w:hAnsi="黑体"/>
                <w:sz w:val="18"/>
                <w:szCs w:val="18"/>
              </w:rPr>
            </w:pPr>
            <w:r w:rsidRPr="00C36723">
              <w:rPr>
                <w:rFonts w:ascii="仿宋_GB2312" w:hAnsi="黑体" w:hint="eastAsia"/>
                <w:sz w:val="18"/>
                <w:szCs w:val="18"/>
              </w:rPr>
              <w:t>2</w:t>
            </w:r>
          </w:p>
        </w:tc>
        <w:tc>
          <w:tcPr>
            <w:tcW w:w="5436" w:type="dxa"/>
            <w:noWrap/>
            <w:hideMark/>
          </w:tcPr>
          <w:p w:rsidR="00C36723" w:rsidRPr="00C36723" w:rsidRDefault="00C36723" w:rsidP="00817A1F">
            <w:pPr>
              <w:spacing w:line="200" w:lineRule="exact"/>
              <w:jc w:val="left"/>
              <w:rPr>
                <w:rFonts w:ascii="仿宋_GB2312" w:hAnsi="黑体"/>
                <w:sz w:val="18"/>
                <w:szCs w:val="18"/>
              </w:rPr>
            </w:pPr>
            <w:r w:rsidRPr="00C36723">
              <w:rPr>
                <w:rFonts w:ascii="仿宋_GB2312" w:hAnsi="黑体" w:hint="eastAsia"/>
                <w:sz w:val="18"/>
                <w:szCs w:val="18"/>
              </w:rPr>
              <w:t>本领域具有中高级职称（或等同水平）的工程技术人员总数在涉及设计咨询业务的在册自有职工人数中所占比例</w:t>
            </w:r>
          </w:p>
        </w:tc>
      </w:tr>
      <w:tr w:rsidR="00C36723" w:rsidRPr="00C36723" w:rsidTr="00817A1F">
        <w:trPr>
          <w:trHeight w:val="284"/>
        </w:trPr>
        <w:tc>
          <w:tcPr>
            <w:tcW w:w="1525" w:type="dxa"/>
            <w:noWrap/>
            <w:hideMark/>
          </w:tcPr>
          <w:p w:rsidR="00C36723" w:rsidRPr="00C36723" w:rsidRDefault="00C36723" w:rsidP="00817A1F">
            <w:pPr>
              <w:spacing w:line="200" w:lineRule="exact"/>
              <w:jc w:val="center"/>
              <w:rPr>
                <w:rFonts w:ascii="仿宋_GB2312" w:hAnsi="黑体"/>
                <w:b/>
                <w:bCs/>
                <w:sz w:val="18"/>
                <w:szCs w:val="18"/>
              </w:rPr>
            </w:pPr>
            <w:r w:rsidRPr="00C36723">
              <w:rPr>
                <w:rFonts w:ascii="仿宋_GB2312" w:hAnsi="黑体" w:hint="eastAsia"/>
                <w:b/>
                <w:bCs/>
                <w:sz w:val="18"/>
                <w:szCs w:val="18"/>
              </w:rPr>
              <w:t>（二）</w:t>
            </w:r>
          </w:p>
        </w:tc>
        <w:tc>
          <w:tcPr>
            <w:tcW w:w="4996" w:type="dxa"/>
            <w:noWrap/>
            <w:hideMark/>
          </w:tcPr>
          <w:p w:rsidR="00C36723" w:rsidRPr="00C36723" w:rsidRDefault="00C36723" w:rsidP="00817A1F">
            <w:pPr>
              <w:spacing w:line="200" w:lineRule="exact"/>
              <w:jc w:val="left"/>
              <w:rPr>
                <w:rFonts w:ascii="仿宋_GB2312" w:hAnsi="黑体"/>
                <w:b/>
                <w:bCs/>
                <w:sz w:val="18"/>
                <w:szCs w:val="18"/>
              </w:rPr>
            </w:pPr>
            <w:r w:rsidRPr="00C36723">
              <w:rPr>
                <w:rFonts w:ascii="仿宋_GB2312" w:hAnsi="黑体" w:hint="eastAsia"/>
                <w:b/>
                <w:bCs/>
                <w:sz w:val="18"/>
                <w:szCs w:val="18"/>
              </w:rPr>
              <w:t>信用风险管理</w:t>
            </w:r>
          </w:p>
        </w:tc>
        <w:tc>
          <w:tcPr>
            <w:tcW w:w="1242" w:type="dxa"/>
            <w:noWrap/>
            <w:hideMark/>
          </w:tcPr>
          <w:p w:rsidR="00C36723" w:rsidRPr="00C36723" w:rsidRDefault="00C36723" w:rsidP="00817A1F">
            <w:pPr>
              <w:spacing w:line="200" w:lineRule="exact"/>
              <w:jc w:val="center"/>
              <w:rPr>
                <w:rFonts w:ascii="仿宋_GB2312" w:hAnsi="黑体"/>
                <w:b/>
                <w:bCs/>
                <w:sz w:val="18"/>
                <w:szCs w:val="18"/>
              </w:rPr>
            </w:pPr>
            <w:r w:rsidRPr="00C36723">
              <w:rPr>
                <w:rFonts w:ascii="仿宋_GB2312" w:hAnsi="黑体" w:hint="eastAsia"/>
                <w:b/>
                <w:bCs/>
                <w:sz w:val="18"/>
                <w:szCs w:val="18"/>
              </w:rPr>
              <w:t>4</w:t>
            </w:r>
          </w:p>
        </w:tc>
        <w:tc>
          <w:tcPr>
            <w:tcW w:w="5436" w:type="dxa"/>
            <w:noWrap/>
            <w:hideMark/>
          </w:tcPr>
          <w:p w:rsidR="00C36723" w:rsidRPr="00C36723" w:rsidRDefault="00C36723" w:rsidP="00817A1F">
            <w:pPr>
              <w:spacing w:line="200" w:lineRule="exact"/>
              <w:jc w:val="left"/>
              <w:rPr>
                <w:rFonts w:ascii="仿宋_GB2312" w:hAnsi="黑体"/>
                <w:b/>
                <w:bCs/>
                <w:sz w:val="18"/>
                <w:szCs w:val="18"/>
              </w:rPr>
            </w:pPr>
            <w:r w:rsidRPr="00C36723">
              <w:rPr>
                <w:rFonts w:ascii="仿宋_GB2312" w:hAnsi="黑体" w:hint="eastAsia"/>
                <w:b/>
                <w:bCs/>
                <w:sz w:val="18"/>
                <w:szCs w:val="18"/>
              </w:rPr>
              <w:t xml:space="preserve">　</w:t>
            </w:r>
          </w:p>
        </w:tc>
      </w:tr>
      <w:tr w:rsidR="00C36723" w:rsidRPr="00C36723" w:rsidTr="00817A1F">
        <w:trPr>
          <w:trHeight w:val="273"/>
        </w:trPr>
        <w:tc>
          <w:tcPr>
            <w:tcW w:w="1525" w:type="dxa"/>
            <w:noWrap/>
            <w:hideMark/>
          </w:tcPr>
          <w:p w:rsidR="00C36723" w:rsidRPr="00C36723" w:rsidRDefault="00C36723" w:rsidP="00817A1F">
            <w:pPr>
              <w:spacing w:line="200" w:lineRule="exact"/>
              <w:jc w:val="center"/>
              <w:rPr>
                <w:rFonts w:ascii="仿宋_GB2312" w:hAnsi="黑体"/>
                <w:b/>
                <w:bCs/>
                <w:sz w:val="18"/>
                <w:szCs w:val="18"/>
              </w:rPr>
            </w:pPr>
          </w:p>
        </w:tc>
        <w:tc>
          <w:tcPr>
            <w:tcW w:w="4996" w:type="dxa"/>
            <w:noWrap/>
            <w:hideMark/>
          </w:tcPr>
          <w:p w:rsidR="00C36723" w:rsidRPr="00C36723" w:rsidRDefault="00C36723" w:rsidP="00817A1F">
            <w:pPr>
              <w:spacing w:line="200" w:lineRule="exact"/>
              <w:jc w:val="left"/>
              <w:rPr>
                <w:rFonts w:ascii="仿宋_GB2312" w:hAnsi="黑体"/>
                <w:sz w:val="18"/>
                <w:szCs w:val="18"/>
              </w:rPr>
            </w:pPr>
            <w:r w:rsidRPr="00C36723">
              <w:rPr>
                <w:rFonts w:ascii="仿宋_GB2312" w:hAnsi="黑体" w:hint="eastAsia"/>
                <w:sz w:val="18"/>
                <w:szCs w:val="18"/>
              </w:rPr>
              <w:t>机构与人员设置</w:t>
            </w:r>
          </w:p>
        </w:tc>
        <w:tc>
          <w:tcPr>
            <w:tcW w:w="1242" w:type="dxa"/>
            <w:noWrap/>
            <w:hideMark/>
          </w:tcPr>
          <w:p w:rsidR="00C36723" w:rsidRPr="00C36723" w:rsidRDefault="00C36723" w:rsidP="00817A1F">
            <w:pPr>
              <w:spacing w:line="200" w:lineRule="exact"/>
              <w:jc w:val="center"/>
              <w:rPr>
                <w:rFonts w:ascii="仿宋_GB2312" w:hAnsi="黑体"/>
                <w:sz w:val="18"/>
                <w:szCs w:val="18"/>
              </w:rPr>
            </w:pPr>
            <w:r w:rsidRPr="00C36723">
              <w:rPr>
                <w:rFonts w:ascii="仿宋_GB2312" w:hAnsi="黑体" w:hint="eastAsia"/>
                <w:sz w:val="18"/>
                <w:szCs w:val="18"/>
              </w:rPr>
              <w:t>1</w:t>
            </w:r>
          </w:p>
        </w:tc>
        <w:tc>
          <w:tcPr>
            <w:tcW w:w="5436" w:type="dxa"/>
            <w:hideMark/>
          </w:tcPr>
          <w:p w:rsidR="00C36723" w:rsidRPr="00C36723" w:rsidRDefault="00C36723" w:rsidP="00817A1F">
            <w:pPr>
              <w:spacing w:line="200" w:lineRule="exact"/>
              <w:jc w:val="left"/>
              <w:rPr>
                <w:rFonts w:ascii="仿宋_GB2312" w:hAnsi="黑体"/>
                <w:sz w:val="18"/>
                <w:szCs w:val="18"/>
              </w:rPr>
            </w:pPr>
            <w:r w:rsidRPr="00C36723">
              <w:rPr>
                <w:rFonts w:ascii="仿宋_GB2312" w:hAnsi="黑体" w:hint="eastAsia"/>
                <w:sz w:val="18"/>
                <w:szCs w:val="18"/>
              </w:rPr>
              <w:t>企业机构和人员设置情况</w:t>
            </w:r>
          </w:p>
        </w:tc>
      </w:tr>
      <w:tr w:rsidR="00C36723" w:rsidRPr="00C36723" w:rsidTr="00817A1F">
        <w:trPr>
          <w:trHeight w:val="263"/>
        </w:trPr>
        <w:tc>
          <w:tcPr>
            <w:tcW w:w="1525" w:type="dxa"/>
            <w:noWrap/>
            <w:hideMark/>
          </w:tcPr>
          <w:p w:rsidR="00C36723" w:rsidRPr="00C36723" w:rsidRDefault="00C36723" w:rsidP="00817A1F">
            <w:pPr>
              <w:spacing w:line="200" w:lineRule="exact"/>
              <w:jc w:val="center"/>
              <w:rPr>
                <w:rFonts w:ascii="仿宋_GB2312" w:hAnsi="黑体"/>
                <w:b/>
                <w:bCs/>
                <w:sz w:val="18"/>
                <w:szCs w:val="18"/>
              </w:rPr>
            </w:pPr>
          </w:p>
        </w:tc>
        <w:tc>
          <w:tcPr>
            <w:tcW w:w="4996" w:type="dxa"/>
            <w:noWrap/>
            <w:hideMark/>
          </w:tcPr>
          <w:p w:rsidR="00C36723" w:rsidRPr="00C36723" w:rsidRDefault="00C36723" w:rsidP="00817A1F">
            <w:pPr>
              <w:spacing w:line="200" w:lineRule="exact"/>
              <w:jc w:val="left"/>
              <w:rPr>
                <w:rFonts w:ascii="仿宋_GB2312" w:hAnsi="黑体"/>
                <w:sz w:val="18"/>
                <w:szCs w:val="18"/>
              </w:rPr>
            </w:pPr>
            <w:r w:rsidRPr="00C36723">
              <w:rPr>
                <w:rFonts w:ascii="仿宋_GB2312" w:hAnsi="黑体" w:hint="eastAsia"/>
                <w:sz w:val="18"/>
                <w:szCs w:val="18"/>
              </w:rPr>
              <w:t>合同管理与执行</w:t>
            </w:r>
          </w:p>
        </w:tc>
        <w:tc>
          <w:tcPr>
            <w:tcW w:w="1242" w:type="dxa"/>
            <w:noWrap/>
            <w:hideMark/>
          </w:tcPr>
          <w:p w:rsidR="00C36723" w:rsidRPr="00C36723" w:rsidRDefault="00C36723" w:rsidP="00817A1F">
            <w:pPr>
              <w:spacing w:line="200" w:lineRule="exact"/>
              <w:jc w:val="center"/>
              <w:rPr>
                <w:rFonts w:ascii="仿宋_GB2312" w:hAnsi="黑体"/>
                <w:sz w:val="18"/>
                <w:szCs w:val="18"/>
              </w:rPr>
            </w:pPr>
            <w:r w:rsidRPr="00C36723">
              <w:rPr>
                <w:rFonts w:ascii="仿宋_GB2312" w:hAnsi="黑体" w:hint="eastAsia"/>
                <w:sz w:val="18"/>
                <w:szCs w:val="18"/>
              </w:rPr>
              <w:t>2</w:t>
            </w:r>
          </w:p>
        </w:tc>
        <w:tc>
          <w:tcPr>
            <w:tcW w:w="5436" w:type="dxa"/>
            <w:noWrap/>
            <w:hideMark/>
          </w:tcPr>
          <w:p w:rsidR="00C36723" w:rsidRPr="00C36723" w:rsidRDefault="00C36723" w:rsidP="00817A1F">
            <w:pPr>
              <w:spacing w:line="200" w:lineRule="exact"/>
              <w:jc w:val="left"/>
              <w:rPr>
                <w:rFonts w:ascii="仿宋_GB2312" w:hAnsi="黑体"/>
                <w:sz w:val="18"/>
                <w:szCs w:val="18"/>
              </w:rPr>
            </w:pPr>
            <w:r w:rsidRPr="00C36723">
              <w:rPr>
                <w:rFonts w:ascii="仿宋_GB2312" w:hAnsi="黑体" w:hint="eastAsia"/>
                <w:sz w:val="18"/>
                <w:szCs w:val="18"/>
              </w:rPr>
              <w:t>企业合同管理与执行情况</w:t>
            </w:r>
          </w:p>
        </w:tc>
      </w:tr>
      <w:tr w:rsidR="00C36723" w:rsidRPr="00C36723" w:rsidTr="00817A1F">
        <w:trPr>
          <w:trHeight w:val="280"/>
        </w:trPr>
        <w:tc>
          <w:tcPr>
            <w:tcW w:w="1525" w:type="dxa"/>
            <w:noWrap/>
            <w:hideMark/>
          </w:tcPr>
          <w:p w:rsidR="00C36723" w:rsidRPr="00C36723" w:rsidRDefault="00C36723" w:rsidP="00817A1F">
            <w:pPr>
              <w:spacing w:line="200" w:lineRule="exact"/>
              <w:jc w:val="center"/>
              <w:rPr>
                <w:rFonts w:ascii="仿宋_GB2312" w:hAnsi="黑体"/>
                <w:b/>
                <w:bCs/>
                <w:sz w:val="18"/>
                <w:szCs w:val="18"/>
              </w:rPr>
            </w:pPr>
          </w:p>
        </w:tc>
        <w:tc>
          <w:tcPr>
            <w:tcW w:w="4996" w:type="dxa"/>
            <w:noWrap/>
            <w:hideMark/>
          </w:tcPr>
          <w:p w:rsidR="00C36723" w:rsidRPr="00C36723" w:rsidRDefault="00C36723" w:rsidP="00817A1F">
            <w:pPr>
              <w:spacing w:line="200" w:lineRule="exact"/>
              <w:jc w:val="left"/>
              <w:rPr>
                <w:rFonts w:ascii="仿宋_GB2312" w:hAnsi="黑体"/>
                <w:sz w:val="18"/>
                <w:szCs w:val="18"/>
              </w:rPr>
            </w:pPr>
            <w:r w:rsidRPr="00C36723">
              <w:rPr>
                <w:rFonts w:ascii="仿宋_GB2312" w:hAnsi="黑体" w:hint="eastAsia"/>
                <w:sz w:val="18"/>
                <w:szCs w:val="18"/>
              </w:rPr>
              <w:t>应收账款管理制度</w:t>
            </w:r>
          </w:p>
        </w:tc>
        <w:tc>
          <w:tcPr>
            <w:tcW w:w="1242" w:type="dxa"/>
            <w:noWrap/>
            <w:hideMark/>
          </w:tcPr>
          <w:p w:rsidR="00C36723" w:rsidRPr="00C36723" w:rsidRDefault="00C36723" w:rsidP="00817A1F">
            <w:pPr>
              <w:spacing w:line="200" w:lineRule="exact"/>
              <w:jc w:val="center"/>
              <w:rPr>
                <w:rFonts w:ascii="仿宋_GB2312" w:hAnsi="黑体"/>
                <w:sz w:val="18"/>
                <w:szCs w:val="18"/>
              </w:rPr>
            </w:pPr>
            <w:r w:rsidRPr="00C36723">
              <w:rPr>
                <w:rFonts w:ascii="仿宋_GB2312" w:hAnsi="黑体" w:hint="eastAsia"/>
                <w:sz w:val="18"/>
                <w:szCs w:val="18"/>
              </w:rPr>
              <w:t>1</w:t>
            </w:r>
          </w:p>
        </w:tc>
        <w:tc>
          <w:tcPr>
            <w:tcW w:w="5436" w:type="dxa"/>
            <w:noWrap/>
            <w:hideMark/>
          </w:tcPr>
          <w:p w:rsidR="00C36723" w:rsidRPr="00C36723" w:rsidRDefault="00C36723" w:rsidP="00817A1F">
            <w:pPr>
              <w:spacing w:line="200" w:lineRule="exact"/>
              <w:jc w:val="left"/>
              <w:rPr>
                <w:rFonts w:ascii="仿宋_GB2312" w:hAnsi="黑体"/>
                <w:sz w:val="18"/>
                <w:szCs w:val="18"/>
              </w:rPr>
            </w:pPr>
            <w:r w:rsidRPr="00C36723">
              <w:rPr>
                <w:rFonts w:ascii="仿宋_GB2312" w:hAnsi="黑体" w:hint="eastAsia"/>
                <w:sz w:val="18"/>
                <w:szCs w:val="18"/>
              </w:rPr>
              <w:t>企业应收账款管理制度</w:t>
            </w:r>
          </w:p>
        </w:tc>
      </w:tr>
      <w:tr w:rsidR="00C36723" w:rsidRPr="00C36723" w:rsidTr="00817A1F">
        <w:trPr>
          <w:trHeight w:val="285"/>
        </w:trPr>
        <w:tc>
          <w:tcPr>
            <w:tcW w:w="1525" w:type="dxa"/>
            <w:noWrap/>
            <w:hideMark/>
          </w:tcPr>
          <w:p w:rsidR="00C36723" w:rsidRPr="00C36723" w:rsidRDefault="00C36723" w:rsidP="00817A1F">
            <w:pPr>
              <w:spacing w:line="200" w:lineRule="exact"/>
              <w:jc w:val="center"/>
              <w:rPr>
                <w:rFonts w:ascii="仿宋_GB2312" w:hAnsi="黑体"/>
                <w:b/>
                <w:bCs/>
                <w:sz w:val="18"/>
                <w:szCs w:val="18"/>
              </w:rPr>
            </w:pPr>
            <w:r w:rsidRPr="00C36723">
              <w:rPr>
                <w:rFonts w:ascii="仿宋_GB2312" w:hAnsi="黑体" w:hint="eastAsia"/>
                <w:b/>
                <w:bCs/>
                <w:sz w:val="18"/>
                <w:szCs w:val="18"/>
              </w:rPr>
              <w:t>（三）</w:t>
            </w:r>
          </w:p>
        </w:tc>
        <w:tc>
          <w:tcPr>
            <w:tcW w:w="4996" w:type="dxa"/>
            <w:noWrap/>
            <w:hideMark/>
          </w:tcPr>
          <w:p w:rsidR="00C36723" w:rsidRPr="00C36723" w:rsidRDefault="00C36723" w:rsidP="00817A1F">
            <w:pPr>
              <w:spacing w:line="200" w:lineRule="exact"/>
              <w:jc w:val="left"/>
              <w:rPr>
                <w:rFonts w:ascii="仿宋_GB2312" w:hAnsi="黑体"/>
                <w:b/>
                <w:bCs/>
                <w:sz w:val="18"/>
                <w:szCs w:val="18"/>
              </w:rPr>
            </w:pPr>
            <w:r w:rsidRPr="00C36723">
              <w:rPr>
                <w:rFonts w:ascii="仿宋_GB2312" w:hAnsi="黑体" w:hint="eastAsia"/>
                <w:b/>
                <w:bCs/>
                <w:sz w:val="18"/>
                <w:szCs w:val="18"/>
              </w:rPr>
              <w:t>设计咨询管理</w:t>
            </w:r>
          </w:p>
        </w:tc>
        <w:tc>
          <w:tcPr>
            <w:tcW w:w="1242" w:type="dxa"/>
            <w:noWrap/>
            <w:hideMark/>
          </w:tcPr>
          <w:p w:rsidR="00C36723" w:rsidRPr="00C36723" w:rsidRDefault="00C36723" w:rsidP="00817A1F">
            <w:pPr>
              <w:spacing w:line="200" w:lineRule="exact"/>
              <w:jc w:val="center"/>
              <w:rPr>
                <w:rFonts w:ascii="仿宋_GB2312" w:hAnsi="黑体"/>
                <w:b/>
                <w:bCs/>
                <w:sz w:val="18"/>
                <w:szCs w:val="18"/>
              </w:rPr>
            </w:pPr>
            <w:r w:rsidRPr="00C36723">
              <w:rPr>
                <w:rFonts w:ascii="仿宋_GB2312" w:hAnsi="黑体" w:hint="eastAsia"/>
                <w:b/>
                <w:bCs/>
                <w:sz w:val="18"/>
                <w:szCs w:val="18"/>
              </w:rPr>
              <w:t>7</w:t>
            </w:r>
          </w:p>
        </w:tc>
        <w:tc>
          <w:tcPr>
            <w:tcW w:w="5436" w:type="dxa"/>
            <w:noWrap/>
            <w:hideMark/>
          </w:tcPr>
          <w:p w:rsidR="00C36723" w:rsidRPr="00C36723" w:rsidRDefault="00C36723" w:rsidP="00817A1F">
            <w:pPr>
              <w:spacing w:line="200" w:lineRule="exact"/>
              <w:jc w:val="left"/>
              <w:rPr>
                <w:rFonts w:ascii="仿宋_GB2312" w:hAnsi="黑体"/>
                <w:b/>
                <w:bCs/>
                <w:sz w:val="18"/>
                <w:szCs w:val="18"/>
              </w:rPr>
            </w:pPr>
            <w:r w:rsidRPr="00C36723">
              <w:rPr>
                <w:rFonts w:ascii="仿宋_GB2312" w:hAnsi="黑体" w:hint="eastAsia"/>
                <w:b/>
                <w:bCs/>
                <w:sz w:val="18"/>
                <w:szCs w:val="18"/>
              </w:rPr>
              <w:t xml:space="preserve">　</w:t>
            </w:r>
          </w:p>
        </w:tc>
      </w:tr>
      <w:tr w:rsidR="00C36723" w:rsidRPr="00C36723" w:rsidTr="00C36723">
        <w:trPr>
          <w:trHeight w:val="379"/>
        </w:trPr>
        <w:tc>
          <w:tcPr>
            <w:tcW w:w="1525" w:type="dxa"/>
            <w:noWrap/>
            <w:hideMark/>
          </w:tcPr>
          <w:p w:rsidR="00C36723" w:rsidRPr="00C36723" w:rsidRDefault="00C36723" w:rsidP="00817A1F">
            <w:pPr>
              <w:spacing w:line="200" w:lineRule="exact"/>
              <w:jc w:val="center"/>
              <w:rPr>
                <w:rFonts w:ascii="仿宋_GB2312" w:hAnsi="黑体"/>
                <w:b/>
                <w:bCs/>
                <w:sz w:val="18"/>
                <w:szCs w:val="18"/>
              </w:rPr>
            </w:pPr>
          </w:p>
        </w:tc>
        <w:tc>
          <w:tcPr>
            <w:tcW w:w="4996" w:type="dxa"/>
            <w:noWrap/>
            <w:hideMark/>
          </w:tcPr>
          <w:p w:rsidR="00C36723" w:rsidRPr="00C36723" w:rsidRDefault="00C36723" w:rsidP="00817A1F">
            <w:pPr>
              <w:spacing w:line="200" w:lineRule="exact"/>
              <w:jc w:val="left"/>
              <w:rPr>
                <w:rFonts w:ascii="仿宋_GB2312" w:hAnsi="黑体"/>
                <w:sz w:val="18"/>
                <w:szCs w:val="18"/>
              </w:rPr>
            </w:pPr>
            <w:r w:rsidRPr="00C36723">
              <w:rPr>
                <w:rFonts w:ascii="仿宋_GB2312" w:hAnsi="黑体" w:hint="eastAsia"/>
                <w:sz w:val="18"/>
                <w:szCs w:val="18"/>
              </w:rPr>
              <w:t>项目管理</w:t>
            </w:r>
          </w:p>
        </w:tc>
        <w:tc>
          <w:tcPr>
            <w:tcW w:w="1242" w:type="dxa"/>
            <w:noWrap/>
            <w:hideMark/>
          </w:tcPr>
          <w:p w:rsidR="00C36723" w:rsidRPr="00C36723" w:rsidRDefault="00C36723" w:rsidP="00817A1F">
            <w:pPr>
              <w:spacing w:line="200" w:lineRule="exact"/>
              <w:jc w:val="center"/>
              <w:rPr>
                <w:rFonts w:ascii="仿宋_GB2312" w:hAnsi="黑体"/>
                <w:sz w:val="18"/>
                <w:szCs w:val="18"/>
              </w:rPr>
            </w:pPr>
            <w:r w:rsidRPr="00C36723">
              <w:rPr>
                <w:rFonts w:ascii="仿宋_GB2312" w:hAnsi="黑体" w:hint="eastAsia"/>
                <w:sz w:val="18"/>
                <w:szCs w:val="18"/>
              </w:rPr>
              <w:t>7</w:t>
            </w:r>
          </w:p>
        </w:tc>
        <w:tc>
          <w:tcPr>
            <w:tcW w:w="5436" w:type="dxa"/>
            <w:noWrap/>
            <w:hideMark/>
          </w:tcPr>
          <w:p w:rsidR="00C36723" w:rsidRPr="00C36723" w:rsidRDefault="00C36723" w:rsidP="00817A1F">
            <w:pPr>
              <w:spacing w:line="200" w:lineRule="exact"/>
              <w:jc w:val="left"/>
              <w:rPr>
                <w:rFonts w:ascii="仿宋_GB2312" w:hAnsi="黑体"/>
                <w:sz w:val="18"/>
                <w:szCs w:val="18"/>
              </w:rPr>
            </w:pPr>
            <w:r w:rsidRPr="00C36723">
              <w:rPr>
                <w:rFonts w:ascii="仿宋_GB2312" w:hAnsi="黑体" w:hint="eastAsia"/>
                <w:sz w:val="18"/>
                <w:szCs w:val="18"/>
              </w:rPr>
              <w:t>企业近三年承担的所有工程项目设计、咨询管理情况，上一年度工信部工程质量检查情况</w:t>
            </w:r>
          </w:p>
        </w:tc>
      </w:tr>
      <w:tr w:rsidR="00C36723" w:rsidRPr="00C36723" w:rsidTr="00817A1F">
        <w:trPr>
          <w:trHeight w:val="281"/>
        </w:trPr>
        <w:tc>
          <w:tcPr>
            <w:tcW w:w="1525" w:type="dxa"/>
            <w:noWrap/>
            <w:hideMark/>
          </w:tcPr>
          <w:p w:rsidR="00C36723" w:rsidRPr="00C36723" w:rsidRDefault="00C36723" w:rsidP="00817A1F">
            <w:pPr>
              <w:spacing w:line="200" w:lineRule="exact"/>
              <w:jc w:val="center"/>
              <w:rPr>
                <w:rFonts w:ascii="仿宋_GB2312" w:hAnsi="黑体"/>
                <w:b/>
                <w:bCs/>
                <w:sz w:val="18"/>
                <w:szCs w:val="18"/>
              </w:rPr>
            </w:pPr>
            <w:r w:rsidRPr="00C36723">
              <w:rPr>
                <w:rFonts w:ascii="仿宋_GB2312" w:hAnsi="黑体" w:hint="eastAsia"/>
                <w:b/>
                <w:bCs/>
                <w:sz w:val="18"/>
                <w:szCs w:val="18"/>
              </w:rPr>
              <w:t>四</w:t>
            </w:r>
          </w:p>
        </w:tc>
        <w:tc>
          <w:tcPr>
            <w:tcW w:w="4996" w:type="dxa"/>
            <w:noWrap/>
            <w:hideMark/>
          </w:tcPr>
          <w:p w:rsidR="00C36723" w:rsidRPr="00C36723" w:rsidRDefault="00C36723" w:rsidP="00817A1F">
            <w:pPr>
              <w:spacing w:line="200" w:lineRule="exact"/>
              <w:jc w:val="left"/>
              <w:rPr>
                <w:rFonts w:ascii="仿宋_GB2312" w:hAnsi="黑体"/>
                <w:b/>
                <w:bCs/>
                <w:sz w:val="18"/>
                <w:szCs w:val="18"/>
              </w:rPr>
            </w:pPr>
            <w:r w:rsidRPr="00C36723">
              <w:rPr>
                <w:rFonts w:ascii="仿宋_GB2312" w:hAnsi="黑体" w:hint="eastAsia"/>
                <w:b/>
                <w:bCs/>
                <w:sz w:val="18"/>
                <w:szCs w:val="18"/>
              </w:rPr>
              <w:t>经营与竞争力评价</w:t>
            </w:r>
          </w:p>
        </w:tc>
        <w:tc>
          <w:tcPr>
            <w:tcW w:w="1242" w:type="dxa"/>
            <w:noWrap/>
            <w:hideMark/>
          </w:tcPr>
          <w:p w:rsidR="00C36723" w:rsidRPr="00C36723" w:rsidRDefault="00C36723" w:rsidP="00817A1F">
            <w:pPr>
              <w:spacing w:line="200" w:lineRule="exact"/>
              <w:jc w:val="center"/>
              <w:rPr>
                <w:rFonts w:ascii="仿宋_GB2312" w:hAnsi="黑体"/>
                <w:b/>
                <w:bCs/>
                <w:sz w:val="18"/>
                <w:szCs w:val="18"/>
              </w:rPr>
            </w:pPr>
            <w:r w:rsidRPr="00C36723">
              <w:rPr>
                <w:rFonts w:ascii="仿宋_GB2312" w:hAnsi="黑体" w:hint="eastAsia"/>
                <w:b/>
                <w:bCs/>
                <w:sz w:val="18"/>
                <w:szCs w:val="18"/>
              </w:rPr>
              <w:t>29分</w:t>
            </w:r>
          </w:p>
        </w:tc>
        <w:tc>
          <w:tcPr>
            <w:tcW w:w="5436" w:type="dxa"/>
            <w:noWrap/>
            <w:hideMark/>
          </w:tcPr>
          <w:p w:rsidR="00C36723" w:rsidRPr="00C36723" w:rsidRDefault="00C36723" w:rsidP="00817A1F">
            <w:pPr>
              <w:spacing w:line="200" w:lineRule="exact"/>
              <w:jc w:val="left"/>
              <w:rPr>
                <w:rFonts w:ascii="仿宋_GB2312" w:hAnsi="黑体"/>
                <w:b/>
                <w:bCs/>
                <w:sz w:val="18"/>
                <w:szCs w:val="18"/>
              </w:rPr>
            </w:pPr>
            <w:r w:rsidRPr="00C36723">
              <w:rPr>
                <w:rFonts w:ascii="仿宋_GB2312" w:hAnsi="黑体" w:hint="eastAsia"/>
                <w:b/>
                <w:bCs/>
                <w:sz w:val="18"/>
                <w:szCs w:val="18"/>
              </w:rPr>
              <w:t xml:space="preserve">　</w:t>
            </w:r>
          </w:p>
        </w:tc>
      </w:tr>
      <w:tr w:rsidR="00C36723" w:rsidRPr="00C36723" w:rsidTr="00817A1F">
        <w:trPr>
          <w:trHeight w:val="271"/>
        </w:trPr>
        <w:tc>
          <w:tcPr>
            <w:tcW w:w="1525" w:type="dxa"/>
            <w:noWrap/>
            <w:hideMark/>
          </w:tcPr>
          <w:p w:rsidR="00C36723" w:rsidRPr="00C36723" w:rsidRDefault="00C36723" w:rsidP="00817A1F">
            <w:pPr>
              <w:spacing w:line="200" w:lineRule="exact"/>
              <w:jc w:val="center"/>
              <w:rPr>
                <w:rFonts w:ascii="仿宋_GB2312" w:hAnsi="黑体"/>
                <w:b/>
                <w:bCs/>
                <w:sz w:val="18"/>
                <w:szCs w:val="18"/>
              </w:rPr>
            </w:pPr>
            <w:r w:rsidRPr="00C36723">
              <w:rPr>
                <w:rFonts w:ascii="仿宋_GB2312" w:hAnsi="黑体" w:hint="eastAsia"/>
                <w:b/>
                <w:bCs/>
                <w:sz w:val="18"/>
                <w:szCs w:val="18"/>
              </w:rPr>
              <w:t>（一）</w:t>
            </w:r>
          </w:p>
        </w:tc>
        <w:tc>
          <w:tcPr>
            <w:tcW w:w="4996" w:type="dxa"/>
            <w:noWrap/>
            <w:hideMark/>
          </w:tcPr>
          <w:p w:rsidR="00C36723" w:rsidRPr="00C36723" w:rsidRDefault="00C36723" w:rsidP="00817A1F">
            <w:pPr>
              <w:spacing w:line="200" w:lineRule="exact"/>
              <w:jc w:val="left"/>
              <w:rPr>
                <w:rFonts w:ascii="仿宋_GB2312" w:hAnsi="黑体"/>
                <w:b/>
                <w:bCs/>
                <w:sz w:val="18"/>
                <w:szCs w:val="18"/>
              </w:rPr>
            </w:pPr>
            <w:r w:rsidRPr="00C36723">
              <w:rPr>
                <w:rFonts w:ascii="仿宋_GB2312" w:hAnsi="黑体" w:hint="eastAsia"/>
                <w:b/>
                <w:bCs/>
                <w:sz w:val="18"/>
                <w:szCs w:val="18"/>
              </w:rPr>
              <w:t>资质认证</w:t>
            </w:r>
          </w:p>
        </w:tc>
        <w:tc>
          <w:tcPr>
            <w:tcW w:w="1242" w:type="dxa"/>
            <w:noWrap/>
            <w:hideMark/>
          </w:tcPr>
          <w:p w:rsidR="00C36723" w:rsidRPr="00C36723" w:rsidRDefault="00C36723" w:rsidP="00817A1F">
            <w:pPr>
              <w:spacing w:line="200" w:lineRule="exact"/>
              <w:jc w:val="center"/>
              <w:rPr>
                <w:rFonts w:ascii="仿宋_GB2312" w:hAnsi="黑体"/>
                <w:b/>
                <w:bCs/>
                <w:sz w:val="18"/>
                <w:szCs w:val="18"/>
              </w:rPr>
            </w:pPr>
            <w:r w:rsidRPr="00C36723">
              <w:rPr>
                <w:rFonts w:ascii="仿宋_GB2312" w:hAnsi="黑体" w:hint="eastAsia"/>
                <w:b/>
                <w:bCs/>
                <w:sz w:val="18"/>
                <w:szCs w:val="18"/>
              </w:rPr>
              <w:t>7</w:t>
            </w:r>
          </w:p>
        </w:tc>
        <w:tc>
          <w:tcPr>
            <w:tcW w:w="5436" w:type="dxa"/>
            <w:noWrap/>
            <w:hideMark/>
          </w:tcPr>
          <w:p w:rsidR="00C36723" w:rsidRPr="00C36723" w:rsidRDefault="00C36723" w:rsidP="00817A1F">
            <w:pPr>
              <w:spacing w:line="200" w:lineRule="exact"/>
              <w:jc w:val="left"/>
              <w:rPr>
                <w:rFonts w:ascii="仿宋_GB2312" w:hAnsi="黑体"/>
                <w:b/>
                <w:bCs/>
                <w:sz w:val="18"/>
                <w:szCs w:val="18"/>
              </w:rPr>
            </w:pPr>
            <w:r w:rsidRPr="00C36723">
              <w:rPr>
                <w:rFonts w:ascii="仿宋_GB2312" w:hAnsi="黑体" w:hint="eastAsia"/>
                <w:b/>
                <w:bCs/>
                <w:sz w:val="18"/>
                <w:szCs w:val="18"/>
              </w:rPr>
              <w:t xml:space="preserve">　</w:t>
            </w:r>
          </w:p>
        </w:tc>
      </w:tr>
      <w:tr w:rsidR="00C36723" w:rsidRPr="00C36723" w:rsidTr="00817A1F">
        <w:trPr>
          <w:trHeight w:val="261"/>
        </w:trPr>
        <w:tc>
          <w:tcPr>
            <w:tcW w:w="1525" w:type="dxa"/>
            <w:noWrap/>
            <w:hideMark/>
          </w:tcPr>
          <w:p w:rsidR="00C36723" w:rsidRPr="00C36723" w:rsidRDefault="00C36723" w:rsidP="00817A1F">
            <w:pPr>
              <w:spacing w:line="200" w:lineRule="exact"/>
              <w:jc w:val="center"/>
              <w:rPr>
                <w:rFonts w:ascii="仿宋_GB2312" w:hAnsi="黑体"/>
                <w:b/>
                <w:bCs/>
                <w:sz w:val="18"/>
                <w:szCs w:val="18"/>
              </w:rPr>
            </w:pPr>
          </w:p>
        </w:tc>
        <w:tc>
          <w:tcPr>
            <w:tcW w:w="4996" w:type="dxa"/>
            <w:noWrap/>
            <w:hideMark/>
          </w:tcPr>
          <w:p w:rsidR="00C36723" w:rsidRPr="00C36723" w:rsidRDefault="00C36723" w:rsidP="00817A1F">
            <w:pPr>
              <w:spacing w:line="200" w:lineRule="exact"/>
              <w:jc w:val="left"/>
              <w:rPr>
                <w:rFonts w:ascii="仿宋_GB2312" w:hAnsi="黑体"/>
                <w:sz w:val="18"/>
                <w:szCs w:val="18"/>
              </w:rPr>
            </w:pPr>
            <w:r w:rsidRPr="00C36723">
              <w:rPr>
                <w:rFonts w:ascii="仿宋_GB2312" w:hAnsi="黑体" w:hint="eastAsia"/>
                <w:sz w:val="18"/>
                <w:szCs w:val="18"/>
              </w:rPr>
              <w:t>企业资质等级</w:t>
            </w:r>
          </w:p>
        </w:tc>
        <w:tc>
          <w:tcPr>
            <w:tcW w:w="1242" w:type="dxa"/>
            <w:noWrap/>
            <w:hideMark/>
          </w:tcPr>
          <w:p w:rsidR="00C36723" w:rsidRPr="00C36723" w:rsidRDefault="00C36723" w:rsidP="00817A1F">
            <w:pPr>
              <w:spacing w:line="200" w:lineRule="exact"/>
              <w:jc w:val="center"/>
              <w:rPr>
                <w:rFonts w:ascii="仿宋_GB2312" w:hAnsi="黑体"/>
                <w:sz w:val="18"/>
                <w:szCs w:val="18"/>
              </w:rPr>
            </w:pPr>
            <w:r w:rsidRPr="00C36723">
              <w:rPr>
                <w:rFonts w:ascii="仿宋_GB2312" w:hAnsi="黑体" w:hint="eastAsia"/>
                <w:sz w:val="18"/>
                <w:szCs w:val="18"/>
              </w:rPr>
              <w:t>3</w:t>
            </w:r>
          </w:p>
        </w:tc>
        <w:tc>
          <w:tcPr>
            <w:tcW w:w="5436" w:type="dxa"/>
            <w:noWrap/>
            <w:hideMark/>
          </w:tcPr>
          <w:p w:rsidR="00C36723" w:rsidRPr="00C36723" w:rsidRDefault="00C36723" w:rsidP="00817A1F">
            <w:pPr>
              <w:spacing w:line="200" w:lineRule="exact"/>
              <w:jc w:val="left"/>
              <w:rPr>
                <w:rFonts w:ascii="仿宋_GB2312" w:hAnsi="黑体"/>
                <w:sz w:val="18"/>
                <w:szCs w:val="18"/>
              </w:rPr>
            </w:pPr>
            <w:r w:rsidRPr="00C36723">
              <w:rPr>
                <w:rFonts w:ascii="仿宋_GB2312" w:hAnsi="黑体" w:hint="eastAsia"/>
                <w:sz w:val="18"/>
                <w:szCs w:val="18"/>
              </w:rPr>
              <w:t>企业资质等级情况</w:t>
            </w:r>
          </w:p>
        </w:tc>
      </w:tr>
      <w:tr w:rsidR="00C36723" w:rsidRPr="00C36723" w:rsidTr="00817A1F">
        <w:trPr>
          <w:trHeight w:val="279"/>
        </w:trPr>
        <w:tc>
          <w:tcPr>
            <w:tcW w:w="1525" w:type="dxa"/>
            <w:noWrap/>
            <w:hideMark/>
          </w:tcPr>
          <w:p w:rsidR="00C36723" w:rsidRPr="00C36723" w:rsidRDefault="00C36723" w:rsidP="00817A1F">
            <w:pPr>
              <w:spacing w:line="200" w:lineRule="exact"/>
              <w:jc w:val="center"/>
              <w:rPr>
                <w:rFonts w:ascii="仿宋_GB2312" w:hAnsi="黑体"/>
                <w:b/>
                <w:bCs/>
                <w:sz w:val="18"/>
                <w:szCs w:val="18"/>
              </w:rPr>
            </w:pPr>
          </w:p>
        </w:tc>
        <w:tc>
          <w:tcPr>
            <w:tcW w:w="4996" w:type="dxa"/>
            <w:noWrap/>
            <w:hideMark/>
          </w:tcPr>
          <w:p w:rsidR="00C36723" w:rsidRPr="00C36723" w:rsidRDefault="00C36723" w:rsidP="00817A1F">
            <w:pPr>
              <w:spacing w:line="200" w:lineRule="exact"/>
              <w:jc w:val="left"/>
              <w:rPr>
                <w:rFonts w:ascii="仿宋_GB2312" w:hAnsi="黑体"/>
                <w:sz w:val="18"/>
                <w:szCs w:val="18"/>
              </w:rPr>
            </w:pPr>
            <w:r w:rsidRPr="00C36723">
              <w:rPr>
                <w:rFonts w:ascii="仿宋_GB2312" w:hAnsi="黑体" w:hint="eastAsia"/>
                <w:sz w:val="18"/>
                <w:szCs w:val="18"/>
              </w:rPr>
              <w:t>环境管理体系认证</w:t>
            </w:r>
          </w:p>
        </w:tc>
        <w:tc>
          <w:tcPr>
            <w:tcW w:w="1242" w:type="dxa"/>
            <w:noWrap/>
            <w:hideMark/>
          </w:tcPr>
          <w:p w:rsidR="00C36723" w:rsidRPr="00C36723" w:rsidRDefault="00C36723" w:rsidP="00817A1F">
            <w:pPr>
              <w:spacing w:line="200" w:lineRule="exact"/>
              <w:jc w:val="center"/>
              <w:rPr>
                <w:rFonts w:ascii="仿宋_GB2312" w:hAnsi="黑体"/>
                <w:sz w:val="18"/>
                <w:szCs w:val="18"/>
              </w:rPr>
            </w:pPr>
            <w:r w:rsidRPr="00C36723">
              <w:rPr>
                <w:rFonts w:ascii="仿宋_GB2312" w:hAnsi="黑体" w:hint="eastAsia"/>
                <w:sz w:val="18"/>
                <w:szCs w:val="18"/>
              </w:rPr>
              <w:t>2</w:t>
            </w:r>
          </w:p>
        </w:tc>
        <w:tc>
          <w:tcPr>
            <w:tcW w:w="5436" w:type="dxa"/>
            <w:noWrap/>
            <w:hideMark/>
          </w:tcPr>
          <w:p w:rsidR="00C36723" w:rsidRPr="00C36723" w:rsidRDefault="00C36723" w:rsidP="00817A1F">
            <w:pPr>
              <w:spacing w:line="200" w:lineRule="exact"/>
              <w:jc w:val="left"/>
              <w:rPr>
                <w:rFonts w:ascii="仿宋_GB2312" w:hAnsi="黑体"/>
                <w:sz w:val="18"/>
                <w:szCs w:val="18"/>
              </w:rPr>
            </w:pPr>
            <w:r w:rsidRPr="00C36723">
              <w:rPr>
                <w:rFonts w:ascii="仿宋_GB2312" w:hAnsi="黑体" w:hint="eastAsia"/>
                <w:sz w:val="18"/>
                <w:szCs w:val="18"/>
              </w:rPr>
              <w:t>企业环境管理体系认证情况</w:t>
            </w:r>
          </w:p>
        </w:tc>
      </w:tr>
      <w:tr w:rsidR="00C36723" w:rsidRPr="00C36723" w:rsidTr="00817A1F">
        <w:trPr>
          <w:trHeight w:val="283"/>
        </w:trPr>
        <w:tc>
          <w:tcPr>
            <w:tcW w:w="1525" w:type="dxa"/>
            <w:noWrap/>
            <w:hideMark/>
          </w:tcPr>
          <w:p w:rsidR="00C36723" w:rsidRPr="00C36723" w:rsidRDefault="00C36723" w:rsidP="00817A1F">
            <w:pPr>
              <w:spacing w:line="200" w:lineRule="exact"/>
              <w:jc w:val="center"/>
              <w:rPr>
                <w:rFonts w:ascii="仿宋_GB2312" w:hAnsi="黑体"/>
                <w:b/>
                <w:bCs/>
                <w:sz w:val="18"/>
                <w:szCs w:val="18"/>
              </w:rPr>
            </w:pPr>
          </w:p>
        </w:tc>
        <w:tc>
          <w:tcPr>
            <w:tcW w:w="4996" w:type="dxa"/>
            <w:noWrap/>
            <w:hideMark/>
          </w:tcPr>
          <w:p w:rsidR="00C36723" w:rsidRPr="00C36723" w:rsidRDefault="00C36723" w:rsidP="00817A1F">
            <w:pPr>
              <w:spacing w:line="200" w:lineRule="exact"/>
              <w:jc w:val="left"/>
              <w:rPr>
                <w:rFonts w:ascii="仿宋_GB2312" w:hAnsi="黑体"/>
                <w:sz w:val="18"/>
                <w:szCs w:val="18"/>
              </w:rPr>
            </w:pPr>
            <w:r w:rsidRPr="00C36723">
              <w:rPr>
                <w:rFonts w:ascii="仿宋_GB2312" w:hAnsi="黑体" w:hint="eastAsia"/>
                <w:sz w:val="18"/>
                <w:szCs w:val="18"/>
              </w:rPr>
              <w:t>质量管理体系认证（ISO9000认证）</w:t>
            </w:r>
          </w:p>
        </w:tc>
        <w:tc>
          <w:tcPr>
            <w:tcW w:w="1242" w:type="dxa"/>
            <w:noWrap/>
            <w:hideMark/>
          </w:tcPr>
          <w:p w:rsidR="00C36723" w:rsidRPr="00C36723" w:rsidRDefault="00C36723" w:rsidP="00817A1F">
            <w:pPr>
              <w:spacing w:line="200" w:lineRule="exact"/>
              <w:jc w:val="center"/>
              <w:rPr>
                <w:rFonts w:ascii="仿宋_GB2312" w:hAnsi="黑体"/>
                <w:sz w:val="18"/>
                <w:szCs w:val="18"/>
              </w:rPr>
            </w:pPr>
            <w:r w:rsidRPr="00C36723">
              <w:rPr>
                <w:rFonts w:ascii="仿宋_GB2312" w:hAnsi="黑体" w:hint="eastAsia"/>
                <w:sz w:val="18"/>
                <w:szCs w:val="18"/>
              </w:rPr>
              <w:t>2</w:t>
            </w:r>
          </w:p>
        </w:tc>
        <w:tc>
          <w:tcPr>
            <w:tcW w:w="5436" w:type="dxa"/>
            <w:noWrap/>
            <w:hideMark/>
          </w:tcPr>
          <w:p w:rsidR="00C36723" w:rsidRPr="00C36723" w:rsidRDefault="00C36723" w:rsidP="00817A1F">
            <w:pPr>
              <w:spacing w:line="200" w:lineRule="exact"/>
              <w:jc w:val="left"/>
              <w:rPr>
                <w:rFonts w:ascii="仿宋_GB2312" w:hAnsi="黑体"/>
                <w:sz w:val="18"/>
                <w:szCs w:val="18"/>
              </w:rPr>
            </w:pPr>
            <w:r w:rsidRPr="00C36723">
              <w:rPr>
                <w:rFonts w:ascii="仿宋_GB2312" w:hAnsi="黑体" w:hint="eastAsia"/>
                <w:sz w:val="18"/>
                <w:szCs w:val="18"/>
              </w:rPr>
              <w:t>企业质量管理体系认证情况</w:t>
            </w:r>
          </w:p>
        </w:tc>
      </w:tr>
      <w:tr w:rsidR="00C36723" w:rsidRPr="00C36723" w:rsidTr="00817A1F">
        <w:trPr>
          <w:trHeight w:val="273"/>
        </w:trPr>
        <w:tc>
          <w:tcPr>
            <w:tcW w:w="1525" w:type="dxa"/>
            <w:noWrap/>
            <w:hideMark/>
          </w:tcPr>
          <w:p w:rsidR="00C36723" w:rsidRPr="00C36723" w:rsidRDefault="00C36723" w:rsidP="00817A1F">
            <w:pPr>
              <w:spacing w:line="200" w:lineRule="exact"/>
              <w:jc w:val="center"/>
              <w:rPr>
                <w:rFonts w:ascii="仿宋_GB2312" w:hAnsi="黑体"/>
                <w:b/>
                <w:bCs/>
                <w:sz w:val="18"/>
                <w:szCs w:val="18"/>
              </w:rPr>
            </w:pPr>
            <w:r w:rsidRPr="00C36723">
              <w:rPr>
                <w:rFonts w:ascii="仿宋_GB2312" w:hAnsi="黑体" w:hint="eastAsia"/>
                <w:b/>
                <w:bCs/>
                <w:sz w:val="18"/>
                <w:szCs w:val="18"/>
              </w:rPr>
              <w:t>（二）</w:t>
            </w:r>
          </w:p>
        </w:tc>
        <w:tc>
          <w:tcPr>
            <w:tcW w:w="4996" w:type="dxa"/>
            <w:noWrap/>
            <w:hideMark/>
          </w:tcPr>
          <w:p w:rsidR="00C36723" w:rsidRPr="00C36723" w:rsidRDefault="00C36723" w:rsidP="00817A1F">
            <w:pPr>
              <w:spacing w:line="200" w:lineRule="exact"/>
              <w:jc w:val="left"/>
              <w:rPr>
                <w:rFonts w:ascii="仿宋_GB2312" w:hAnsi="黑体"/>
                <w:b/>
                <w:bCs/>
                <w:sz w:val="18"/>
                <w:szCs w:val="18"/>
              </w:rPr>
            </w:pPr>
            <w:r w:rsidRPr="00C36723">
              <w:rPr>
                <w:rFonts w:ascii="仿宋_GB2312" w:hAnsi="黑体" w:hint="eastAsia"/>
                <w:b/>
                <w:bCs/>
                <w:sz w:val="18"/>
                <w:szCs w:val="18"/>
              </w:rPr>
              <w:t>业务能力</w:t>
            </w:r>
          </w:p>
        </w:tc>
        <w:tc>
          <w:tcPr>
            <w:tcW w:w="1242" w:type="dxa"/>
            <w:noWrap/>
            <w:hideMark/>
          </w:tcPr>
          <w:p w:rsidR="00C36723" w:rsidRPr="00C36723" w:rsidRDefault="00C36723" w:rsidP="00817A1F">
            <w:pPr>
              <w:spacing w:line="200" w:lineRule="exact"/>
              <w:jc w:val="center"/>
              <w:rPr>
                <w:rFonts w:ascii="仿宋_GB2312" w:hAnsi="黑体"/>
                <w:b/>
                <w:bCs/>
                <w:sz w:val="18"/>
                <w:szCs w:val="18"/>
              </w:rPr>
            </w:pPr>
            <w:r w:rsidRPr="00C36723">
              <w:rPr>
                <w:rFonts w:ascii="仿宋_GB2312" w:hAnsi="黑体" w:hint="eastAsia"/>
                <w:b/>
                <w:bCs/>
                <w:sz w:val="18"/>
                <w:szCs w:val="18"/>
              </w:rPr>
              <w:t>21</w:t>
            </w:r>
          </w:p>
        </w:tc>
        <w:tc>
          <w:tcPr>
            <w:tcW w:w="5436" w:type="dxa"/>
            <w:noWrap/>
            <w:hideMark/>
          </w:tcPr>
          <w:p w:rsidR="00C36723" w:rsidRPr="00C36723" w:rsidRDefault="00C36723" w:rsidP="00817A1F">
            <w:pPr>
              <w:spacing w:line="200" w:lineRule="exact"/>
              <w:jc w:val="left"/>
              <w:rPr>
                <w:rFonts w:ascii="仿宋_GB2312" w:hAnsi="黑体"/>
                <w:b/>
                <w:bCs/>
                <w:sz w:val="18"/>
                <w:szCs w:val="18"/>
              </w:rPr>
            </w:pPr>
            <w:r w:rsidRPr="00C36723">
              <w:rPr>
                <w:rFonts w:ascii="仿宋_GB2312" w:hAnsi="黑体" w:hint="eastAsia"/>
                <w:b/>
                <w:bCs/>
                <w:sz w:val="18"/>
                <w:szCs w:val="18"/>
              </w:rPr>
              <w:t xml:space="preserve">　</w:t>
            </w:r>
          </w:p>
        </w:tc>
      </w:tr>
      <w:tr w:rsidR="00C36723" w:rsidRPr="00C36723" w:rsidTr="00817A1F">
        <w:trPr>
          <w:trHeight w:val="277"/>
        </w:trPr>
        <w:tc>
          <w:tcPr>
            <w:tcW w:w="1525" w:type="dxa"/>
            <w:noWrap/>
            <w:hideMark/>
          </w:tcPr>
          <w:p w:rsidR="00C36723" w:rsidRPr="00C36723" w:rsidRDefault="00C36723" w:rsidP="00817A1F">
            <w:pPr>
              <w:spacing w:line="200" w:lineRule="exact"/>
              <w:jc w:val="center"/>
              <w:rPr>
                <w:rFonts w:ascii="仿宋_GB2312" w:hAnsi="黑体"/>
                <w:b/>
                <w:bCs/>
                <w:sz w:val="18"/>
                <w:szCs w:val="18"/>
              </w:rPr>
            </w:pPr>
          </w:p>
        </w:tc>
        <w:tc>
          <w:tcPr>
            <w:tcW w:w="4996" w:type="dxa"/>
            <w:noWrap/>
            <w:hideMark/>
          </w:tcPr>
          <w:p w:rsidR="00C36723" w:rsidRPr="00C36723" w:rsidRDefault="00C36723" w:rsidP="00817A1F">
            <w:pPr>
              <w:spacing w:line="200" w:lineRule="exact"/>
              <w:jc w:val="left"/>
              <w:rPr>
                <w:rFonts w:ascii="仿宋_GB2312" w:hAnsi="黑体"/>
                <w:sz w:val="18"/>
                <w:szCs w:val="18"/>
              </w:rPr>
            </w:pPr>
            <w:r w:rsidRPr="00C36723">
              <w:rPr>
                <w:rFonts w:ascii="仿宋_GB2312" w:hAnsi="黑体" w:hint="eastAsia"/>
                <w:sz w:val="18"/>
                <w:szCs w:val="18"/>
              </w:rPr>
              <w:t>工程设计咨询结算收入（万元）</w:t>
            </w:r>
          </w:p>
        </w:tc>
        <w:tc>
          <w:tcPr>
            <w:tcW w:w="1242" w:type="dxa"/>
            <w:noWrap/>
            <w:hideMark/>
          </w:tcPr>
          <w:p w:rsidR="00C36723" w:rsidRPr="00C36723" w:rsidRDefault="00C36723" w:rsidP="00817A1F">
            <w:pPr>
              <w:spacing w:line="200" w:lineRule="exact"/>
              <w:jc w:val="center"/>
              <w:rPr>
                <w:rFonts w:ascii="仿宋_GB2312" w:hAnsi="黑体"/>
                <w:sz w:val="18"/>
                <w:szCs w:val="18"/>
              </w:rPr>
            </w:pPr>
            <w:r w:rsidRPr="00C36723">
              <w:rPr>
                <w:rFonts w:ascii="仿宋_GB2312" w:hAnsi="黑体" w:hint="eastAsia"/>
                <w:sz w:val="18"/>
                <w:szCs w:val="18"/>
              </w:rPr>
              <w:t>3</w:t>
            </w:r>
          </w:p>
        </w:tc>
        <w:tc>
          <w:tcPr>
            <w:tcW w:w="5436" w:type="dxa"/>
            <w:noWrap/>
            <w:hideMark/>
          </w:tcPr>
          <w:p w:rsidR="00C36723" w:rsidRPr="00C36723" w:rsidRDefault="00C36723" w:rsidP="00817A1F">
            <w:pPr>
              <w:spacing w:line="200" w:lineRule="exact"/>
              <w:jc w:val="left"/>
              <w:rPr>
                <w:rFonts w:ascii="仿宋_GB2312" w:hAnsi="黑体"/>
                <w:sz w:val="18"/>
                <w:szCs w:val="18"/>
              </w:rPr>
            </w:pPr>
            <w:r w:rsidRPr="00C36723">
              <w:rPr>
                <w:rFonts w:ascii="仿宋_GB2312" w:hAnsi="黑体" w:hint="eastAsia"/>
                <w:sz w:val="18"/>
                <w:szCs w:val="18"/>
              </w:rPr>
              <w:t>企业工程设计咨询结算收入情况</w:t>
            </w:r>
          </w:p>
        </w:tc>
      </w:tr>
      <w:tr w:rsidR="00C36723" w:rsidRPr="00C36723" w:rsidTr="00817A1F">
        <w:trPr>
          <w:trHeight w:val="281"/>
        </w:trPr>
        <w:tc>
          <w:tcPr>
            <w:tcW w:w="1525" w:type="dxa"/>
            <w:noWrap/>
            <w:hideMark/>
          </w:tcPr>
          <w:p w:rsidR="00C36723" w:rsidRPr="00C36723" w:rsidRDefault="00C36723" w:rsidP="00817A1F">
            <w:pPr>
              <w:spacing w:line="200" w:lineRule="exact"/>
              <w:jc w:val="center"/>
              <w:rPr>
                <w:rFonts w:ascii="仿宋_GB2312" w:hAnsi="黑体"/>
                <w:b/>
                <w:bCs/>
                <w:sz w:val="18"/>
                <w:szCs w:val="18"/>
              </w:rPr>
            </w:pPr>
          </w:p>
        </w:tc>
        <w:tc>
          <w:tcPr>
            <w:tcW w:w="4996" w:type="dxa"/>
            <w:noWrap/>
            <w:hideMark/>
          </w:tcPr>
          <w:p w:rsidR="00C36723" w:rsidRPr="00C36723" w:rsidRDefault="00C36723" w:rsidP="00817A1F">
            <w:pPr>
              <w:spacing w:line="200" w:lineRule="exact"/>
              <w:jc w:val="left"/>
              <w:rPr>
                <w:rFonts w:ascii="仿宋_GB2312" w:hAnsi="黑体"/>
                <w:sz w:val="18"/>
                <w:szCs w:val="18"/>
              </w:rPr>
            </w:pPr>
            <w:r w:rsidRPr="00C36723">
              <w:rPr>
                <w:rFonts w:ascii="仿宋_GB2312" w:hAnsi="黑体" w:hint="eastAsia"/>
                <w:sz w:val="18"/>
                <w:szCs w:val="18"/>
              </w:rPr>
              <w:t>设计咨询合同总价款（万元）</w:t>
            </w:r>
          </w:p>
        </w:tc>
        <w:tc>
          <w:tcPr>
            <w:tcW w:w="1242" w:type="dxa"/>
            <w:noWrap/>
            <w:hideMark/>
          </w:tcPr>
          <w:p w:rsidR="00C36723" w:rsidRPr="00C36723" w:rsidRDefault="00C36723" w:rsidP="00817A1F">
            <w:pPr>
              <w:spacing w:line="200" w:lineRule="exact"/>
              <w:jc w:val="center"/>
              <w:rPr>
                <w:rFonts w:ascii="仿宋_GB2312" w:hAnsi="黑体"/>
                <w:sz w:val="18"/>
                <w:szCs w:val="18"/>
              </w:rPr>
            </w:pPr>
            <w:r w:rsidRPr="00C36723">
              <w:rPr>
                <w:rFonts w:ascii="仿宋_GB2312" w:hAnsi="黑体" w:hint="eastAsia"/>
                <w:sz w:val="18"/>
                <w:szCs w:val="18"/>
              </w:rPr>
              <w:t>3</w:t>
            </w:r>
          </w:p>
        </w:tc>
        <w:tc>
          <w:tcPr>
            <w:tcW w:w="5436" w:type="dxa"/>
            <w:noWrap/>
            <w:hideMark/>
          </w:tcPr>
          <w:p w:rsidR="00C36723" w:rsidRPr="00C36723" w:rsidRDefault="00C36723" w:rsidP="00817A1F">
            <w:pPr>
              <w:spacing w:line="200" w:lineRule="exact"/>
              <w:jc w:val="left"/>
              <w:rPr>
                <w:rFonts w:ascii="仿宋_GB2312" w:hAnsi="黑体"/>
                <w:sz w:val="18"/>
                <w:szCs w:val="18"/>
              </w:rPr>
            </w:pPr>
            <w:r w:rsidRPr="00C36723">
              <w:rPr>
                <w:rFonts w:ascii="仿宋_GB2312" w:hAnsi="黑体" w:hint="eastAsia"/>
                <w:sz w:val="18"/>
                <w:szCs w:val="18"/>
              </w:rPr>
              <w:t>企业设计咨询合同总价款情况</w:t>
            </w:r>
          </w:p>
        </w:tc>
      </w:tr>
      <w:tr w:rsidR="00C36723" w:rsidRPr="00C36723" w:rsidTr="00817A1F">
        <w:trPr>
          <w:trHeight w:val="256"/>
        </w:trPr>
        <w:tc>
          <w:tcPr>
            <w:tcW w:w="1525" w:type="dxa"/>
            <w:noWrap/>
            <w:hideMark/>
          </w:tcPr>
          <w:p w:rsidR="00C36723" w:rsidRPr="00C36723" w:rsidRDefault="00C36723" w:rsidP="00817A1F">
            <w:pPr>
              <w:spacing w:line="200" w:lineRule="exact"/>
              <w:jc w:val="center"/>
              <w:rPr>
                <w:rFonts w:ascii="仿宋_GB2312" w:hAnsi="黑体"/>
                <w:b/>
                <w:bCs/>
                <w:sz w:val="18"/>
                <w:szCs w:val="18"/>
              </w:rPr>
            </w:pPr>
          </w:p>
        </w:tc>
        <w:tc>
          <w:tcPr>
            <w:tcW w:w="4996" w:type="dxa"/>
            <w:noWrap/>
            <w:hideMark/>
          </w:tcPr>
          <w:p w:rsidR="00C36723" w:rsidRPr="00C36723" w:rsidRDefault="00C36723" w:rsidP="00817A1F">
            <w:pPr>
              <w:spacing w:line="200" w:lineRule="exact"/>
              <w:jc w:val="left"/>
              <w:rPr>
                <w:rFonts w:ascii="仿宋_GB2312" w:hAnsi="黑体"/>
                <w:sz w:val="18"/>
                <w:szCs w:val="18"/>
              </w:rPr>
            </w:pPr>
            <w:r w:rsidRPr="00C36723">
              <w:rPr>
                <w:rFonts w:ascii="仿宋_GB2312" w:hAnsi="黑体" w:hint="eastAsia"/>
                <w:sz w:val="18"/>
                <w:szCs w:val="18"/>
              </w:rPr>
              <w:t>环保实施情况</w:t>
            </w:r>
          </w:p>
        </w:tc>
        <w:tc>
          <w:tcPr>
            <w:tcW w:w="1242" w:type="dxa"/>
            <w:noWrap/>
            <w:hideMark/>
          </w:tcPr>
          <w:p w:rsidR="00C36723" w:rsidRPr="00C36723" w:rsidRDefault="00C36723" w:rsidP="00817A1F">
            <w:pPr>
              <w:spacing w:line="200" w:lineRule="exact"/>
              <w:jc w:val="center"/>
              <w:rPr>
                <w:rFonts w:ascii="仿宋_GB2312" w:hAnsi="黑体"/>
                <w:sz w:val="18"/>
                <w:szCs w:val="18"/>
              </w:rPr>
            </w:pPr>
            <w:r w:rsidRPr="00C36723">
              <w:rPr>
                <w:rFonts w:ascii="仿宋_GB2312" w:hAnsi="黑体" w:hint="eastAsia"/>
                <w:sz w:val="18"/>
                <w:szCs w:val="18"/>
              </w:rPr>
              <w:t>2</w:t>
            </w:r>
          </w:p>
        </w:tc>
        <w:tc>
          <w:tcPr>
            <w:tcW w:w="5436" w:type="dxa"/>
            <w:noWrap/>
            <w:hideMark/>
          </w:tcPr>
          <w:p w:rsidR="00C36723" w:rsidRPr="00C36723" w:rsidRDefault="00C36723" w:rsidP="00817A1F">
            <w:pPr>
              <w:spacing w:line="200" w:lineRule="exact"/>
              <w:jc w:val="left"/>
              <w:rPr>
                <w:rFonts w:ascii="仿宋_GB2312" w:hAnsi="黑体"/>
                <w:sz w:val="18"/>
                <w:szCs w:val="18"/>
              </w:rPr>
            </w:pPr>
            <w:r w:rsidRPr="00C36723">
              <w:rPr>
                <w:rFonts w:ascii="仿宋_GB2312" w:hAnsi="黑体" w:hint="eastAsia"/>
                <w:sz w:val="18"/>
                <w:szCs w:val="18"/>
              </w:rPr>
              <w:t>企业环保实施情况</w:t>
            </w:r>
          </w:p>
        </w:tc>
      </w:tr>
      <w:tr w:rsidR="00C36723" w:rsidRPr="00C36723" w:rsidTr="00817A1F">
        <w:trPr>
          <w:trHeight w:val="275"/>
        </w:trPr>
        <w:tc>
          <w:tcPr>
            <w:tcW w:w="1525" w:type="dxa"/>
            <w:noWrap/>
            <w:hideMark/>
          </w:tcPr>
          <w:p w:rsidR="00C36723" w:rsidRPr="00C36723" w:rsidRDefault="00C36723" w:rsidP="00817A1F">
            <w:pPr>
              <w:spacing w:line="200" w:lineRule="exact"/>
              <w:jc w:val="center"/>
              <w:rPr>
                <w:rFonts w:ascii="仿宋_GB2312" w:hAnsi="黑体"/>
                <w:b/>
                <w:bCs/>
                <w:sz w:val="18"/>
                <w:szCs w:val="18"/>
              </w:rPr>
            </w:pPr>
          </w:p>
        </w:tc>
        <w:tc>
          <w:tcPr>
            <w:tcW w:w="4996" w:type="dxa"/>
            <w:noWrap/>
            <w:hideMark/>
          </w:tcPr>
          <w:p w:rsidR="00C36723" w:rsidRPr="00C36723" w:rsidRDefault="00C36723" w:rsidP="00817A1F">
            <w:pPr>
              <w:spacing w:line="200" w:lineRule="exact"/>
              <w:jc w:val="left"/>
              <w:rPr>
                <w:rFonts w:ascii="仿宋_GB2312" w:hAnsi="黑体"/>
                <w:sz w:val="18"/>
                <w:szCs w:val="18"/>
              </w:rPr>
            </w:pPr>
            <w:r w:rsidRPr="00C36723">
              <w:rPr>
                <w:rFonts w:ascii="仿宋_GB2312" w:hAnsi="黑体" w:hint="eastAsia"/>
                <w:sz w:val="18"/>
                <w:szCs w:val="18"/>
              </w:rPr>
              <w:t>勘察设计装备水平</w:t>
            </w:r>
          </w:p>
        </w:tc>
        <w:tc>
          <w:tcPr>
            <w:tcW w:w="1242" w:type="dxa"/>
            <w:noWrap/>
            <w:hideMark/>
          </w:tcPr>
          <w:p w:rsidR="00C36723" w:rsidRPr="00C36723" w:rsidRDefault="00C36723" w:rsidP="00817A1F">
            <w:pPr>
              <w:spacing w:line="200" w:lineRule="exact"/>
              <w:jc w:val="center"/>
              <w:rPr>
                <w:rFonts w:ascii="仿宋_GB2312" w:hAnsi="黑体"/>
                <w:sz w:val="18"/>
                <w:szCs w:val="18"/>
              </w:rPr>
            </w:pPr>
            <w:r w:rsidRPr="00C36723">
              <w:rPr>
                <w:rFonts w:ascii="仿宋_GB2312" w:hAnsi="黑体" w:hint="eastAsia"/>
                <w:sz w:val="18"/>
                <w:szCs w:val="18"/>
              </w:rPr>
              <w:t>2</w:t>
            </w:r>
          </w:p>
        </w:tc>
        <w:tc>
          <w:tcPr>
            <w:tcW w:w="5436" w:type="dxa"/>
            <w:noWrap/>
            <w:hideMark/>
          </w:tcPr>
          <w:p w:rsidR="00C36723" w:rsidRPr="00C36723" w:rsidRDefault="00C36723" w:rsidP="00817A1F">
            <w:pPr>
              <w:spacing w:line="200" w:lineRule="exact"/>
              <w:jc w:val="left"/>
              <w:rPr>
                <w:rFonts w:ascii="仿宋_GB2312" w:hAnsi="黑体"/>
                <w:sz w:val="18"/>
                <w:szCs w:val="18"/>
              </w:rPr>
            </w:pPr>
            <w:r w:rsidRPr="00C36723">
              <w:rPr>
                <w:rFonts w:ascii="仿宋_GB2312" w:hAnsi="黑体" w:hint="eastAsia"/>
                <w:sz w:val="18"/>
                <w:szCs w:val="18"/>
              </w:rPr>
              <w:t>企业勘察设计装备水平</w:t>
            </w:r>
          </w:p>
        </w:tc>
      </w:tr>
      <w:tr w:rsidR="00C36723" w:rsidRPr="00C36723" w:rsidTr="00817A1F">
        <w:trPr>
          <w:trHeight w:val="264"/>
        </w:trPr>
        <w:tc>
          <w:tcPr>
            <w:tcW w:w="1525" w:type="dxa"/>
            <w:noWrap/>
            <w:hideMark/>
          </w:tcPr>
          <w:p w:rsidR="00C36723" w:rsidRPr="00C36723" w:rsidRDefault="00C36723" w:rsidP="00817A1F">
            <w:pPr>
              <w:spacing w:line="200" w:lineRule="exact"/>
              <w:jc w:val="center"/>
              <w:rPr>
                <w:rFonts w:ascii="仿宋_GB2312" w:hAnsi="黑体"/>
                <w:b/>
                <w:bCs/>
                <w:sz w:val="18"/>
                <w:szCs w:val="18"/>
              </w:rPr>
            </w:pPr>
          </w:p>
        </w:tc>
        <w:tc>
          <w:tcPr>
            <w:tcW w:w="4996" w:type="dxa"/>
            <w:noWrap/>
            <w:hideMark/>
          </w:tcPr>
          <w:p w:rsidR="00C36723" w:rsidRPr="00C36723" w:rsidRDefault="00C36723" w:rsidP="00817A1F">
            <w:pPr>
              <w:spacing w:line="200" w:lineRule="exact"/>
              <w:jc w:val="left"/>
              <w:rPr>
                <w:rFonts w:ascii="仿宋_GB2312" w:hAnsi="黑体"/>
                <w:sz w:val="18"/>
                <w:szCs w:val="18"/>
              </w:rPr>
            </w:pPr>
            <w:r w:rsidRPr="00C36723">
              <w:rPr>
                <w:rFonts w:ascii="仿宋_GB2312" w:hAnsi="黑体" w:hint="eastAsia"/>
                <w:sz w:val="18"/>
                <w:szCs w:val="18"/>
              </w:rPr>
              <w:t>设计咨询技术能力</w:t>
            </w:r>
          </w:p>
        </w:tc>
        <w:tc>
          <w:tcPr>
            <w:tcW w:w="1242" w:type="dxa"/>
            <w:noWrap/>
            <w:hideMark/>
          </w:tcPr>
          <w:p w:rsidR="00C36723" w:rsidRPr="00C36723" w:rsidRDefault="00C36723" w:rsidP="00817A1F">
            <w:pPr>
              <w:spacing w:line="200" w:lineRule="exact"/>
              <w:jc w:val="center"/>
              <w:rPr>
                <w:rFonts w:ascii="仿宋_GB2312" w:hAnsi="黑体"/>
                <w:sz w:val="18"/>
                <w:szCs w:val="18"/>
              </w:rPr>
            </w:pPr>
            <w:r w:rsidRPr="00C36723">
              <w:rPr>
                <w:rFonts w:ascii="仿宋_GB2312" w:hAnsi="黑体" w:hint="eastAsia"/>
                <w:sz w:val="18"/>
                <w:szCs w:val="18"/>
              </w:rPr>
              <w:t>2</w:t>
            </w:r>
          </w:p>
        </w:tc>
        <w:tc>
          <w:tcPr>
            <w:tcW w:w="5436" w:type="dxa"/>
            <w:noWrap/>
            <w:hideMark/>
          </w:tcPr>
          <w:p w:rsidR="00C36723" w:rsidRPr="00C36723" w:rsidRDefault="00C36723" w:rsidP="00817A1F">
            <w:pPr>
              <w:spacing w:line="200" w:lineRule="exact"/>
              <w:jc w:val="left"/>
              <w:rPr>
                <w:rFonts w:ascii="仿宋_GB2312" w:hAnsi="黑体"/>
                <w:sz w:val="18"/>
                <w:szCs w:val="18"/>
              </w:rPr>
            </w:pPr>
            <w:r w:rsidRPr="00C36723">
              <w:rPr>
                <w:rFonts w:ascii="仿宋_GB2312" w:hAnsi="黑体" w:hint="eastAsia"/>
                <w:sz w:val="18"/>
                <w:szCs w:val="18"/>
              </w:rPr>
              <w:t>企业设计咨询技术能力</w:t>
            </w:r>
          </w:p>
        </w:tc>
      </w:tr>
      <w:tr w:rsidR="00C36723" w:rsidRPr="00C36723" w:rsidTr="00817A1F">
        <w:trPr>
          <w:trHeight w:val="283"/>
        </w:trPr>
        <w:tc>
          <w:tcPr>
            <w:tcW w:w="1525" w:type="dxa"/>
            <w:noWrap/>
            <w:hideMark/>
          </w:tcPr>
          <w:p w:rsidR="00C36723" w:rsidRPr="00C36723" w:rsidRDefault="00C36723" w:rsidP="00817A1F">
            <w:pPr>
              <w:spacing w:line="200" w:lineRule="exact"/>
              <w:jc w:val="center"/>
              <w:rPr>
                <w:rFonts w:ascii="仿宋_GB2312" w:hAnsi="黑体"/>
                <w:b/>
                <w:bCs/>
                <w:sz w:val="18"/>
                <w:szCs w:val="18"/>
              </w:rPr>
            </w:pPr>
          </w:p>
        </w:tc>
        <w:tc>
          <w:tcPr>
            <w:tcW w:w="4996" w:type="dxa"/>
            <w:noWrap/>
            <w:hideMark/>
          </w:tcPr>
          <w:p w:rsidR="00C36723" w:rsidRPr="00C36723" w:rsidRDefault="00C36723" w:rsidP="00817A1F">
            <w:pPr>
              <w:spacing w:line="200" w:lineRule="exact"/>
              <w:jc w:val="left"/>
              <w:rPr>
                <w:rFonts w:ascii="仿宋_GB2312" w:hAnsi="黑体"/>
                <w:sz w:val="18"/>
                <w:szCs w:val="18"/>
              </w:rPr>
            </w:pPr>
            <w:r w:rsidRPr="00C36723">
              <w:rPr>
                <w:rFonts w:ascii="仿宋_GB2312" w:hAnsi="黑体" w:hint="eastAsia"/>
                <w:sz w:val="18"/>
                <w:szCs w:val="18"/>
              </w:rPr>
              <w:t>设计咨询质量管理实施情况</w:t>
            </w:r>
          </w:p>
        </w:tc>
        <w:tc>
          <w:tcPr>
            <w:tcW w:w="1242" w:type="dxa"/>
            <w:noWrap/>
            <w:hideMark/>
          </w:tcPr>
          <w:p w:rsidR="00C36723" w:rsidRPr="00C36723" w:rsidRDefault="00C36723" w:rsidP="00817A1F">
            <w:pPr>
              <w:spacing w:line="200" w:lineRule="exact"/>
              <w:jc w:val="center"/>
              <w:rPr>
                <w:rFonts w:ascii="仿宋_GB2312" w:hAnsi="黑体"/>
                <w:sz w:val="18"/>
                <w:szCs w:val="18"/>
              </w:rPr>
            </w:pPr>
            <w:r w:rsidRPr="00C36723">
              <w:rPr>
                <w:rFonts w:ascii="仿宋_GB2312" w:hAnsi="黑体" w:hint="eastAsia"/>
                <w:sz w:val="18"/>
                <w:szCs w:val="18"/>
              </w:rPr>
              <w:t>2</w:t>
            </w:r>
          </w:p>
        </w:tc>
        <w:tc>
          <w:tcPr>
            <w:tcW w:w="5436" w:type="dxa"/>
            <w:noWrap/>
            <w:hideMark/>
          </w:tcPr>
          <w:p w:rsidR="00C36723" w:rsidRPr="00C36723" w:rsidRDefault="00C36723" w:rsidP="00817A1F">
            <w:pPr>
              <w:spacing w:line="200" w:lineRule="exact"/>
              <w:jc w:val="left"/>
              <w:rPr>
                <w:rFonts w:ascii="仿宋_GB2312" w:hAnsi="黑体"/>
                <w:sz w:val="18"/>
                <w:szCs w:val="18"/>
              </w:rPr>
            </w:pPr>
            <w:r w:rsidRPr="00C36723">
              <w:rPr>
                <w:rFonts w:ascii="仿宋_GB2312" w:hAnsi="黑体" w:hint="eastAsia"/>
                <w:sz w:val="18"/>
                <w:szCs w:val="18"/>
              </w:rPr>
              <w:t>企业设计咨询质量管理实施情况</w:t>
            </w:r>
          </w:p>
        </w:tc>
      </w:tr>
      <w:tr w:rsidR="00C36723" w:rsidRPr="00C36723" w:rsidTr="00817A1F">
        <w:trPr>
          <w:trHeight w:val="287"/>
        </w:trPr>
        <w:tc>
          <w:tcPr>
            <w:tcW w:w="1525" w:type="dxa"/>
            <w:noWrap/>
            <w:hideMark/>
          </w:tcPr>
          <w:p w:rsidR="00C36723" w:rsidRPr="00C36723" w:rsidRDefault="00C36723" w:rsidP="00817A1F">
            <w:pPr>
              <w:spacing w:line="200" w:lineRule="exact"/>
              <w:jc w:val="center"/>
              <w:rPr>
                <w:rFonts w:ascii="仿宋_GB2312" w:hAnsi="黑体"/>
                <w:b/>
                <w:bCs/>
                <w:sz w:val="18"/>
                <w:szCs w:val="18"/>
              </w:rPr>
            </w:pPr>
          </w:p>
        </w:tc>
        <w:tc>
          <w:tcPr>
            <w:tcW w:w="4996" w:type="dxa"/>
            <w:noWrap/>
            <w:hideMark/>
          </w:tcPr>
          <w:p w:rsidR="00C36723" w:rsidRPr="00C36723" w:rsidRDefault="00C36723" w:rsidP="00817A1F">
            <w:pPr>
              <w:spacing w:line="200" w:lineRule="exact"/>
              <w:jc w:val="left"/>
              <w:rPr>
                <w:rFonts w:ascii="仿宋_GB2312" w:hAnsi="黑体"/>
                <w:sz w:val="18"/>
                <w:szCs w:val="18"/>
              </w:rPr>
            </w:pPr>
            <w:r w:rsidRPr="00C36723">
              <w:rPr>
                <w:rFonts w:ascii="仿宋_GB2312" w:hAnsi="黑体" w:hint="eastAsia"/>
                <w:sz w:val="18"/>
                <w:szCs w:val="18"/>
              </w:rPr>
              <w:t>工程设计咨询合格率</w:t>
            </w:r>
          </w:p>
        </w:tc>
        <w:tc>
          <w:tcPr>
            <w:tcW w:w="1242" w:type="dxa"/>
            <w:noWrap/>
            <w:hideMark/>
          </w:tcPr>
          <w:p w:rsidR="00C36723" w:rsidRPr="00C36723" w:rsidRDefault="00C36723" w:rsidP="00817A1F">
            <w:pPr>
              <w:spacing w:line="200" w:lineRule="exact"/>
              <w:jc w:val="center"/>
              <w:rPr>
                <w:rFonts w:ascii="仿宋_GB2312" w:hAnsi="黑体"/>
                <w:sz w:val="18"/>
                <w:szCs w:val="18"/>
              </w:rPr>
            </w:pPr>
            <w:r w:rsidRPr="00C36723">
              <w:rPr>
                <w:rFonts w:ascii="仿宋_GB2312" w:hAnsi="黑体" w:hint="eastAsia"/>
                <w:sz w:val="18"/>
                <w:szCs w:val="18"/>
              </w:rPr>
              <w:t>2</w:t>
            </w:r>
          </w:p>
        </w:tc>
        <w:tc>
          <w:tcPr>
            <w:tcW w:w="5436" w:type="dxa"/>
            <w:noWrap/>
            <w:hideMark/>
          </w:tcPr>
          <w:p w:rsidR="00C36723" w:rsidRPr="00C36723" w:rsidRDefault="00C36723" w:rsidP="00817A1F">
            <w:pPr>
              <w:spacing w:line="200" w:lineRule="exact"/>
              <w:jc w:val="left"/>
              <w:rPr>
                <w:rFonts w:ascii="仿宋_GB2312" w:hAnsi="黑体"/>
                <w:sz w:val="18"/>
                <w:szCs w:val="18"/>
              </w:rPr>
            </w:pPr>
            <w:r w:rsidRPr="00C36723">
              <w:rPr>
                <w:rFonts w:ascii="仿宋_GB2312" w:hAnsi="黑体" w:hint="eastAsia"/>
                <w:sz w:val="18"/>
                <w:szCs w:val="18"/>
              </w:rPr>
              <w:t>企业工程设计咨询合格率</w:t>
            </w:r>
          </w:p>
        </w:tc>
      </w:tr>
      <w:tr w:rsidR="00C36723" w:rsidRPr="00C36723" w:rsidTr="00817A1F">
        <w:trPr>
          <w:trHeight w:val="263"/>
        </w:trPr>
        <w:tc>
          <w:tcPr>
            <w:tcW w:w="1525" w:type="dxa"/>
            <w:noWrap/>
            <w:hideMark/>
          </w:tcPr>
          <w:p w:rsidR="00C36723" w:rsidRPr="00C36723" w:rsidRDefault="00C36723" w:rsidP="00817A1F">
            <w:pPr>
              <w:spacing w:line="200" w:lineRule="exact"/>
              <w:jc w:val="center"/>
              <w:rPr>
                <w:rFonts w:ascii="仿宋_GB2312" w:hAnsi="黑体"/>
                <w:b/>
                <w:bCs/>
                <w:sz w:val="18"/>
                <w:szCs w:val="18"/>
              </w:rPr>
            </w:pPr>
          </w:p>
        </w:tc>
        <w:tc>
          <w:tcPr>
            <w:tcW w:w="4996" w:type="dxa"/>
            <w:noWrap/>
            <w:hideMark/>
          </w:tcPr>
          <w:p w:rsidR="00C36723" w:rsidRPr="00C36723" w:rsidRDefault="00C36723" w:rsidP="00817A1F">
            <w:pPr>
              <w:spacing w:line="200" w:lineRule="exact"/>
              <w:jc w:val="left"/>
              <w:rPr>
                <w:rFonts w:ascii="仿宋_GB2312" w:hAnsi="黑体"/>
                <w:sz w:val="18"/>
                <w:szCs w:val="18"/>
              </w:rPr>
            </w:pPr>
            <w:r w:rsidRPr="00C36723">
              <w:rPr>
                <w:rFonts w:ascii="仿宋_GB2312" w:hAnsi="黑体" w:hint="eastAsia"/>
                <w:sz w:val="18"/>
                <w:szCs w:val="18"/>
              </w:rPr>
              <w:t>以往工程业绩评价</w:t>
            </w:r>
          </w:p>
        </w:tc>
        <w:tc>
          <w:tcPr>
            <w:tcW w:w="1242" w:type="dxa"/>
            <w:noWrap/>
            <w:hideMark/>
          </w:tcPr>
          <w:p w:rsidR="00C36723" w:rsidRPr="00C36723" w:rsidRDefault="00C36723" w:rsidP="00817A1F">
            <w:pPr>
              <w:spacing w:line="200" w:lineRule="exact"/>
              <w:jc w:val="center"/>
              <w:rPr>
                <w:rFonts w:ascii="仿宋_GB2312" w:hAnsi="黑体"/>
                <w:sz w:val="18"/>
                <w:szCs w:val="18"/>
              </w:rPr>
            </w:pPr>
            <w:r w:rsidRPr="00C36723">
              <w:rPr>
                <w:rFonts w:ascii="仿宋_GB2312" w:hAnsi="黑体" w:hint="eastAsia"/>
                <w:sz w:val="18"/>
                <w:szCs w:val="18"/>
              </w:rPr>
              <w:t>5</w:t>
            </w:r>
          </w:p>
        </w:tc>
        <w:tc>
          <w:tcPr>
            <w:tcW w:w="5436" w:type="dxa"/>
            <w:noWrap/>
            <w:hideMark/>
          </w:tcPr>
          <w:p w:rsidR="00C36723" w:rsidRPr="00C36723" w:rsidRDefault="00C36723" w:rsidP="00817A1F">
            <w:pPr>
              <w:spacing w:line="200" w:lineRule="exact"/>
              <w:jc w:val="left"/>
              <w:rPr>
                <w:rFonts w:ascii="仿宋_GB2312" w:hAnsi="黑体"/>
                <w:sz w:val="18"/>
                <w:szCs w:val="18"/>
              </w:rPr>
            </w:pPr>
            <w:r w:rsidRPr="00C36723">
              <w:rPr>
                <w:rFonts w:ascii="仿宋_GB2312" w:hAnsi="黑体" w:hint="eastAsia"/>
                <w:sz w:val="18"/>
                <w:szCs w:val="18"/>
              </w:rPr>
              <w:t>企业近三年承担的单项工程规模情况</w:t>
            </w:r>
          </w:p>
        </w:tc>
      </w:tr>
      <w:tr w:rsidR="00C36723" w:rsidRPr="00C36723" w:rsidTr="00817A1F">
        <w:trPr>
          <w:trHeight w:val="281"/>
        </w:trPr>
        <w:tc>
          <w:tcPr>
            <w:tcW w:w="1525" w:type="dxa"/>
            <w:noWrap/>
            <w:hideMark/>
          </w:tcPr>
          <w:p w:rsidR="00C36723" w:rsidRPr="00C36723" w:rsidRDefault="00C36723" w:rsidP="00817A1F">
            <w:pPr>
              <w:spacing w:line="200" w:lineRule="exact"/>
              <w:jc w:val="center"/>
              <w:rPr>
                <w:rFonts w:ascii="仿宋_GB2312" w:hAnsi="黑体"/>
                <w:b/>
                <w:bCs/>
                <w:sz w:val="18"/>
                <w:szCs w:val="18"/>
              </w:rPr>
            </w:pPr>
            <w:r w:rsidRPr="00C36723">
              <w:rPr>
                <w:rFonts w:ascii="仿宋_GB2312" w:hAnsi="黑体" w:hint="eastAsia"/>
                <w:b/>
                <w:bCs/>
                <w:sz w:val="18"/>
                <w:szCs w:val="18"/>
              </w:rPr>
              <w:t>（三）</w:t>
            </w:r>
          </w:p>
        </w:tc>
        <w:tc>
          <w:tcPr>
            <w:tcW w:w="4996" w:type="dxa"/>
            <w:noWrap/>
            <w:hideMark/>
          </w:tcPr>
          <w:p w:rsidR="00C36723" w:rsidRPr="00C36723" w:rsidRDefault="00C36723" w:rsidP="00817A1F">
            <w:pPr>
              <w:spacing w:line="200" w:lineRule="exact"/>
              <w:jc w:val="left"/>
              <w:rPr>
                <w:rFonts w:ascii="仿宋_GB2312" w:hAnsi="黑体"/>
                <w:b/>
                <w:bCs/>
                <w:sz w:val="18"/>
                <w:szCs w:val="18"/>
              </w:rPr>
            </w:pPr>
            <w:r w:rsidRPr="00C36723">
              <w:rPr>
                <w:rFonts w:ascii="仿宋_GB2312" w:hAnsi="黑体" w:hint="eastAsia"/>
                <w:b/>
                <w:bCs/>
                <w:sz w:val="18"/>
                <w:szCs w:val="18"/>
              </w:rPr>
              <w:t>企业文化</w:t>
            </w:r>
          </w:p>
        </w:tc>
        <w:tc>
          <w:tcPr>
            <w:tcW w:w="1242" w:type="dxa"/>
            <w:noWrap/>
            <w:hideMark/>
          </w:tcPr>
          <w:p w:rsidR="00C36723" w:rsidRPr="00C36723" w:rsidRDefault="00C36723" w:rsidP="00817A1F">
            <w:pPr>
              <w:spacing w:line="200" w:lineRule="exact"/>
              <w:jc w:val="center"/>
              <w:rPr>
                <w:rFonts w:ascii="仿宋_GB2312" w:hAnsi="黑体"/>
                <w:b/>
                <w:bCs/>
                <w:sz w:val="18"/>
                <w:szCs w:val="18"/>
              </w:rPr>
            </w:pPr>
            <w:r w:rsidRPr="00C36723">
              <w:rPr>
                <w:rFonts w:ascii="仿宋_GB2312" w:hAnsi="黑体" w:hint="eastAsia"/>
                <w:b/>
                <w:bCs/>
                <w:sz w:val="18"/>
                <w:szCs w:val="18"/>
              </w:rPr>
              <w:t>1</w:t>
            </w:r>
          </w:p>
        </w:tc>
        <w:tc>
          <w:tcPr>
            <w:tcW w:w="5436" w:type="dxa"/>
            <w:noWrap/>
            <w:hideMark/>
          </w:tcPr>
          <w:p w:rsidR="00C36723" w:rsidRPr="00C36723" w:rsidRDefault="00C36723" w:rsidP="00817A1F">
            <w:pPr>
              <w:spacing w:line="200" w:lineRule="exact"/>
              <w:jc w:val="left"/>
              <w:rPr>
                <w:rFonts w:ascii="仿宋_GB2312" w:hAnsi="黑体"/>
                <w:b/>
                <w:bCs/>
                <w:sz w:val="18"/>
                <w:szCs w:val="18"/>
              </w:rPr>
            </w:pPr>
            <w:r w:rsidRPr="00C36723">
              <w:rPr>
                <w:rFonts w:ascii="仿宋_GB2312" w:hAnsi="黑体" w:hint="eastAsia"/>
                <w:b/>
                <w:bCs/>
                <w:sz w:val="18"/>
                <w:szCs w:val="18"/>
              </w:rPr>
              <w:t xml:space="preserve">　</w:t>
            </w:r>
          </w:p>
        </w:tc>
      </w:tr>
      <w:tr w:rsidR="00C36723" w:rsidRPr="00C36723" w:rsidTr="00817A1F">
        <w:trPr>
          <w:trHeight w:val="257"/>
        </w:trPr>
        <w:tc>
          <w:tcPr>
            <w:tcW w:w="1525" w:type="dxa"/>
            <w:noWrap/>
            <w:hideMark/>
          </w:tcPr>
          <w:p w:rsidR="00C36723" w:rsidRPr="00C36723" w:rsidRDefault="00C36723" w:rsidP="00817A1F">
            <w:pPr>
              <w:spacing w:line="200" w:lineRule="exact"/>
              <w:jc w:val="center"/>
              <w:rPr>
                <w:rFonts w:ascii="仿宋_GB2312" w:hAnsi="黑体"/>
                <w:b/>
                <w:bCs/>
                <w:sz w:val="18"/>
                <w:szCs w:val="18"/>
              </w:rPr>
            </w:pPr>
          </w:p>
        </w:tc>
        <w:tc>
          <w:tcPr>
            <w:tcW w:w="4996" w:type="dxa"/>
            <w:noWrap/>
            <w:hideMark/>
          </w:tcPr>
          <w:p w:rsidR="00C36723" w:rsidRPr="00C36723" w:rsidRDefault="00C36723" w:rsidP="00817A1F">
            <w:pPr>
              <w:spacing w:line="200" w:lineRule="exact"/>
              <w:jc w:val="left"/>
              <w:rPr>
                <w:rFonts w:ascii="仿宋_GB2312" w:hAnsi="黑体"/>
                <w:sz w:val="18"/>
                <w:szCs w:val="18"/>
              </w:rPr>
            </w:pPr>
            <w:r w:rsidRPr="00C36723">
              <w:rPr>
                <w:rFonts w:ascii="仿宋_GB2312" w:hAnsi="黑体" w:hint="eastAsia"/>
                <w:sz w:val="18"/>
                <w:szCs w:val="18"/>
              </w:rPr>
              <w:t>企业文化</w:t>
            </w:r>
          </w:p>
        </w:tc>
        <w:tc>
          <w:tcPr>
            <w:tcW w:w="1242" w:type="dxa"/>
            <w:noWrap/>
            <w:hideMark/>
          </w:tcPr>
          <w:p w:rsidR="00C36723" w:rsidRPr="00C36723" w:rsidRDefault="00C36723" w:rsidP="00817A1F">
            <w:pPr>
              <w:spacing w:line="200" w:lineRule="exact"/>
              <w:jc w:val="center"/>
              <w:rPr>
                <w:rFonts w:ascii="仿宋_GB2312" w:hAnsi="黑体"/>
                <w:sz w:val="18"/>
                <w:szCs w:val="18"/>
              </w:rPr>
            </w:pPr>
            <w:r w:rsidRPr="00C36723">
              <w:rPr>
                <w:rFonts w:ascii="仿宋_GB2312" w:hAnsi="黑体" w:hint="eastAsia"/>
                <w:sz w:val="18"/>
                <w:szCs w:val="18"/>
              </w:rPr>
              <w:t>1</w:t>
            </w:r>
          </w:p>
        </w:tc>
        <w:tc>
          <w:tcPr>
            <w:tcW w:w="5436" w:type="dxa"/>
            <w:noWrap/>
            <w:hideMark/>
          </w:tcPr>
          <w:p w:rsidR="00C36723" w:rsidRPr="00C36723" w:rsidRDefault="00C36723" w:rsidP="00817A1F">
            <w:pPr>
              <w:spacing w:line="200" w:lineRule="exact"/>
              <w:jc w:val="left"/>
              <w:rPr>
                <w:rFonts w:ascii="仿宋_GB2312" w:hAnsi="黑体"/>
                <w:sz w:val="18"/>
                <w:szCs w:val="18"/>
              </w:rPr>
            </w:pPr>
            <w:r w:rsidRPr="00C36723">
              <w:rPr>
                <w:rFonts w:ascii="仿宋_GB2312" w:hAnsi="黑体" w:hint="eastAsia"/>
                <w:sz w:val="18"/>
                <w:szCs w:val="18"/>
              </w:rPr>
              <w:t>企业文化建设情况</w:t>
            </w:r>
          </w:p>
        </w:tc>
      </w:tr>
      <w:tr w:rsidR="00C36723" w:rsidRPr="00C36723" w:rsidTr="00817A1F">
        <w:trPr>
          <w:trHeight w:val="275"/>
        </w:trPr>
        <w:tc>
          <w:tcPr>
            <w:tcW w:w="1525" w:type="dxa"/>
            <w:noWrap/>
            <w:hideMark/>
          </w:tcPr>
          <w:p w:rsidR="00C36723" w:rsidRPr="00C36723" w:rsidRDefault="00C36723" w:rsidP="00817A1F">
            <w:pPr>
              <w:spacing w:line="200" w:lineRule="exact"/>
              <w:jc w:val="center"/>
              <w:rPr>
                <w:rFonts w:ascii="仿宋_GB2312" w:hAnsi="黑体"/>
                <w:b/>
                <w:bCs/>
                <w:sz w:val="18"/>
                <w:szCs w:val="18"/>
              </w:rPr>
            </w:pPr>
            <w:r w:rsidRPr="00C36723">
              <w:rPr>
                <w:rFonts w:ascii="仿宋_GB2312" w:hAnsi="黑体" w:hint="eastAsia"/>
                <w:b/>
                <w:bCs/>
                <w:sz w:val="18"/>
                <w:szCs w:val="18"/>
              </w:rPr>
              <w:t>五</w:t>
            </w:r>
          </w:p>
        </w:tc>
        <w:tc>
          <w:tcPr>
            <w:tcW w:w="4996" w:type="dxa"/>
            <w:noWrap/>
            <w:hideMark/>
          </w:tcPr>
          <w:p w:rsidR="00C36723" w:rsidRPr="00C36723" w:rsidRDefault="00C36723" w:rsidP="00817A1F">
            <w:pPr>
              <w:spacing w:line="200" w:lineRule="exact"/>
              <w:jc w:val="left"/>
              <w:rPr>
                <w:rFonts w:ascii="仿宋_GB2312" w:hAnsi="黑体"/>
                <w:b/>
                <w:bCs/>
                <w:sz w:val="18"/>
                <w:szCs w:val="18"/>
              </w:rPr>
            </w:pPr>
            <w:r w:rsidRPr="00C36723">
              <w:rPr>
                <w:rFonts w:ascii="仿宋_GB2312" w:hAnsi="黑体" w:hint="eastAsia"/>
                <w:b/>
                <w:bCs/>
                <w:sz w:val="18"/>
                <w:szCs w:val="18"/>
              </w:rPr>
              <w:t>社会信用记录</w:t>
            </w:r>
          </w:p>
        </w:tc>
        <w:tc>
          <w:tcPr>
            <w:tcW w:w="1242" w:type="dxa"/>
            <w:noWrap/>
            <w:hideMark/>
          </w:tcPr>
          <w:p w:rsidR="00C36723" w:rsidRPr="00C36723" w:rsidRDefault="00C36723" w:rsidP="00817A1F">
            <w:pPr>
              <w:spacing w:line="200" w:lineRule="exact"/>
              <w:jc w:val="center"/>
              <w:rPr>
                <w:rFonts w:ascii="仿宋_GB2312" w:hAnsi="黑体"/>
                <w:b/>
                <w:bCs/>
                <w:sz w:val="18"/>
                <w:szCs w:val="18"/>
              </w:rPr>
            </w:pPr>
            <w:r w:rsidRPr="00C36723">
              <w:rPr>
                <w:rFonts w:ascii="仿宋_GB2312" w:hAnsi="黑体" w:hint="eastAsia"/>
                <w:b/>
                <w:bCs/>
                <w:sz w:val="18"/>
                <w:szCs w:val="18"/>
              </w:rPr>
              <w:t>25分</w:t>
            </w:r>
          </w:p>
        </w:tc>
        <w:tc>
          <w:tcPr>
            <w:tcW w:w="5436" w:type="dxa"/>
            <w:noWrap/>
            <w:hideMark/>
          </w:tcPr>
          <w:p w:rsidR="00C36723" w:rsidRPr="00C36723" w:rsidRDefault="00C36723" w:rsidP="00817A1F">
            <w:pPr>
              <w:spacing w:line="200" w:lineRule="exact"/>
              <w:jc w:val="left"/>
              <w:rPr>
                <w:rFonts w:ascii="仿宋_GB2312" w:hAnsi="黑体"/>
                <w:b/>
                <w:bCs/>
                <w:sz w:val="18"/>
                <w:szCs w:val="18"/>
              </w:rPr>
            </w:pPr>
            <w:r w:rsidRPr="00C36723">
              <w:rPr>
                <w:rFonts w:ascii="仿宋_GB2312" w:hAnsi="黑体" w:hint="eastAsia"/>
                <w:b/>
                <w:bCs/>
                <w:sz w:val="18"/>
                <w:szCs w:val="18"/>
              </w:rPr>
              <w:t xml:space="preserve">　</w:t>
            </w:r>
          </w:p>
        </w:tc>
      </w:tr>
      <w:tr w:rsidR="00C36723" w:rsidRPr="00C36723" w:rsidTr="00817A1F">
        <w:trPr>
          <w:trHeight w:val="279"/>
        </w:trPr>
        <w:tc>
          <w:tcPr>
            <w:tcW w:w="1525" w:type="dxa"/>
            <w:noWrap/>
            <w:hideMark/>
          </w:tcPr>
          <w:p w:rsidR="00C36723" w:rsidRPr="00C36723" w:rsidRDefault="00C36723" w:rsidP="00817A1F">
            <w:pPr>
              <w:spacing w:line="200" w:lineRule="exact"/>
              <w:jc w:val="center"/>
              <w:rPr>
                <w:rFonts w:ascii="仿宋_GB2312" w:hAnsi="黑体"/>
                <w:b/>
                <w:bCs/>
                <w:sz w:val="18"/>
                <w:szCs w:val="18"/>
              </w:rPr>
            </w:pPr>
            <w:r w:rsidRPr="00C36723">
              <w:rPr>
                <w:rFonts w:ascii="仿宋_GB2312" w:hAnsi="黑体" w:hint="eastAsia"/>
                <w:b/>
                <w:bCs/>
                <w:sz w:val="18"/>
                <w:szCs w:val="18"/>
              </w:rPr>
              <w:t>（一）</w:t>
            </w:r>
          </w:p>
        </w:tc>
        <w:tc>
          <w:tcPr>
            <w:tcW w:w="4996" w:type="dxa"/>
            <w:noWrap/>
            <w:hideMark/>
          </w:tcPr>
          <w:p w:rsidR="00C36723" w:rsidRPr="00C36723" w:rsidRDefault="00C36723" w:rsidP="00817A1F">
            <w:pPr>
              <w:spacing w:line="200" w:lineRule="exact"/>
              <w:jc w:val="left"/>
              <w:rPr>
                <w:rFonts w:ascii="仿宋_GB2312" w:hAnsi="黑体"/>
                <w:b/>
                <w:bCs/>
                <w:sz w:val="18"/>
                <w:szCs w:val="18"/>
              </w:rPr>
            </w:pPr>
            <w:r w:rsidRPr="00C36723">
              <w:rPr>
                <w:rFonts w:ascii="仿宋_GB2312" w:hAnsi="黑体" w:hint="eastAsia"/>
                <w:b/>
                <w:bCs/>
                <w:sz w:val="18"/>
                <w:szCs w:val="18"/>
              </w:rPr>
              <w:t>公共信用记录</w:t>
            </w:r>
          </w:p>
        </w:tc>
        <w:tc>
          <w:tcPr>
            <w:tcW w:w="1242" w:type="dxa"/>
            <w:noWrap/>
            <w:hideMark/>
          </w:tcPr>
          <w:p w:rsidR="00C36723" w:rsidRPr="00C36723" w:rsidRDefault="00C36723" w:rsidP="00817A1F">
            <w:pPr>
              <w:spacing w:line="200" w:lineRule="exact"/>
              <w:jc w:val="center"/>
              <w:rPr>
                <w:rFonts w:ascii="仿宋_GB2312" w:hAnsi="黑体"/>
                <w:b/>
                <w:bCs/>
                <w:sz w:val="18"/>
                <w:szCs w:val="18"/>
              </w:rPr>
            </w:pPr>
            <w:r w:rsidRPr="00C36723">
              <w:rPr>
                <w:rFonts w:ascii="仿宋_GB2312" w:hAnsi="黑体" w:hint="eastAsia"/>
                <w:b/>
                <w:bCs/>
                <w:sz w:val="18"/>
                <w:szCs w:val="18"/>
              </w:rPr>
              <w:t>14</w:t>
            </w:r>
          </w:p>
        </w:tc>
        <w:tc>
          <w:tcPr>
            <w:tcW w:w="5436" w:type="dxa"/>
            <w:noWrap/>
            <w:hideMark/>
          </w:tcPr>
          <w:p w:rsidR="00C36723" w:rsidRPr="00C36723" w:rsidRDefault="00C36723" w:rsidP="00817A1F">
            <w:pPr>
              <w:spacing w:line="200" w:lineRule="exact"/>
              <w:jc w:val="left"/>
              <w:rPr>
                <w:rFonts w:ascii="仿宋_GB2312" w:hAnsi="黑体"/>
                <w:b/>
                <w:bCs/>
                <w:sz w:val="18"/>
                <w:szCs w:val="18"/>
              </w:rPr>
            </w:pPr>
            <w:r w:rsidRPr="00C36723">
              <w:rPr>
                <w:rFonts w:ascii="仿宋_GB2312" w:hAnsi="黑体" w:hint="eastAsia"/>
                <w:b/>
                <w:bCs/>
                <w:sz w:val="18"/>
                <w:szCs w:val="18"/>
              </w:rPr>
              <w:t xml:space="preserve">　</w:t>
            </w:r>
          </w:p>
        </w:tc>
      </w:tr>
      <w:tr w:rsidR="00C36723" w:rsidRPr="00C36723" w:rsidTr="00817A1F">
        <w:trPr>
          <w:trHeight w:val="268"/>
        </w:trPr>
        <w:tc>
          <w:tcPr>
            <w:tcW w:w="1525" w:type="dxa"/>
            <w:noWrap/>
            <w:hideMark/>
          </w:tcPr>
          <w:p w:rsidR="00C36723" w:rsidRPr="00C36723" w:rsidRDefault="00C36723" w:rsidP="00817A1F">
            <w:pPr>
              <w:spacing w:line="200" w:lineRule="exact"/>
              <w:jc w:val="center"/>
              <w:rPr>
                <w:rFonts w:ascii="仿宋_GB2312" w:hAnsi="黑体"/>
                <w:b/>
                <w:bCs/>
                <w:sz w:val="18"/>
                <w:szCs w:val="18"/>
              </w:rPr>
            </w:pPr>
          </w:p>
        </w:tc>
        <w:tc>
          <w:tcPr>
            <w:tcW w:w="4996" w:type="dxa"/>
            <w:noWrap/>
            <w:hideMark/>
          </w:tcPr>
          <w:p w:rsidR="00C36723" w:rsidRPr="00C36723" w:rsidRDefault="00C36723" w:rsidP="00817A1F">
            <w:pPr>
              <w:spacing w:line="200" w:lineRule="exact"/>
              <w:jc w:val="left"/>
              <w:rPr>
                <w:rFonts w:ascii="仿宋_GB2312" w:hAnsi="黑体"/>
                <w:sz w:val="18"/>
                <w:szCs w:val="18"/>
              </w:rPr>
            </w:pPr>
            <w:r w:rsidRPr="00C36723">
              <w:rPr>
                <w:rFonts w:ascii="仿宋_GB2312" w:hAnsi="黑体" w:hint="eastAsia"/>
                <w:sz w:val="18"/>
                <w:szCs w:val="18"/>
              </w:rPr>
              <w:t>工商信用</w:t>
            </w:r>
          </w:p>
        </w:tc>
        <w:tc>
          <w:tcPr>
            <w:tcW w:w="1242" w:type="dxa"/>
            <w:noWrap/>
            <w:hideMark/>
          </w:tcPr>
          <w:p w:rsidR="00C36723" w:rsidRPr="00C36723" w:rsidRDefault="00C36723" w:rsidP="00817A1F">
            <w:pPr>
              <w:spacing w:line="200" w:lineRule="exact"/>
              <w:jc w:val="center"/>
              <w:rPr>
                <w:rFonts w:ascii="仿宋_GB2312" w:hAnsi="黑体"/>
                <w:sz w:val="18"/>
                <w:szCs w:val="18"/>
              </w:rPr>
            </w:pPr>
            <w:r w:rsidRPr="00C36723">
              <w:rPr>
                <w:rFonts w:ascii="仿宋_GB2312" w:hAnsi="黑体" w:hint="eastAsia"/>
                <w:sz w:val="18"/>
                <w:szCs w:val="18"/>
              </w:rPr>
              <w:t>3</w:t>
            </w:r>
          </w:p>
        </w:tc>
        <w:tc>
          <w:tcPr>
            <w:tcW w:w="5436" w:type="dxa"/>
            <w:noWrap/>
            <w:hideMark/>
          </w:tcPr>
          <w:p w:rsidR="00C36723" w:rsidRPr="00C36723" w:rsidRDefault="00C36723" w:rsidP="00817A1F">
            <w:pPr>
              <w:spacing w:line="200" w:lineRule="exact"/>
              <w:jc w:val="left"/>
              <w:rPr>
                <w:rFonts w:ascii="仿宋_GB2312" w:hAnsi="黑体"/>
                <w:sz w:val="18"/>
                <w:szCs w:val="18"/>
              </w:rPr>
            </w:pPr>
            <w:r w:rsidRPr="00C36723">
              <w:rPr>
                <w:rFonts w:ascii="仿宋_GB2312" w:hAnsi="黑体" w:hint="eastAsia"/>
                <w:sz w:val="18"/>
                <w:szCs w:val="18"/>
              </w:rPr>
              <w:t>企业工商信用记录状况</w:t>
            </w:r>
          </w:p>
        </w:tc>
      </w:tr>
      <w:tr w:rsidR="00C36723" w:rsidRPr="00C36723" w:rsidTr="00817A1F">
        <w:trPr>
          <w:trHeight w:val="266"/>
        </w:trPr>
        <w:tc>
          <w:tcPr>
            <w:tcW w:w="1525" w:type="dxa"/>
            <w:noWrap/>
            <w:hideMark/>
          </w:tcPr>
          <w:p w:rsidR="00C36723" w:rsidRPr="00C36723" w:rsidRDefault="00C36723" w:rsidP="00817A1F">
            <w:pPr>
              <w:spacing w:line="200" w:lineRule="exact"/>
              <w:jc w:val="center"/>
              <w:rPr>
                <w:rFonts w:ascii="仿宋_GB2312" w:hAnsi="黑体"/>
                <w:b/>
                <w:bCs/>
                <w:sz w:val="18"/>
                <w:szCs w:val="18"/>
              </w:rPr>
            </w:pPr>
          </w:p>
        </w:tc>
        <w:tc>
          <w:tcPr>
            <w:tcW w:w="4996" w:type="dxa"/>
            <w:noWrap/>
            <w:hideMark/>
          </w:tcPr>
          <w:p w:rsidR="00C36723" w:rsidRPr="00C36723" w:rsidRDefault="00C36723" w:rsidP="00817A1F">
            <w:pPr>
              <w:spacing w:line="200" w:lineRule="exact"/>
              <w:jc w:val="left"/>
              <w:rPr>
                <w:rFonts w:ascii="仿宋_GB2312" w:hAnsi="黑体"/>
                <w:sz w:val="18"/>
                <w:szCs w:val="18"/>
              </w:rPr>
            </w:pPr>
            <w:r w:rsidRPr="00C36723">
              <w:rPr>
                <w:rFonts w:ascii="仿宋_GB2312" w:hAnsi="黑体" w:hint="eastAsia"/>
                <w:sz w:val="18"/>
                <w:szCs w:val="18"/>
              </w:rPr>
              <w:t>税务信用</w:t>
            </w:r>
          </w:p>
        </w:tc>
        <w:tc>
          <w:tcPr>
            <w:tcW w:w="1242" w:type="dxa"/>
            <w:noWrap/>
            <w:hideMark/>
          </w:tcPr>
          <w:p w:rsidR="00C36723" w:rsidRPr="00C36723" w:rsidRDefault="00C36723" w:rsidP="00817A1F">
            <w:pPr>
              <w:spacing w:line="200" w:lineRule="exact"/>
              <w:jc w:val="center"/>
              <w:rPr>
                <w:rFonts w:ascii="仿宋_GB2312" w:hAnsi="黑体"/>
                <w:sz w:val="18"/>
                <w:szCs w:val="18"/>
              </w:rPr>
            </w:pPr>
            <w:r w:rsidRPr="00C36723">
              <w:rPr>
                <w:rFonts w:ascii="仿宋_GB2312" w:hAnsi="黑体" w:hint="eastAsia"/>
                <w:sz w:val="18"/>
                <w:szCs w:val="18"/>
              </w:rPr>
              <w:t>3</w:t>
            </w:r>
          </w:p>
        </w:tc>
        <w:tc>
          <w:tcPr>
            <w:tcW w:w="5436" w:type="dxa"/>
            <w:noWrap/>
            <w:hideMark/>
          </w:tcPr>
          <w:p w:rsidR="00C36723" w:rsidRPr="00C36723" w:rsidRDefault="00C36723" w:rsidP="00817A1F">
            <w:pPr>
              <w:spacing w:line="200" w:lineRule="exact"/>
              <w:jc w:val="left"/>
              <w:rPr>
                <w:rFonts w:ascii="仿宋_GB2312" w:hAnsi="黑体"/>
                <w:sz w:val="18"/>
                <w:szCs w:val="18"/>
              </w:rPr>
            </w:pPr>
            <w:r w:rsidRPr="00C36723">
              <w:rPr>
                <w:rFonts w:ascii="仿宋_GB2312" w:hAnsi="黑体" w:hint="eastAsia"/>
                <w:sz w:val="18"/>
                <w:szCs w:val="18"/>
              </w:rPr>
              <w:t>企业纳税信用状况</w:t>
            </w:r>
          </w:p>
        </w:tc>
      </w:tr>
      <w:tr w:rsidR="00C36723" w:rsidRPr="00C36723" w:rsidTr="00817A1F">
        <w:trPr>
          <w:trHeight w:val="284"/>
        </w:trPr>
        <w:tc>
          <w:tcPr>
            <w:tcW w:w="1525" w:type="dxa"/>
            <w:noWrap/>
            <w:hideMark/>
          </w:tcPr>
          <w:p w:rsidR="00C36723" w:rsidRPr="00C36723" w:rsidRDefault="00C36723" w:rsidP="00817A1F">
            <w:pPr>
              <w:spacing w:line="200" w:lineRule="exact"/>
              <w:jc w:val="center"/>
              <w:rPr>
                <w:rFonts w:ascii="仿宋_GB2312" w:hAnsi="黑体"/>
                <w:b/>
                <w:bCs/>
                <w:sz w:val="18"/>
                <w:szCs w:val="18"/>
              </w:rPr>
            </w:pPr>
          </w:p>
        </w:tc>
        <w:tc>
          <w:tcPr>
            <w:tcW w:w="4996" w:type="dxa"/>
            <w:noWrap/>
            <w:hideMark/>
          </w:tcPr>
          <w:p w:rsidR="00C36723" w:rsidRPr="00C36723" w:rsidRDefault="00C36723" w:rsidP="00817A1F">
            <w:pPr>
              <w:spacing w:line="200" w:lineRule="exact"/>
              <w:jc w:val="left"/>
              <w:rPr>
                <w:rFonts w:ascii="仿宋_GB2312" w:hAnsi="黑体"/>
                <w:sz w:val="18"/>
                <w:szCs w:val="18"/>
              </w:rPr>
            </w:pPr>
            <w:r w:rsidRPr="00C36723">
              <w:rPr>
                <w:rFonts w:ascii="仿宋_GB2312" w:hAnsi="黑体" w:hint="eastAsia"/>
                <w:sz w:val="18"/>
                <w:szCs w:val="18"/>
              </w:rPr>
              <w:t>法律诉讼</w:t>
            </w:r>
          </w:p>
        </w:tc>
        <w:tc>
          <w:tcPr>
            <w:tcW w:w="1242" w:type="dxa"/>
            <w:noWrap/>
            <w:hideMark/>
          </w:tcPr>
          <w:p w:rsidR="00C36723" w:rsidRPr="00C36723" w:rsidRDefault="00C36723" w:rsidP="00817A1F">
            <w:pPr>
              <w:spacing w:line="200" w:lineRule="exact"/>
              <w:jc w:val="center"/>
              <w:rPr>
                <w:rFonts w:ascii="仿宋_GB2312" w:hAnsi="黑体"/>
                <w:sz w:val="18"/>
                <w:szCs w:val="18"/>
              </w:rPr>
            </w:pPr>
            <w:r w:rsidRPr="00C36723">
              <w:rPr>
                <w:rFonts w:ascii="仿宋_GB2312" w:hAnsi="黑体" w:hint="eastAsia"/>
                <w:sz w:val="18"/>
                <w:szCs w:val="18"/>
              </w:rPr>
              <w:t>3</w:t>
            </w:r>
          </w:p>
        </w:tc>
        <w:tc>
          <w:tcPr>
            <w:tcW w:w="5436" w:type="dxa"/>
            <w:noWrap/>
            <w:hideMark/>
          </w:tcPr>
          <w:p w:rsidR="00C36723" w:rsidRPr="00C36723" w:rsidRDefault="00C36723" w:rsidP="00817A1F">
            <w:pPr>
              <w:spacing w:line="200" w:lineRule="exact"/>
              <w:jc w:val="left"/>
              <w:rPr>
                <w:rFonts w:ascii="仿宋_GB2312" w:hAnsi="黑体"/>
                <w:sz w:val="18"/>
                <w:szCs w:val="18"/>
              </w:rPr>
            </w:pPr>
            <w:r w:rsidRPr="00C36723">
              <w:rPr>
                <w:rFonts w:ascii="仿宋_GB2312" w:hAnsi="黑体" w:hint="eastAsia"/>
                <w:sz w:val="18"/>
                <w:szCs w:val="18"/>
              </w:rPr>
              <w:t>企业法律诉讼状况</w:t>
            </w:r>
          </w:p>
        </w:tc>
      </w:tr>
      <w:tr w:rsidR="00C36723" w:rsidRPr="00C36723" w:rsidTr="00817A1F">
        <w:trPr>
          <w:trHeight w:val="274"/>
        </w:trPr>
        <w:tc>
          <w:tcPr>
            <w:tcW w:w="1525" w:type="dxa"/>
            <w:noWrap/>
            <w:hideMark/>
          </w:tcPr>
          <w:p w:rsidR="00C36723" w:rsidRPr="00C36723" w:rsidRDefault="00C36723" w:rsidP="00817A1F">
            <w:pPr>
              <w:spacing w:line="200" w:lineRule="exact"/>
              <w:jc w:val="center"/>
              <w:rPr>
                <w:rFonts w:ascii="仿宋_GB2312" w:hAnsi="黑体"/>
                <w:b/>
                <w:bCs/>
                <w:sz w:val="18"/>
                <w:szCs w:val="18"/>
              </w:rPr>
            </w:pPr>
          </w:p>
        </w:tc>
        <w:tc>
          <w:tcPr>
            <w:tcW w:w="4996" w:type="dxa"/>
            <w:noWrap/>
            <w:hideMark/>
          </w:tcPr>
          <w:p w:rsidR="00C36723" w:rsidRPr="00C36723" w:rsidRDefault="00C36723" w:rsidP="00817A1F">
            <w:pPr>
              <w:spacing w:line="200" w:lineRule="exact"/>
              <w:jc w:val="left"/>
              <w:rPr>
                <w:rFonts w:ascii="仿宋_GB2312" w:hAnsi="黑体"/>
                <w:sz w:val="18"/>
                <w:szCs w:val="18"/>
              </w:rPr>
            </w:pPr>
            <w:r w:rsidRPr="00C36723">
              <w:rPr>
                <w:rFonts w:ascii="仿宋_GB2312" w:hAnsi="黑体" w:hint="eastAsia"/>
                <w:sz w:val="18"/>
                <w:szCs w:val="18"/>
              </w:rPr>
              <w:t>银行资信等级</w:t>
            </w:r>
          </w:p>
        </w:tc>
        <w:tc>
          <w:tcPr>
            <w:tcW w:w="1242" w:type="dxa"/>
            <w:noWrap/>
            <w:hideMark/>
          </w:tcPr>
          <w:p w:rsidR="00C36723" w:rsidRPr="00C36723" w:rsidRDefault="00C36723" w:rsidP="00817A1F">
            <w:pPr>
              <w:spacing w:line="200" w:lineRule="exact"/>
              <w:jc w:val="center"/>
              <w:rPr>
                <w:rFonts w:ascii="仿宋_GB2312" w:hAnsi="黑体"/>
                <w:sz w:val="18"/>
                <w:szCs w:val="18"/>
              </w:rPr>
            </w:pPr>
            <w:r w:rsidRPr="00C36723">
              <w:rPr>
                <w:rFonts w:ascii="仿宋_GB2312" w:hAnsi="黑体" w:hint="eastAsia"/>
                <w:sz w:val="18"/>
                <w:szCs w:val="18"/>
              </w:rPr>
              <w:t>2</w:t>
            </w:r>
          </w:p>
        </w:tc>
        <w:tc>
          <w:tcPr>
            <w:tcW w:w="5436" w:type="dxa"/>
            <w:noWrap/>
            <w:hideMark/>
          </w:tcPr>
          <w:p w:rsidR="00C36723" w:rsidRPr="00C36723" w:rsidRDefault="00C36723" w:rsidP="00817A1F">
            <w:pPr>
              <w:spacing w:line="200" w:lineRule="exact"/>
              <w:jc w:val="left"/>
              <w:rPr>
                <w:rFonts w:ascii="仿宋_GB2312" w:hAnsi="黑体"/>
                <w:sz w:val="18"/>
                <w:szCs w:val="18"/>
              </w:rPr>
            </w:pPr>
            <w:r w:rsidRPr="00C36723">
              <w:rPr>
                <w:rFonts w:ascii="仿宋_GB2312" w:hAnsi="黑体" w:hint="eastAsia"/>
                <w:sz w:val="18"/>
                <w:szCs w:val="18"/>
              </w:rPr>
              <w:t>企业银行资信无不良记录</w:t>
            </w:r>
          </w:p>
        </w:tc>
      </w:tr>
      <w:tr w:rsidR="00C36723" w:rsidRPr="00C36723" w:rsidTr="00817A1F">
        <w:trPr>
          <w:trHeight w:val="264"/>
        </w:trPr>
        <w:tc>
          <w:tcPr>
            <w:tcW w:w="1525" w:type="dxa"/>
            <w:noWrap/>
            <w:hideMark/>
          </w:tcPr>
          <w:p w:rsidR="00C36723" w:rsidRPr="00C36723" w:rsidRDefault="00C36723" w:rsidP="00817A1F">
            <w:pPr>
              <w:spacing w:line="200" w:lineRule="exact"/>
              <w:jc w:val="center"/>
              <w:rPr>
                <w:rFonts w:ascii="仿宋_GB2312" w:hAnsi="黑体"/>
                <w:b/>
                <w:bCs/>
                <w:sz w:val="18"/>
                <w:szCs w:val="18"/>
              </w:rPr>
            </w:pPr>
          </w:p>
        </w:tc>
        <w:tc>
          <w:tcPr>
            <w:tcW w:w="4996" w:type="dxa"/>
            <w:noWrap/>
            <w:hideMark/>
          </w:tcPr>
          <w:p w:rsidR="00C36723" w:rsidRPr="00C36723" w:rsidRDefault="00C36723" w:rsidP="00817A1F">
            <w:pPr>
              <w:spacing w:line="200" w:lineRule="exact"/>
              <w:jc w:val="left"/>
              <w:rPr>
                <w:rFonts w:ascii="仿宋_GB2312" w:hAnsi="黑体"/>
                <w:sz w:val="18"/>
                <w:szCs w:val="18"/>
              </w:rPr>
            </w:pPr>
            <w:r w:rsidRPr="00C36723">
              <w:rPr>
                <w:rFonts w:ascii="仿宋_GB2312" w:hAnsi="黑体" w:hint="eastAsia"/>
                <w:sz w:val="18"/>
                <w:szCs w:val="18"/>
              </w:rPr>
              <w:t>企业申报数据真实性</w:t>
            </w:r>
          </w:p>
        </w:tc>
        <w:tc>
          <w:tcPr>
            <w:tcW w:w="1242" w:type="dxa"/>
            <w:noWrap/>
            <w:hideMark/>
          </w:tcPr>
          <w:p w:rsidR="00C36723" w:rsidRPr="00C36723" w:rsidRDefault="00C36723" w:rsidP="00817A1F">
            <w:pPr>
              <w:spacing w:line="200" w:lineRule="exact"/>
              <w:jc w:val="center"/>
              <w:rPr>
                <w:rFonts w:ascii="仿宋_GB2312" w:hAnsi="黑体"/>
                <w:sz w:val="18"/>
                <w:szCs w:val="18"/>
              </w:rPr>
            </w:pPr>
            <w:r w:rsidRPr="00C36723">
              <w:rPr>
                <w:rFonts w:ascii="仿宋_GB2312" w:hAnsi="黑体" w:hint="eastAsia"/>
                <w:sz w:val="18"/>
                <w:szCs w:val="18"/>
              </w:rPr>
              <w:t>3</w:t>
            </w:r>
          </w:p>
        </w:tc>
        <w:tc>
          <w:tcPr>
            <w:tcW w:w="5436" w:type="dxa"/>
            <w:noWrap/>
            <w:hideMark/>
          </w:tcPr>
          <w:p w:rsidR="00C36723" w:rsidRPr="00C36723" w:rsidRDefault="00C36723" w:rsidP="00817A1F">
            <w:pPr>
              <w:spacing w:line="200" w:lineRule="exact"/>
              <w:jc w:val="left"/>
              <w:rPr>
                <w:rFonts w:ascii="仿宋_GB2312" w:hAnsi="黑体"/>
                <w:sz w:val="18"/>
                <w:szCs w:val="18"/>
              </w:rPr>
            </w:pPr>
            <w:r w:rsidRPr="00C36723">
              <w:rPr>
                <w:rFonts w:ascii="仿宋_GB2312" w:hAnsi="黑体" w:hint="eastAsia"/>
                <w:sz w:val="18"/>
                <w:szCs w:val="18"/>
              </w:rPr>
              <w:t>企业申报数据可采用率</w:t>
            </w:r>
          </w:p>
        </w:tc>
      </w:tr>
      <w:tr w:rsidR="00C36723" w:rsidRPr="00C36723" w:rsidTr="00817A1F">
        <w:trPr>
          <w:trHeight w:val="282"/>
        </w:trPr>
        <w:tc>
          <w:tcPr>
            <w:tcW w:w="1525" w:type="dxa"/>
            <w:noWrap/>
            <w:hideMark/>
          </w:tcPr>
          <w:p w:rsidR="00C36723" w:rsidRPr="00C36723" w:rsidRDefault="00C36723" w:rsidP="00817A1F">
            <w:pPr>
              <w:spacing w:line="200" w:lineRule="exact"/>
              <w:jc w:val="center"/>
              <w:rPr>
                <w:rFonts w:ascii="仿宋_GB2312" w:hAnsi="黑体"/>
                <w:b/>
                <w:bCs/>
                <w:sz w:val="18"/>
                <w:szCs w:val="18"/>
              </w:rPr>
            </w:pPr>
            <w:r w:rsidRPr="00C36723">
              <w:rPr>
                <w:rFonts w:ascii="仿宋_GB2312" w:hAnsi="黑体" w:hint="eastAsia"/>
                <w:b/>
                <w:bCs/>
                <w:sz w:val="18"/>
                <w:szCs w:val="18"/>
              </w:rPr>
              <w:t>（二）</w:t>
            </w:r>
          </w:p>
        </w:tc>
        <w:tc>
          <w:tcPr>
            <w:tcW w:w="4996" w:type="dxa"/>
            <w:noWrap/>
            <w:hideMark/>
          </w:tcPr>
          <w:p w:rsidR="00C36723" w:rsidRPr="00C36723" w:rsidRDefault="00C36723" w:rsidP="00817A1F">
            <w:pPr>
              <w:spacing w:line="200" w:lineRule="exact"/>
              <w:jc w:val="left"/>
              <w:rPr>
                <w:rFonts w:ascii="仿宋_GB2312" w:hAnsi="黑体"/>
                <w:b/>
                <w:bCs/>
                <w:sz w:val="18"/>
                <w:szCs w:val="18"/>
              </w:rPr>
            </w:pPr>
            <w:r w:rsidRPr="00C36723">
              <w:rPr>
                <w:rFonts w:ascii="仿宋_GB2312" w:hAnsi="黑体" w:hint="eastAsia"/>
                <w:b/>
                <w:bCs/>
                <w:sz w:val="18"/>
                <w:szCs w:val="18"/>
              </w:rPr>
              <w:t>社会责任履行</w:t>
            </w:r>
          </w:p>
        </w:tc>
        <w:tc>
          <w:tcPr>
            <w:tcW w:w="1242" w:type="dxa"/>
            <w:noWrap/>
            <w:hideMark/>
          </w:tcPr>
          <w:p w:rsidR="00C36723" w:rsidRPr="00C36723" w:rsidRDefault="00C36723" w:rsidP="00817A1F">
            <w:pPr>
              <w:spacing w:line="200" w:lineRule="exact"/>
              <w:jc w:val="center"/>
              <w:rPr>
                <w:rFonts w:ascii="仿宋_GB2312" w:hAnsi="黑体"/>
                <w:b/>
                <w:bCs/>
                <w:sz w:val="18"/>
                <w:szCs w:val="18"/>
              </w:rPr>
            </w:pPr>
            <w:r w:rsidRPr="00C36723">
              <w:rPr>
                <w:rFonts w:ascii="仿宋_GB2312" w:hAnsi="黑体" w:hint="eastAsia"/>
                <w:b/>
                <w:bCs/>
                <w:sz w:val="18"/>
                <w:szCs w:val="18"/>
              </w:rPr>
              <w:t>6</w:t>
            </w:r>
          </w:p>
        </w:tc>
        <w:tc>
          <w:tcPr>
            <w:tcW w:w="5436" w:type="dxa"/>
            <w:hideMark/>
          </w:tcPr>
          <w:p w:rsidR="00C36723" w:rsidRPr="00C36723" w:rsidRDefault="00C36723" w:rsidP="00817A1F">
            <w:pPr>
              <w:spacing w:line="200" w:lineRule="exact"/>
              <w:jc w:val="left"/>
              <w:rPr>
                <w:rFonts w:ascii="仿宋_GB2312" w:hAnsi="黑体"/>
                <w:b/>
                <w:bCs/>
                <w:sz w:val="18"/>
                <w:szCs w:val="18"/>
              </w:rPr>
            </w:pPr>
            <w:r w:rsidRPr="00C36723">
              <w:rPr>
                <w:rFonts w:ascii="仿宋_GB2312" w:hAnsi="黑体" w:hint="eastAsia"/>
                <w:b/>
                <w:bCs/>
                <w:sz w:val="18"/>
                <w:szCs w:val="18"/>
              </w:rPr>
              <w:t xml:space="preserve">　</w:t>
            </w:r>
          </w:p>
        </w:tc>
      </w:tr>
      <w:tr w:rsidR="00C36723" w:rsidRPr="00C36723" w:rsidTr="00817A1F">
        <w:trPr>
          <w:trHeight w:val="272"/>
        </w:trPr>
        <w:tc>
          <w:tcPr>
            <w:tcW w:w="1525" w:type="dxa"/>
            <w:noWrap/>
            <w:hideMark/>
          </w:tcPr>
          <w:p w:rsidR="00C36723" w:rsidRPr="00C36723" w:rsidRDefault="00C36723" w:rsidP="00817A1F">
            <w:pPr>
              <w:spacing w:line="200" w:lineRule="exact"/>
              <w:jc w:val="center"/>
              <w:rPr>
                <w:rFonts w:ascii="仿宋_GB2312" w:hAnsi="黑体"/>
                <w:b/>
                <w:bCs/>
                <w:sz w:val="18"/>
                <w:szCs w:val="18"/>
              </w:rPr>
            </w:pPr>
          </w:p>
        </w:tc>
        <w:tc>
          <w:tcPr>
            <w:tcW w:w="4996" w:type="dxa"/>
            <w:noWrap/>
            <w:hideMark/>
          </w:tcPr>
          <w:p w:rsidR="00C36723" w:rsidRPr="00C36723" w:rsidRDefault="00C36723" w:rsidP="00817A1F">
            <w:pPr>
              <w:spacing w:line="200" w:lineRule="exact"/>
              <w:jc w:val="left"/>
              <w:rPr>
                <w:rFonts w:ascii="仿宋_GB2312" w:hAnsi="黑体"/>
                <w:sz w:val="18"/>
                <w:szCs w:val="18"/>
              </w:rPr>
            </w:pPr>
            <w:r w:rsidRPr="00C36723">
              <w:rPr>
                <w:rFonts w:ascii="仿宋_GB2312" w:hAnsi="黑体" w:hint="eastAsia"/>
                <w:sz w:val="18"/>
                <w:szCs w:val="18"/>
              </w:rPr>
              <w:t>劳动合同签订率</w:t>
            </w:r>
          </w:p>
        </w:tc>
        <w:tc>
          <w:tcPr>
            <w:tcW w:w="1242" w:type="dxa"/>
            <w:noWrap/>
            <w:hideMark/>
          </w:tcPr>
          <w:p w:rsidR="00C36723" w:rsidRPr="00C36723" w:rsidRDefault="00C36723" w:rsidP="00817A1F">
            <w:pPr>
              <w:spacing w:line="200" w:lineRule="exact"/>
              <w:jc w:val="center"/>
              <w:rPr>
                <w:rFonts w:ascii="仿宋_GB2312" w:hAnsi="黑体"/>
                <w:sz w:val="18"/>
                <w:szCs w:val="18"/>
              </w:rPr>
            </w:pPr>
            <w:r w:rsidRPr="00C36723">
              <w:rPr>
                <w:rFonts w:ascii="仿宋_GB2312" w:hAnsi="黑体" w:hint="eastAsia"/>
                <w:sz w:val="18"/>
                <w:szCs w:val="18"/>
              </w:rPr>
              <w:t>3</w:t>
            </w:r>
          </w:p>
        </w:tc>
        <w:tc>
          <w:tcPr>
            <w:tcW w:w="5436" w:type="dxa"/>
            <w:noWrap/>
            <w:hideMark/>
          </w:tcPr>
          <w:p w:rsidR="00C36723" w:rsidRPr="00C36723" w:rsidRDefault="00C36723" w:rsidP="00817A1F">
            <w:pPr>
              <w:spacing w:line="200" w:lineRule="exact"/>
              <w:jc w:val="left"/>
              <w:rPr>
                <w:rFonts w:ascii="仿宋_GB2312" w:hAnsi="黑体"/>
                <w:sz w:val="18"/>
                <w:szCs w:val="18"/>
              </w:rPr>
            </w:pPr>
            <w:r w:rsidRPr="00C36723">
              <w:rPr>
                <w:rFonts w:ascii="仿宋_GB2312" w:hAnsi="黑体" w:hint="eastAsia"/>
                <w:sz w:val="18"/>
                <w:szCs w:val="18"/>
              </w:rPr>
              <w:t>企业员工劳动合同签订率</w:t>
            </w:r>
          </w:p>
        </w:tc>
      </w:tr>
      <w:tr w:rsidR="00C36723" w:rsidRPr="00C36723" w:rsidTr="00817A1F">
        <w:trPr>
          <w:trHeight w:val="275"/>
        </w:trPr>
        <w:tc>
          <w:tcPr>
            <w:tcW w:w="1525" w:type="dxa"/>
            <w:noWrap/>
            <w:hideMark/>
          </w:tcPr>
          <w:p w:rsidR="00C36723" w:rsidRPr="00C36723" w:rsidRDefault="00C36723" w:rsidP="00817A1F">
            <w:pPr>
              <w:spacing w:line="200" w:lineRule="exact"/>
              <w:jc w:val="center"/>
              <w:rPr>
                <w:rFonts w:ascii="仿宋_GB2312" w:hAnsi="黑体"/>
                <w:b/>
                <w:bCs/>
                <w:sz w:val="18"/>
                <w:szCs w:val="18"/>
              </w:rPr>
            </w:pPr>
          </w:p>
        </w:tc>
        <w:tc>
          <w:tcPr>
            <w:tcW w:w="4996" w:type="dxa"/>
            <w:noWrap/>
            <w:hideMark/>
          </w:tcPr>
          <w:p w:rsidR="00C36723" w:rsidRPr="00C36723" w:rsidRDefault="00C36723" w:rsidP="00817A1F">
            <w:pPr>
              <w:spacing w:line="200" w:lineRule="exact"/>
              <w:jc w:val="left"/>
              <w:rPr>
                <w:rFonts w:ascii="仿宋_GB2312" w:hAnsi="黑体"/>
                <w:sz w:val="18"/>
                <w:szCs w:val="18"/>
              </w:rPr>
            </w:pPr>
            <w:r w:rsidRPr="00C36723">
              <w:rPr>
                <w:rFonts w:ascii="仿宋_GB2312" w:hAnsi="黑体" w:hint="eastAsia"/>
                <w:sz w:val="18"/>
                <w:szCs w:val="18"/>
              </w:rPr>
              <w:t>员工社保参保率</w:t>
            </w:r>
          </w:p>
        </w:tc>
        <w:tc>
          <w:tcPr>
            <w:tcW w:w="1242" w:type="dxa"/>
            <w:noWrap/>
            <w:hideMark/>
          </w:tcPr>
          <w:p w:rsidR="00C36723" w:rsidRPr="00C36723" w:rsidRDefault="00C36723" w:rsidP="00817A1F">
            <w:pPr>
              <w:spacing w:line="200" w:lineRule="exact"/>
              <w:jc w:val="center"/>
              <w:rPr>
                <w:rFonts w:ascii="仿宋_GB2312" w:hAnsi="黑体"/>
                <w:sz w:val="18"/>
                <w:szCs w:val="18"/>
              </w:rPr>
            </w:pPr>
            <w:r w:rsidRPr="00C36723">
              <w:rPr>
                <w:rFonts w:ascii="仿宋_GB2312" w:hAnsi="黑体" w:hint="eastAsia"/>
                <w:sz w:val="18"/>
                <w:szCs w:val="18"/>
              </w:rPr>
              <w:t>3</w:t>
            </w:r>
          </w:p>
        </w:tc>
        <w:tc>
          <w:tcPr>
            <w:tcW w:w="5436" w:type="dxa"/>
            <w:noWrap/>
            <w:hideMark/>
          </w:tcPr>
          <w:p w:rsidR="00C36723" w:rsidRPr="00C36723" w:rsidRDefault="00C36723" w:rsidP="00817A1F">
            <w:pPr>
              <w:spacing w:line="200" w:lineRule="exact"/>
              <w:jc w:val="left"/>
              <w:rPr>
                <w:rFonts w:ascii="仿宋_GB2312" w:hAnsi="黑体"/>
                <w:sz w:val="18"/>
                <w:szCs w:val="18"/>
              </w:rPr>
            </w:pPr>
            <w:r w:rsidRPr="00C36723">
              <w:rPr>
                <w:rFonts w:ascii="仿宋_GB2312" w:hAnsi="黑体" w:hint="eastAsia"/>
                <w:sz w:val="18"/>
                <w:szCs w:val="18"/>
              </w:rPr>
              <w:t>企业员工社保参保率</w:t>
            </w:r>
          </w:p>
        </w:tc>
      </w:tr>
      <w:tr w:rsidR="00C36723" w:rsidRPr="00C36723" w:rsidTr="00817A1F">
        <w:trPr>
          <w:trHeight w:val="279"/>
        </w:trPr>
        <w:tc>
          <w:tcPr>
            <w:tcW w:w="1525" w:type="dxa"/>
            <w:noWrap/>
            <w:hideMark/>
          </w:tcPr>
          <w:p w:rsidR="00C36723" w:rsidRPr="00C36723" w:rsidRDefault="00C36723" w:rsidP="00817A1F">
            <w:pPr>
              <w:spacing w:line="200" w:lineRule="exact"/>
              <w:jc w:val="center"/>
              <w:rPr>
                <w:rFonts w:ascii="仿宋_GB2312" w:hAnsi="黑体"/>
                <w:b/>
                <w:bCs/>
                <w:sz w:val="18"/>
                <w:szCs w:val="18"/>
              </w:rPr>
            </w:pPr>
            <w:r w:rsidRPr="00C36723">
              <w:rPr>
                <w:rFonts w:ascii="仿宋_GB2312" w:hAnsi="黑体" w:hint="eastAsia"/>
                <w:b/>
                <w:bCs/>
                <w:sz w:val="18"/>
                <w:szCs w:val="18"/>
              </w:rPr>
              <w:t>（三）</w:t>
            </w:r>
          </w:p>
        </w:tc>
        <w:tc>
          <w:tcPr>
            <w:tcW w:w="4996" w:type="dxa"/>
            <w:noWrap/>
            <w:hideMark/>
          </w:tcPr>
          <w:p w:rsidR="00C36723" w:rsidRPr="00C36723" w:rsidRDefault="00C36723" w:rsidP="00817A1F">
            <w:pPr>
              <w:spacing w:line="200" w:lineRule="exact"/>
              <w:jc w:val="left"/>
              <w:rPr>
                <w:rFonts w:ascii="仿宋_GB2312" w:hAnsi="黑体"/>
                <w:b/>
                <w:bCs/>
                <w:sz w:val="18"/>
                <w:szCs w:val="18"/>
              </w:rPr>
            </w:pPr>
            <w:r w:rsidRPr="00C36723">
              <w:rPr>
                <w:rFonts w:ascii="仿宋_GB2312" w:hAnsi="黑体" w:hint="eastAsia"/>
                <w:b/>
                <w:bCs/>
                <w:sz w:val="18"/>
                <w:szCs w:val="18"/>
              </w:rPr>
              <w:t>行业评分</w:t>
            </w:r>
          </w:p>
        </w:tc>
        <w:tc>
          <w:tcPr>
            <w:tcW w:w="1242" w:type="dxa"/>
            <w:noWrap/>
            <w:hideMark/>
          </w:tcPr>
          <w:p w:rsidR="00C36723" w:rsidRPr="00C36723" w:rsidRDefault="00C36723" w:rsidP="00817A1F">
            <w:pPr>
              <w:spacing w:line="200" w:lineRule="exact"/>
              <w:jc w:val="center"/>
              <w:rPr>
                <w:rFonts w:ascii="仿宋_GB2312" w:hAnsi="黑体"/>
                <w:b/>
                <w:bCs/>
                <w:sz w:val="18"/>
                <w:szCs w:val="18"/>
              </w:rPr>
            </w:pPr>
            <w:r w:rsidRPr="00C36723">
              <w:rPr>
                <w:rFonts w:ascii="仿宋_GB2312" w:hAnsi="黑体" w:hint="eastAsia"/>
                <w:b/>
                <w:bCs/>
                <w:sz w:val="18"/>
                <w:szCs w:val="18"/>
              </w:rPr>
              <w:t>5</w:t>
            </w:r>
          </w:p>
        </w:tc>
        <w:tc>
          <w:tcPr>
            <w:tcW w:w="5436" w:type="dxa"/>
            <w:noWrap/>
            <w:hideMark/>
          </w:tcPr>
          <w:p w:rsidR="00C36723" w:rsidRPr="00C36723" w:rsidRDefault="00C36723" w:rsidP="00817A1F">
            <w:pPr>
              <w:spacing w:line="200" w:lineRule="exact"/>
              <w:jc w:val="left"/>
              <w:rPr>
                <w:rFonts w:ascii="仿宋_GB2312" w:hAnsi="黑体"/>
                <w:b/>
                <w:bCs/>
                <w:sz w:val="18"/>
                <w:szCs w:val="18"/>
              </w:rPr>
            </w:pPr>
            <w:r w:rsidRPr="00C36723">
              <w:rPr>
                <w:rFonts w:ascii="仿宋_GB2312" w:hAnsi="黑体" w:hint="eastAsia"/>
                <w:b/>
                <w:bCs/>
                <w:sz w:val="18"/>
                <w:szCs w:val="18"/>
              </w:rPr>
              <w:t xml:space="preserve">　</w:t>
            </w:r>
          </w:p>
        </w:tc>
      </w:tr>
      <w:tr w:rsidR="00C36723" w:rsidRPr="00C36723" w:rsidTr="00817A1F">
        <w:trPr>
          <w:trHeight w:val="255"/>
        </w:trPr>
        <w:tc>
          <w:tcPr>
            <w:tcW w:w="1525" w:type="dxa"/>
            <w:noWrap/>
            <w:hideMark/>
          </w:tcPr>
          <w:p w:rsidR="00C36723" w:rsidRPr="00C36723" w:rsidRDefault="00C36723" w:rsidP="00817A1F">
            <w:pPr>
              <w:spacing w:line="200" w:lineRule="exact"/>
              <w:jc w:val="center"/>
              <w:rPr>
                <w:rFonts w:ascii="仿宋_GB2312" w:hAnsi="黑体"/>
                <w:b/>
                <w:bCs/>
                <w:sz w:val="18"/>
                <w:szCs w:val="18"/>
              </w:rPr>
            </w:pPr>
          </w:p>
        </w:tc>
        <w:tc>
          <w:tcPr>
            <w:tcW w:w="4996" w:type="dxa"/>
            <w:hideMark/>
          </w:tcPr>
          <w:p w:rsidR="00C36723" w:rsidRPr="00C36723" w:rsidRDefault="00C36723" w:rsidP="00817A1F">
            <w:pPr>
              <w:spacing w:line="200" w:lineRule="exact"/>
              <w:jc w:val="left"/>
              <w:rPr>
                <w:rFonts w:ascii="仿宋_GB2312" w:hAnsi="黑体"/>
                <w:sz w:val="18"/>
                <w:szCs w:val="18"/>
              </w:rPr>
            </w:pPr>
            <w:r w:rsidRPr="00C36723">
              <w:rPr>
                <w:rFonts w:ascii="仿宋_GB2312" w:hAnsi="黑体" w:hint="eastAsia"/>
                <w:sz w:val="18"/>
                <w:szCs w:val="18"/>
              </w:rPr>
              <w:t>加入会员年限</w:t>
            </w:r>
          </w:p>
        </w:tc>
        <w:tc>
          <w:tcPr>
            <w:tcW w:w="1242" w:type="dxa"/>
            <w:noWrap/>
            <w:hideMark/>
          </w:tcPr>
          <w:p w:rsidR="00C36723" w:rsidRPr="00C36723" w:rsidRDefault="00C36723" w:rsidP="00817A1F">
            <w:pPr>
              <w:spacing w:line="200" w:lineRule="exact"/>
              <w:jc w:val="center"/>
              <w:rPr>
                <w:rFonts w:ascii="仿宋_GB2312" w:hAnsi="黑体"/>
                <w:sz w:val="18"/>
                <w:szCs w:val="18"/>
              </w:rPr>
            </w:pPr>
            <w:r w:rsidRPr="00C36723">
              <w:rPr>
                <w:rFonts w:ascii="仿宋_GB2312" w:hAnsi="黑体" w:hint="eastAsia"/>
                <w:sz w:val="18"/>
                <w:szCs w:val="18"/>
              </w:rPr>
              <w:t>1</w:t>
            </w:r>
          </w:p>
        </w:tc>
        <w:tc>
          <w:tcPr>
            <w:tcW w:w="5436" w:type="dxa"/>
            <w:hideMark/>
          </w:tcPr>
          <w:p w:rsidR="00C36723" w:rsidRPr="00C36723" w:rsidRDefault="00C36723" w:rsidP="00817A1F">
            <w:pPr>
              <w:spacing w:line="200" w:lineRule="exact"/>
              <w:jc w:val="left"/>
              <w:rPr>
                <w:rFonts w:ascii="仿宋_GB2312" w:hAnsi="黑体"/>
                <w:sz w:val="18"/>
                <w:szCs w:val="18"/>
              </w:rPr>
            </w:pPr>
            <w:r w:rsidRPr="00C36723">
              <w:rPr>
                <w:rFonts w:ascii="仿宋_GB2312" w:hAnsi="黑体" w:hint="eastAsia"/>
                <w:sz w:val="18"/>
                <w:szCs w:val="18"/>
              </w:rPr>
              <w:t>企业加入中国通信企业协会或地方通信行业协会会员年限</w:t>
            </w:r>
          </w:p>
        </w:tc>
      </w:tr>
      <w:tr w:rsidR="00C36723" w:rsidRPr="00C36723" w:rsidTr="00817A1F">
        <w:trPr>
          <w:trHeight w:val="286"/>
        </w:trPr>
        <w:tc>
          <w:tcPr>
            <w:tcW w:w="1525" w:type="dxa"/>
            <w:noWrap/>
            <w:hideMark/>
          </w:tcPr>
          <w:p w:rsidR="00C36723" w:rsidRPr="00C36723" w:rsidRDefault="00C36723" w:rsidP="00817A1F">
            <w:pPr>
              <w:spacing w:line="200" w:lineRule="exact"/>
              <w:jc w:val="center"/>
              <w:rPr>
                <w:rFonts w:ascii="仿宋_GB2312" w:hAnsi="黑体"/>
                <w:b/>
                <w:bCs/>
                <w:sz w:val="18"/>
                <w:szCs w:val="18"/>
              </w:rPr>
            </w:pPr>
          </w:p>
        </w:tc>
        <w:tc>
          <w:tcPr>
            <w:tcW w:w="4996" w:type="dxa"/>
            <w:hideMark/>
          </w:tcPr>
          <w:p w:rsidR="00C36723" w:rsidRPr="00C36723" w:rsidRDefault="00C36723" w:rsidP="00817A1F">
            <w:pPr>
              <w:spacing w:line="200" w:lineRule="exact"/>
              <w:jc w:val="left"/>
              <w:rPr>
                <w:rFonts w:ascii="仿宋_GB2312" w:hAnsi="黑体"/>
                <w:sz w:val="18"/>
                <w:szCs w:val="18"/>
              </w:rPr>
            </w:pPr>
            <w:r w:rsidRPr="00C36723">
              <w:rPr>
                <w:rFonts w:ascii="仿宋_GB2312" w:hAnsi="黑体" w:hint="eastAsia"/>
                <w:sz w:val="18"/>
                <w:szCs w:val="18"/>
              </w:rPr>
              <w:t>上一年度会费缴纳情况</w:t>
            </w:r>
          </w:p>
        </w:tc>
        <w:tc>
          <w:tcPr>
            <w:tcW w:w="1242" w:type="dxa"/>
            <w:noWrap/>
            <w:hideMark/>
          </w:tcPr>
          <w:p w:rsidR="00C36723" w:rsidRPr="00C36723" w:rsidRDefault="00C36723" w:rsidP="00817A1F">
            <w:pPr>
              <w:spacing w:line="200" w:lineRule="exact"/>
              <w:jc w:val="center"/>
              <w:rPr>
                <w:rFonts w:ascii="仿宋_GB2312" w:hAnsi="黑体"/>
                <w:sz w:val="18"/>
                <w:szCs w:val="18"/>
              </w:rPr>
            </w:pPr>
            <w:r w:rsidRPr="00C36723">
              <w:rPr>
                <w:rFonts w:ascii="仿宋_GB2312" w:hAnsi="黑体" w:hint="eastAsia"/>
                <w:sz w:val="18"/>
                <w:szCs w:val="18"/>
              </w:rPr>
              <w:t>2</w:t>
            </w:r>
          </w:p>
        </w:tc>
        <w:tc>
          <w:tcPr>
            <w:tcW w:w="5436" w:type="dxa"/>
            <w:hideMark/>
          </w:tcPr>
          <w:p w:rsidR="00C36723" w:rsidRPr="00C36723" w:rsidRDefault="00C36723" w:rsidP="00817A1F">
            <w:pPr>
              <w:spacing w:line="200" w:lineRule="exact"/>
              <w:jc w:val="left"/>
              <w:rPr>
                <w:rFonts w:ascii="仿宋_GB2312" w:hAnsi="黑体"/>
                <w:sz w:val="18"/>
                <w:szCs w:val="18"/>
              </w:rPr>
            </w:pPr>
            <w:r w:rsidRPr="00C36723">
              <w:rPr>
                <w:rFonts w:ascii="仿宋_GB2312" w:hAnsi="黑体" w:hint="eastAsia"/>
                <w:sz w:val="18"/>
                <w:szCs w:val="18"/>
              </w:rPr>
              <w:t>企业在中国通信企业协会或地方通信行业协会上一年会费缴纳情况</w:t>
            </w:r>
          </w:p>
        </w:tc>
      </w:tr>
      <w:tr w:rsidR="00C36723" w:rsidRPr="00C36723" w:rsidTr="00817A1F">
        <w:trPr>
          <w:trHeight w:val="277"/>
        </w:trPr>
        <w:tc>
          <w:tcPr>
            <w:tcW w:w="1525" w:type="dxa"/>
            <w:noWrap/>
            <w:hideMark/>
          </w:tcPr>
          <w:p w:rsidR="00C36723" w:rsidRPr="00C36723" w:rsidRDefault="00C36723" w:rsidP="00817A1F">
            <w:pPr>
              <w:spacing w:line="200" w:lineRule="exact"/>
              <w:jc w:val="center"/>
              <w:rPr>
                <w:rFonts w:ascii="仿宋_GB2312" w:hAnsi="黑体"/>
                <w:b/>
                <w:bCs/>
                <w:sz w:val="18"/>
                <w:szCs w:val="18"/>
              </w:rPr>
            </w:pPr>
          </w:p>
        </w:tc>
        <w:tc>
          <w:tcPr>
            <w:tcW w:w="4996" w:type="dxa"/>
            <w:hideMark/>
          </w:tcPr>
          <w:p w:rsidR="00C36723" w:rsidRPr="00C36723" w:rsidRDefault="00C36723" w:rsidP="00817A1F">
            <w:pPr>
              <w:spacing w:line="200" w:lineRule="exact"/>
              <w:jc w:val="left"/>
              <w:rPr>
                <w:rFonts w:ascii="仿宋_GB2312" w:hAnsi="黑体"/>
                <w:sz w:val="18"/>
                <w:szCs w:val="18"/>
              </w:rPr>
            </w:pPr>
            <w:r w:rsidRPr="00C36723">
              <w:rPr>
                <w:rFonts w:ascii="仿宋_GB2312" w:hAnsi="黑体" w:hint="eastAsia"/>
                <w:sz w:val="18"/>
                <w:szCs w:val="18"/>
              </w:rPr>
              <w:t>参加协会活动情况</w:t>
            </w:r>
          </w:p>
        </w:tc>
        <w:tc>
          <w:tcPr>
            <w:tcW w:w="1242" w:type="dxa"/>
            <w:noWrap/>
            <w:hideMark/>
          </w:tcPr>
          <w:p w:rsidR="00C36723" w:rsidRPr="00C36723" w:rsidRDefault="00C36723" w:rsidP="00817A1F">
            <w:pPr>
              <w:spacing w:line="200" w:lineRule="exact"/>
              <w:jc w:val="center"/>
              <w:rPr>
                <w:rFonts w:ascii="仿宋_GB2312" w:hAnsi="黑体"/>
                <w:sz w:val="18"/>
                <w:szCs w:val="18"/>
              </w:rPr>
            </w:pPr>
            <w:r w:rsidRPr="00C36723">
              <w:rPr>
                <w:rFonts w:ascii="仿宋_GB2312" w:hAnsi="黑体" w:hint="eastAsia"/>
                <w:sz w:val="18"/>
                <w:szCs w:val="18"/>
              </w:rPr>
              <w:t>2</w:t>
            </w:r>
          </w:p>
        </w:tc>
        <w:tc>
          <w:tcPr>
            <w:tcW w:w="5436" w:type="dxa"/>
            <w:hideMark/>
          </w:tcPr>
          <w:p w:rsidR="00C36723" w:rsidRPr="00C36723" w:rsidRDefault="00C36723" w:rsidP="00817A1F">
            <w:pPr>
              <w:spacing w:line="200" w:lineRule="exact"/>
              <w:jc w:val="left"/>
              <w:rPr>
                <w:rFonts w:ascii="仿宋_GB2312" w:hAnsi="黑体"/>
                <w:sz w:val="18"/>
                <w:szCs w:val="18"/>
              </w:rPr>
            </w:pPr>
            <w:r w:rsidRPr="00C36723">
              <w:rPr>
                <w:rFonts w:ascii="仿宋_GB2312" w:hAnsi="黑体" w:hint="eastAsia"/>
                <w:sz w:val="18"/>
                <w:szCs w:val="18"/>
              </w:rPr>
              <w:t>企业参加中国通信企业协会或地方通信行业协会各类活动情况</w:t>
            </w:r>
          </w:p>
        </w:tc>
      </w:tr>
      <w:tr w:rsidR="00C36723" w:rsidRPr="00C36723" w:rsidTr="00817A1F">
        <w:trPr>
          <w:trHeight w:val="266"/>
        </w:trPr>
        <w:tc>
          <w:tcPr>
            <w:tcW w:w="1525" w:type="dxa"/>
            <w:noWrap/>
            <w:hideMark/>
          </w:tcPr>
          <w:p w:rsidR="00C36723" w:rsidRPr="00C36723" w:rsidRDefault="00C36723" w:rsidP="00817A1F">
            <w:pPr>
              <w:spacing w:line="200" w:lineRule="exact"/>
              <w:jc w:val="center"/>
              <w:rPr>
                <w:rFonts w:ascii="仿宋_GB2312" w:hAnsi="黑体"/>
                <w:b/>
                <w:bCs/>
                <w:sz w:val="18"/>
                <w:szCs w:val="18"/>
              </w:rPr>
            </w:pPr>
            <w:r w:rsidRPr="00C36723">
              <w:rPr>
                <w:rFonts w:ascii="仿宋_GB2312" w:hAnsi="黑体" w:hint="eastAsia"/>
                <w:b/>
                <w:bCs/>
                <w:sz w:val="18"/>
                <w:szCs w:val="18"/>
              </w:rPr>
              <w:t>六</w:t>
            </w:r>
          </w:p>
        </w:tc>
        <w:tc>
          <w:tcPr>
            <w:tcW w:w="4996" w:type="dxa"/>
            <w:noWrap/>
            <w:hideMark/>
          </w:tcPr>
          <w:p w:rsidR="00C36723" w:rsidRPr="00C36723" w:rsidRDefault="00C36723" w:rsidP="00817A1F">
            <w:pPr>
              <w:spacing w:line="200" w:lineRule="exact"/>
              <w:jc w:val="left"/>
              <w:rPr>
                <w:rFonts w:ascii="仿宋_GB2312" w:hAnsi="黑体"/>
                <w:b/>
                <w:bCs/>
                <w:sz w:val="18"/>
                <w:szCs w:val="18"/>
              </w:rPr>
            </w:pPr>
            <w:r w:rsidRPr="00C36723">
              <w:rPr>
                <w:rFonts w:ascii="仿宋_GB2312" w:hAnsi="黑体" w:hint="eastAsia"/>
                <w:b/>
                <w:bCs/>
                <w:sz w:val="18"/>
                <w:szCs w:val="18"/>
              </w:rPr>
              <w:t>行业突出表现激励</w:t>
            </w:r>
          </w:p>
        </w:tc>
        <w:tc>
          <w:tcPr>
            <w:tcW w:w="1242" w:type="dxa"/>
            <w:noWrap/>
            <w:hideMark/>
          </w:tcPr>
          <w:p w:rsidR="00C36723" w:rsidRPr="00C36723" w:rsidRDefault="00C36723" w:rsidP="00817A1F">
            <w:pPr>
              <w:spacing w:line="200" w:lineRule="exact"/>
              <w:jc w:val="center"/>
              <w:rPr>
                <w:rFonts w:ascii="仿宋_GB2312" w:hAnsi="黑体"/>
                <w:b/>
                <w:bCs/>
                <w:sz w:val="18"/>
                <w:szCs w:val="18"/>
              </w:rPr>
            </w:pPr>
            <w:r w:rsidRPr="00C36723">
              <w:rPr>
                <w:rFonts w:ascii="仿宋_GB2312" w:hAnsi="黑体" w:hint="eastAsia"/>
                <w:b/>
                <w:bCs/>
                <w:sz w:val="18"/>
                <w:szCs w:val="18"/>
              </w:rPr>
              <w:t>+5</w:t>
            </w:r>
            <w:r w:rsidRPr="00C36723">
              <w:rPr>
                <w:rFonts w:ascii="仿宋_GB2312" w:hAnsi="黑体" w:hint="eastAsia"/>
                <w:sz w:val="18"/>
                <w:szCs w:val="18"/>
              </w:rPr>
              <w:t>分</w:t>
            </w:r>
          </w:p>
        </w:tc>
        <w:tc>
          <w:tcPr>
            <w:tcW w:w="5436" w:type="dxa"/>
            <w:noWrap/>
            <w:hideMark/>
          </w:tcPr>
          <w:p w:rsidR="00C36723" w:rsidRPr="00C36723" w:rsidRDefault="00C36723" w:rsidP="00817A1F">
            <w:pPr>
              <w:spacing w:line="200" w:lineRule="exact"/>
              <w:jc w:val="left"/>
              <w:rPr>
                <w:rFonts w:ascii="仿宋_GB2312" w:hAnsi="黑体"/>
                <w:b/>
                <w:bCs/>
                <w:sz w:val="18"/>
                <w:szCs w:val="18"/>
              </w:rPr>
            </w:pPr>
            <w:r w:rsidRPr="00C36723">
              <w:rPr>
                <w:rFonts w:ascii="仿宋_GB2312" w:hAnsi="黑体" w:hint="eastAsia"/>
                <w:b/>
                <w:bCs/>
                <w:sz w:val="18"/>
                <w:szCs w:val="18"/>
              </w:rPr>
              <w:t xml:space="preserve">　</w:t>
            </w:r>
          </w:p>
        </w:tc>
      </w:tr>
      <w:tr w:rsidR="00C36723" w:rsidRPr="00C36723" w:rsidTr="00817A1F">
        <w:trPr>
          <w:trHeight w:val="271"/>
        </w:trPr>
        <w:tc>
          <w:tcPr>
            <w:tcW w:w="1525" w:type="dxa"/>
            <w:noWrap/>
            <w:hideMark/>
          </w:tcPr>
          <w:p w:rsidR="00C36723" w:rsidRPr="00C36723" w:rsidRDefault="00C36723" w:rsidP="00817A1F">
            <w:pPr>
              <w:spacing w:line="200" w:lineRule="exact"/>
              <w:jc w:val="center"/>
              <w:rPr>
                <w:rFonts w:ascii="仿宋_GB2312" w:hAnsi="黑体"/>
                <w:b/>
                <w:bCs/>
                <w:sz w:val="18"/>
                <w:szCs w:val="18"/>
              </w:rPr>
            </w:pPr>
          </w:p>
        </w:tc>
        <w:tc>
          <w:tcPr>
            <w:tcW w:w="4996" w:type="dxa"/>
            <w:noWrap/>
            <w:hideMark/>
          </w:tcPr>
          <w:p w:rsidR="00C36723" w:rsidRPr="00C36723" w:rsidRDefault="00C36723" w:rsidP="00817A1F">
            <w:pPr>
              <w:spacing w:line="200" w:lineRule="exact"/>
              <w:jc w:val="left"/>
              <w:rPr>
                <w:rFonts w:ascii="仿宋_GB2312" w:hAnsi="黑体"/>
                <w:sz w:val="18"/>
                <w:szCs w:val="18"/>
              </w:rPr>
            </w:pPr>
            <w:r w:rsidRPr="00C36723">
              <w:rPr>
                <w:rFonts w:ascii="仿宋_GB2312" w:hAnsi="黑体" w:hint="eastAsia"/>
                <w:sz w:val="18"/>
                <w:szCs w:val="18"/>
              </w:rPr>
              <w:t>自主知识产权</w:t>
            </w:r>
          </w:p>
        </w:tc>
        <w:tc>
          <w:tcPr>
            <w:tcW w:w="1242" w:type="dxa"/>
            <w:noWrap/>
            <w:hideMark/>
          </w:tcPr>
          <w:p w:rsidR="00C36723" w:rsidRPr="00C36723" w:rsidRDefault="00C36723" w:rsidP="00817A1F">
            <w:pPr>
              <w:spacing w:line="200" w:lineRule="exact"/>
              <w:jc w:val="center"/>
              <w:rPr>
                <w:rFonts w:ascii="仿宋_GB2312" w:hAnsi="黑体"/>
                <w:sz w:val="18"/>
                <w:szCs w:val="18"/>
              </w:rPr>
            </w:pPr>
            <w:r w:rsidRPr="00C36723">
              <w:rPr>
                <w:rFonts w:ascii="仿宋_GB2312" w:hAnsi="黑体" w:hint="eastAsia"/>
                <w:sz w:val="18"/>
                <w:szCs w:val="18"/>
              </w:rPr>
              <w:t>+1分</w:t>
            </w:r>
          </w:p>
        </w:tc>
        <w:tc>
          <w:tcPr>
            <w:tcW w:w="5436" w:type="dxa"/>
            <w:hideMark/>
          </w:tcPr>
          <w:p w:rsidR="00C36723" w:rsidRPr="00C36723" w:rsidRDefault="00C36723" w:rsidP="00817A1F">
            <w:pPr>
              <w:spacing w:line="200" w:lineRule="exact"/>
              <w:jc w:val="left"/>
              <w:rPr>
                <w:rFonts w:ascii="仿宋_GB2312" w:hAnsi="黑体"/>
                <w:sz w:val="18"/>
                <w:szCs w:val="18"/>
              </w:rPr>
            </w:pPr>
            <w:r w:rsidRPr="00C36723">
              <w:rPr>
                <w:rFonts w:ascii="仿宋_GB2312" w:hAnsi="黑体" w:hint="eastAsia"/>
                <w:sz w:val="18"/>
                <w:szCs w:val="18"/>
              </w:rPr>
              <w:t>企业申报成功的自主知识产权数量</w:t>
            </w:r>
          </w:p>
        </w:tc>
      </w:tr>
      <w:tr w:rsidR="00C36723" w:rsidRPr="00C36723" w:rsidTr="00817A1F">
        <w:trPr>
          <w:trHeight w:val="288"/>
        </w:trPr>
        <w:tc>
          <w:tcPr>
            <w:tcW w:w="1525" w:type="dxa"/>
            <w:noWrap/>
            <w:hideMark/>
          </w:tcPr>
          <w:p w:rsidR="00C36723" w:rsidRPr="00C36723" w:rsidRDefault="00C36723" w:rsidP="00817A1F">
            <w:pPr>
              <w:spacing w:line="200" w:lineRule="exact"/>
              <w:jc w:val="center"/>
              <w:rPr>
                <w:rFonts w:ascii="仿宋_GB2312" w:hAnsi="黑体"/>
                <w:b/>
                <w:bCs/>
                <w:sz w:val="18"/>
                <w:szCs w:val="18"/>
              </w:rPr>
            </w:pPr>
          </w:p>
        </w:tc>
        <w:tc>
          <w:tcPr>
            <w:tcW w:w="4996" w:type="dxa"/>
            <w:noWrap/>
            <w:hideMark/>
          </w:tcPr>
          <w:p w:rsidR="00C36723" w:rsidRPr="00C36723" w:rsidRDefault="00C36723" w:rsidP="00817A1F">
            <w:pPr>
              <w:spacing w:line="200" w:lineRule="exact"/>
              <w:jc w:val="left"/>
              <w:rPr>
                <w:rFonts w:ascii="仿宋_GB2312" w:hAnsi="黑体"/>
                <w:sz w:val="18"/>
                <w:szCs w:val="18"/>
              </w:rPr>
            </w:pPr>
            <w:r w:rsidRPr="00C36723">
              <w:rPr>
                <w:rFonts w:ascii="仿宋_GB2312" w:hAnsi="黑体" w:hint="eastAsia"/>
                <w:sz w:val="18"/>
                <w:szCs w:val="18"/>
              </w:rPr>
              <w:t>银行资信等级</w:t>
            </w:r>
          </w:p>
        </w:tc>
        <w:tc>
          <w:tcPr>
            <w:tcW w:w="1242" w:type="dxa"/>
            <w:noWrap/>
            <w:hideMark/>
          </w:tcPr>
          <w:p w:rsidR="00C36723" w:rsidRPr="00C36723" w:rsidRDefault="00C36723" w:rsidP="00817A1F">
            <w:pPr>
              <w:spacing w:line="200" w:lineRule="exact"/>
              <w:jc w:val="center"/>
              <w:rPr>
                <w:rFonts w:ascii="仿宋_GB2312" w:hAnsi="黑体"/>
                <w:sz w:val="18"/>
                <w:szCs w:val="18"/>
              </w:rPr>
            </w:pPr>
            <w:r w:rsidRPr="00C36723">
              <w:rPr>
                <w:rFonts w:ascii="仿宋_GB2312" w:hAnsi="黑体" w:hint="eastAsia"/>
                <w:sz w:val="18"/>
                <w:szCs w:val="18"/>
              </w:rPr>
              <w:t>+1分</w:t>
            </w:r>
          </w:p>
        </w:tc>
        <w:tc>
          <w:tcPr>
            <w:tcW w:w="5436" w:type="dxa"/>
            <w:hideMark/>
          </w:tcPr>
          <w:p w:rsidR="00C36723" w:rsidRPr="00C36723" w:rsidRDefault="00C36723" w:rsidP="00817A1F">
            <w:pPr>
              <w:spacing w:line="200" w:lineRule="exact"/>
              <w:jc w:val="left"/>
              <w:rPr>
                <w:rFonts w:ascii="仿宋_GB2312" w:hAnsi="黑体"/>
                <w:sz w:val="18"/>
                <w:szCs w:val="18"/>
              </w:rPr>
            </w:pPr>
            <w:r w:rsidRPr="00C36723">
              <w:rPr>
                <w:rFonts w:ascii="仿宋_GB2312" w:hAnsi="黑体" w:hint="eastAsia"/>
                <w:sz w:val="18"/>
                <w:szCs w:val="18"/>
              </w:rPr>
              <w:t>企业银行资信等级状况良好</w:t>
            </w:r>
          </w:p>
        </w:tc>
      </w:tr>
      <w:tr w:rsidR="00C36723" w:rsidRPr="00C36723" w:rsidTr="00817A1F">
        <w:trPr>
          <w:trHeight w:val="265"/>
        </w:trPr>
        <w:tc>
          <w:tcPr>
            <w:tcW w:w="1525" w:type="dxa"/>
            <w:noWrap/>
            <w:hideMark/>
          </w:tcPr>
          <w:p w:rsidR="00C36723" w:rsidRPr="00C36723" w:rsidRDefault="00C36723" w:rsidP="00817A1F">
            <w:pPr>
              <w:spacing w:line="200" w:lineRule="exact"/>
              <w:jc w:val="center"/>
              <w:rPr>
                <w:rFonts w:ascii="仿宋_GB2312" w:hAnsi="黑体"/>
                <w:b/>
                <w:bCs/>
                <w:sz w:val="18"/>
                <w:szCs w:val="18"/>
              </w:rPr>
            </w:pPr>
          </w:p>
        </w:tc>
        <w:tc>
          <w:tcPr>
            <w:tcW w:w="4996" w:type="dxa"/>
            <w:noWrap/>
            <w:hideMark/>
          </w:tcPr>
          <w:p w:rsidR="00C36723" w:rsidRPr="00C36723" w:rsidRDefault="00C36723" w:rsidP="00817A1F">
            <w:pPr>
              <w:spacing w:line="200" w:lineRule="exact"/>
              <w:jc w:val="left"/>
              <w:rPr>
                <w:rFonts w:ascii="仿宋_GB2312" w:hAnsi="黑体"/>
                <w:sz w:val="18"/>
                <w:szCs w:val="18"/>
              </w:rPr>
            </w:pPr>
            <w:r w:rsidRPr="00C36723">
              <w:rPr>
                <w:rFonts w:ascii="仿宋_GB2312" w:hAnsi="黑体" w:hint="eastAsia"/>
                <w:sz w:val="18"/>
                <w:szCs w:val="18"/>
              </w:rPr>
              <w:t>社会公益活动参与</w:t>
            </w:r>
          </w:p>
        </w:tc>
        <w:tc>
          <w:tcPr>
            <w:tcW w:w="1242" w:type="dxa"/>
            <w:noWrap/>
            <w:hideMark/>
          </w:tcPr>
          <w:p w:rsidR="00C36723" w:rsidRPr="00C36723" w:rsidRDefault="00C36723" w:rsidP="00817A1F">
            <w:pPr>
              <w:spacing w:line="200" w:lineRule="exact"/>
              <w:jc w:val="center"/>
              <w:rPr>
                <w:rFonts w:ascii="仿宋_GB2312" w:hAnsi="黑体"/>
                <w:sz w:val="18"/>
                <w:szCs w:val="18"/>
              </w:rPr>
            </w:pPr>
            <w:r w:rsidRPr="00C36723">
              <w:rPr>
                <w:rFonts w:ascii="仿宋_GB2312" w:hAnsi="黑体" w:hint="eastAsia"/>
                <w:sz w:val="18"/>
                <w:szCs w:val="18"/>
              </w:rPr>
              <w:t>+2分</w:t>
            </w:r>
          </w:p>
        </w:tc>
        <w:tc>
          <w:tcPr>
            <w:tcW w:w="5436" w:type="dxa"/>
            <w:hideMark/>
          </w:tcPr>
          <w:p w:rsidR="00C36723" w:rsidRPr="00C36723" w:rsidRDefault="00C36723" w:rsidP="00817A1F">
            <w:pPr>
              <w:spacing w:line="200" w:lineRule="exact"/>
              <w:jc w:val="left"/>
              <w:rPr>
                <w:rFonts w:ascii="仿宋_GB2312" w:hAnsi="黑体"/>
                <w:sz w:val="18"/>
                <w:szCs w:val="18"/>
              </w:rPr>
            </w:pPr>
            <w:r w:rsidRPr="00C36723">
              <w:rPr>
                <w:rFonts w:ascii="仿宋_GB2312" w:hAnsi="黑体" w:hint="eastAsia"/>
                <w:sz w:val="18"/>
                <w:szCs w:val="18"/>
              </w:rPr>
              <w:t>企业参加社会公益活动的状况</w:t>
            </w:r>
          </w:p>
        </w:tc>
      </w:tr>
      <w:tr w:rsidR="00C36723" w:rsidRPr="00C36723" w:rsidTr="00817A1F">
        <w:trPr>
          <w:trHeight w:val="283"/>
        </w:trPr>
        <w:tc>
          <w:tcPr>
            <w:tcW w:w="1525" w:type="dxa"/>
            <w:noWrap/>
            <w:hideMark/>
          </w:tcPr>
          <w:p w:rsidR="00C36723" w:rsidRPr="00C36723" w:rsidRDefault="00C36723" w:rsidP="00817A1F">
            <w:pPr>
              <w:spacing w:line="200" w:lineRule="exact"/>
              <w:jc w:val="center"/>
              <w:rPr>
                <w:rFonts w:ascii="仿宋_GB2312" w:hAnsi="黑体"/>
                <w:b/>
                <w:bCs/>
                <w:sz w:val="18"/>
                <w:szCs w:val="18"/>
              </w:rPr>
            </w:pPr>
          </w:p>
        </w:tc>
        <w:tc>
          <w:tcPr>
            <w:tcW w:w="4996" w:type="dxa"/>
            <w:noWrap/>
            <w:hideMark/>
          </w:tcPr>
          <w:p w:rsidR="00C36723" w:rsidRPr="00C36723" w:rsidRDefault="00C36723" w:rsidP="00817A1F">
            <w:pPr>
              <w:spacing w:line="200" w:lineRule="exact"/>
              <w:jc w:val="left"/>
              <w:rPr>
                <w:rFonts w:ascii="仿宋_GB2312" w:hAnsi="黑体"/>
                <w:sz w:val="18"/>
                <w:szCs w:val="18"/>
              </w:rPr>
            </w:pPr>
            <w:r w:rsidRPr="00C36723">
              <w:rPr>
                <w:rFonts w:ascii="仿宋_GB2312" w:hAnsi="黑体" w:hint="eastAsia"/>
                <w:sz w:val="18"/>
                <w:szCs w:val="18"/>
              </w:rPr>
              <w:t>通信工程建设领域内荣誉情况</w:t>
            </w:r>
          </w:p>
        </w:tc>
        <w:tc>
          <w:tcPr>
            <w:tcW w:w="1242" w:type="dxa"/>
            <w:noWrap/>
            <w:hideMark/>
          </w:tcPr>
          <w:p w:rsidR="00C36723" w:rsidRPr="00C36723" w:rsidRDefault="00C36723" w:rsidP="00817A1F">
            <w:pPr>
              <w:spacing w:line="200" w:lineRule="exact"/>
              <w:jc w:val="center"/>
              <w:rPr>
                <w:rFonts w:ascii="仿宋_GB2312" w:hAnsi="黑体"/>
                <w:sz w:val="18"/>
                <w:szCs w:val="18"/>
              </w:rPr>
            </w:pPr>
            <w:r w:rsidRPr="00C36723">
              <w:rPr>
                <w:rFonts w:ascii="仿宋_GB2312" w:hAnsi="黑体" w:hint="eastAsia"/>
                <w:sz w:val="18"/>
                <w:szCs w:val="18"/>
              </w:rPr>
              <w:t>+1分</w:t>
            </w:r>
          </w:p>
        </w:tc>
        <w:tc>
          <w:tcPr>
            <w:tcW w:w="5436" w:type="dxa"/>
            <w:noWrap/>
            <w:hideMark/>
          </w:tcPr>
          <w:p w:rsidR="00C36723" w:rsidRPr="00C36723" w:rsidRDefault="00C36723" w:rsidP="00817A1F">
            <w:pPr>
              <w:spacing w:line="200" w:lineRule="exact"/>
              <w:jc w:val="left"/>
              <w:rPr>
                <w:rFonts w:ascii="仿宋_GB2312" w:hAnsi="黑体"/>
                <w:sz w:val="18"/>
                <w:szCs w:val="18"/>
              </w:rPr>
            </w:pPr>
            <w:r w:rsidRPr="00C36723">
              <w:rPr>
                <w:rFonts w:ascii="仿宋_GB2312" w:hAnsi="黑体" w:hint="eastAsia"/>
                <w:sz w:val="18"/>
                <w:szCs w:val="18"/>
              </w:rPr>
              <w:t>企业近三年企业所获通信工程建设领域内荣誉情况</w:t>
            </w:r>
          </w:p>
        </w:tc>
      </w:tr>
      <w:tr w:rsidR="00C36723" w:rsidRPr="00C36723" w:rsidTr="00817A1F">
        <w:trPr>
          <w:trHeight w:val="259"/>
        </w:trPr>
        <w:tc>
          <w:tcPr>
            <w:tcW w:w="1525" w:type="dxa"/>
            <w:noWrap/>
            <w:hideMark/>
          </w:tcPr>
          <w:p w:rsidR="00C36723" w:rsidRPr="00C36723" w:rsidRDefault="00C36723" w:rsidP="00817A1F">
            <w:pPr>
              <w:spacing w:line="200" w:lineRule="exact"/>
              <w:jc w:val="center"/>
              <w:rPr>
                <w:rFonts w:ascii="仿宋_GB2312" w:hAnsi="黑体"/>
                <w:b/>
                <w:bCs/>
                <w:sz w:val="18"/>
                <w:szCs w:val="18"/>
              </w:rPr>
            </w:pPr>
            <w:r w:rsidRPr="00C36723">
              <w:rPr>
                <w:rFonts w:ascii="仿宋_GB2312" w:hAnsi="黑体" w:hint="eastAsia"/>
                <w:b/>
                <w:bCs/>
                <w:sz w:val="18"/>
                <w:szCs w:val="18"/>
              </w:rPr>
              <w:t>七</w:t>
            </w:r>
          </w:p>
        </w:tc>
        <w:tc>
          <w:tcPr>
            <w:tcW w:w="4996" w:type="dxa"/>
            <w:noWrap/>
            <w:hideMark/>
          </w:tcPr>
          <w:p w:rsidR="00C36723" w:rsidRPr="00C36723" w:rsidRDefault="00C36723" w:rsidP="00817A1F">
            <w:pPr>
              <w:spacing w:line="200" w:lineRule="exact"/>
              <w:jc w:val="left"/>
              <w:rPr>
                <w:rFonts w:ascii="仿宋_GB2312" w:hAnsi="黑体"/>
                <w:b/>
                <w:bCs/>
                <w:sz w:val="18"/>
                <w:szCs w:val="18"/>
              </w:rPr>
            </w:pPr>
            <w:r w:rsidRPr="00C36723">
              <w:rPr>
                <w:rFonts w:ascii="仿宋_GB2312" w:hAnsi="黑体" w:hint="eastAsia"/>
                <w:b/>
                <w:bCs/>
                <w:sz w:val="18"/>
                <w:szCs w:val="18"/>
              </w:rPr>
              <w:t>失信及不良行为记录</w:t>
            </w:r>
          </w:p>
        </w:tc>
        <w:tc>
          <w:tcPr>
            <w:tcW w:w="1242" w:type="dxa"/>
            <w:noWrap/>
            <w:hideMark/>
          </w:tcPr>
          <w:p w:rsidR="00C36723" w:rsidRPr="00C36723" w:rsidRDefault="00C36723" w:rsidP="00817A1F">
            <w:pPr>
              <w:spacing w:line="200" w:lineRule="exact"/>
              <w:jc w:val="center"/>
              <w:rPr>
                <w:rFonts w:ascii="仿宋_GB2312" w:hAnsi="黑体"/>
                <w:b/>
                <w:bCs/>
                <w:sz w:val="18"/>
                <w:szCs w:val="18"/>
              </w:rPr>
            </w:pPr>
            <w:r w:rsidRPr="00C36723">
              <w:rPr>
                <w:rFonts w:ascii="仿宋_GB2312" w:hAnsi="黑体" w:hint="eastAsia"/>
                <w:b/>
                <w:bCs/>
                <w:sz w:val="18"/>
                <w:szCs w:val="18"/>
              </w:rPr>
              <w:t>—10分</w:t>
            </w:r>
          </w:p>
        </w:tc>
        <w:tc>
          <w:tcPr>
            <w:tcW w:w="5436" w:type="dxa"/>
            <w:noWrap/>
            <w:hideMark/>
          </w:tcPr>
          <w:p w:rsidR="00C36723" w:rsidRPr="00C36723" w:rsidRDefault="00C36723" w:rsidP="00817A1F">
            <w:pPr>
              <w:spacing w:line="200" w:lineRule="exact"/>
              <w:jc w:val="left"/>
              <w:rPr>
                <w:rFonts w:ascii="仿宋_GB2312" w:hAnsi="黑体"/>
                <w:b/>
                <w:bCs/>
                <w:sz w:val="18"/>
                <w:szCs w:val="18"/>
              </w:rPr>
            </w:pPr>
            <w:r w:rsidRPr="00C36723">
              <w:rPr>
                <w:rFonts w:ascii="仿宋_GB2312" w:hAnsi="黑体" w:hint="eastAsia"/>
                <w:b/>
                <w:bCs/>
                <w:sz w:val="18"/>
                <w:szCs w:val="18"/>
              </w:rPr>
              <w:t>近三年企业存在以下任一行为，扣减10分</w:t>
            </w:r>
          </w:p>
        </w:tc>
      </w:tr>
      <w:tr w:rsidR="00C36723" w:rsidRPr="00C36723" w:rsidTr="00817A1F">
        <w:trPr>
          <w:trHeight w:val="1494"/>
        </w:trPr>
        <w:tc>
          <w:tcPr>
            <w:tcW w:w="1525" w:type="dxa"/>
            <w:noWrap/>
            <w:hideMark/>
          </w:tcPr>
          <w:p w:rsidR="00C36723" w:rsidRPr="00C36723" w:rsidRDefault="00C36723" w:rsidP="00817A1F">
            <w:pPr>
              <w:spacing w:line="200" w:lineRule="exact"/>
              <w:jc w:val="center"/>
              <w:rPr>
                <w:rFonts w:ascii="仿宋_GB2312" w:hAnsi="黑体"/>
                <w:b/>
                <w:bCs/>
                <w:sz w:val="18"/>
                <w:szCs w:val="18"/>
              </w:rPr>
            </w:pPr>
          </w:p>
        </w:tc>
        <w:tc>
          <w:tcPr>
            <w:tcW w:w="4996" w:type="dxa"/>
            <w:noWrap/>
            <w:hideMark/>
          </w:tcPr>
          <w:p w:rsidR="00C36723" w:rsidRPr="00C36723" w:rsidRDefault="00C36723" w:rsidP="00817A1F">
            <w:pPr>
              <w:spacing w:line="200" w:lineRule="exact"/>
              <w:jc w:val="left"/>
              <w:rPr>
                <w:rFonts w:ascii="仿宋_GB2312" w:hAnsi="黑体"/>
                <w:sz w:val="18"/>
                <w:szCs w:val="18"/>
              </w:rPr>
            </w:pPr>
            <w:r w:rsidRPr="00C36723">
              <w:rPr>
                <w:rFonts w:ascii="仿宋_GB2312" w:hAnsi="黑体" w:hint="eastAsia"/>
                <w:sz w:val="18"/>
                <w:szCs w:val="18"/>
              </w:rPr>
              <w:t xml:space="preserve">　</w:t>
            </w:r>
          </w:p>
        </w:tc>
        <w:tc>
          <w:tcPr>
            <w:tcW w:w="1242" w:type="dxa"/>
            <w:noWrap/>
            <w:hideMark/>
          </w:tcPr>
          <w:p w:rsidR="00C36723" w:rsidRPr="00C36723" w:rsidRDefault="00C36723" w:rsidP="00817A1F">
            <w:pPr>
              <w:spacing w:line="200" w:lineRule="exact"/>
              <w:jc w:val="center"/>
              <w:rPr>
                <w:rFonts w:ascii="仿宋_GB2312" w:hAnsi="黑体"/>
                <w:sz w:val="18"/>
                <w:szCs w:val="18"/>
              </w:rPr>
            </w:pPr>
          </w:p>
        </w:tc>
        <w:tc>
          <w:tcPr>
            <w:tcW w:w="5436" w:type="dxa"/>
            <w:hideMark/>
          </w:tcPr>
          <w:p w:rsidR="00C36723" w:rsidRPr="00C36723" w:rsidRDefault="00C36723" w:rsidP="00817A1F">
            <w:pPr>
              <w:spacing w:line="200" w:lineRule="exact"/>
              <w:jc w:val="left"/>
              <w:rPr>
                <w:rFonts w:ascii="仿宋_GB2312" w:hAnsi="黑体"/>
                <w:sz w:val="18"/>
                <w:szCs w:val="18"/>
              </w:rPr>
            </w:pPr>
            <w:r w:rsidRPr="00C36723">
              <w:rPr>
                <w:rFonts w:ascii="仿宋_GB2312" w:hAnsi="黑体" w:hint="eastAsia"/>
                <w:sz w:val="18"/>
                <w:szCs w:val="18"/>
              </w:rPr>
              <w:t>1、存在工商、税务、质检等不良公共记录的；</w:t>
            </w:r>
            <w:r w:rsidRPr="00C36723">
              <w:rPr>
                <w:rFonts w:ascii="仿宋_GB2312" w:hAnsi="黑体" w:hint="eastAsia"/>
                <w:sz w:val="18"/>
                <w:szCs w:val="18"/>
              </w:rPr>
              <w:br/>
              <w:t>2、因安全生产事故（较大或一般事故）受到相关部门处罚或通报；</w:t>
            </w:r>
            <w:r w:rsidRPr="00C36723">
              <w:rPr>
                <w:rFonts w:ascii="仿宋_GB2312" w:hAnsi="黑体" w:hint="eastAsia"/>
                <w:sz w:val="18"/>
                <w:szCs w:val="18"/>
              </w:rPr>
              <w:br/>
              <w:t>3、涂改、伪造、出借或转让企业资质等级证书；</w:t>
            </w:r>
            <w:r w:rsidRPr="00C36723">
              <w:rPr>
                <w:rFonts w:ascii="仿宋_GB2312" w:hAnsi="黑体" w:hint="eastAsia"/>
                <w:sz w:val="18"/>
                <w:szCs w:val="18"/>
              </w:rPr>
              <w:br/>
              <w:t>4、企业违反行业行规、受到行业主管部门处罚的；</w:t>
            </w:r>
            <w:r w:rsidRPr="00C36723">
              <w:rPr>
                <w:rFonts w:ascii="仿宋_GB2312" w:hAnsi="黑体" w:hint="eastAsia"/>
                <w:sz w:val="18"/>
                <w:szCs w:val="18"/>
              </w:rPr>
              <w:br/>
              <w:t>5、发生过重</w:t>
            </w:r>
            <w:proofErr w:type="gramStart"/>
            <w:r w:rsidRPr="00C36723">
              <w:rPr>
                <w:rFonts w:ascii="仿宋_GB2312" w:hAnsi="黑体" w:hint="eastAsia"/>
                <w:sz w:val="18"/>
                <w:szCs w:val="18"/>
              </w:rPr>
              <w:t>大劳动</w:t>
            </w:r>
            <w:proofErr w:type="gramEnd"/>
            <w:r w:rsidRPr="00C36723">
              <w:rPr>
                <w:rFonts w:ascii="仿宋_GB2312" w:hAnsi="黑体" w:hint="eastAsia"/>
                <w:sz w:val="18"/>
                <w:szCs w:val="18"/>
              </w:rPr>
              <w:t>纠纷，并造成一定社会影响；</w:t>
            </w:r>
            <w:r w:rsidRPr="00C36723">
              <w:rPr>
                <w:rFonts w:ascii="仿宋_GB2312" w:hAnsi="黑体" w:hint="eastAsia"/>
                <w:sz w:val="18"/>
                <w:szCs w:val="18"/>
              </w:rPr>
              <w:br/>
              <w:t>6、存在因企业原因导致的合同不履行、索赔等失信行为；</w:t>
            </w:r>
            <w:r w:rsidRPr="00C36723">
              <w:rPr>
                <w:rFonts w:ascii="仿宋_GB2312" w:hAnsi="黑体" w:hint="eastAsia"/>
                <w:sz w:val="18"/>
                <w:szCs w:val="18"/>
              </w:rPr>
              <w:br/>
              <w:t>7、企业申报数据存在造假行为；</w:t>
            </w:r>
            <w:r w:rsidRPr="00C36723">
              <w:rPr>
                <w:rFonts w:ascii="仿宋_GB2312" w:hAnsi="黑体" w:hint="eastAsia"/>
                <w:sz w:val="18"/>
                <w:szCs w:val="18"/>
              </w:rPr>
              <w:br/>
              <w:t>8、通过不正当竞争、商业贿赂等行为获得经济利益的。</w:t>
            </w:r>
          </w:p>
        </w:tc>
      </w:tr>
    </w:tbl>
    <w:p w:rsidR="00DB6832" w:rsidRPr="00C36723" w:rsidRDefault="00DB6832" w:rsidP="00817A1F">
      <w:pPr>
        <w:spacing w:line="200" w:lineRule="exact"/>
        <w:jc w:val="left"/>
        <w:rPr>
          <w:rFonts w:ascii="仿宋_GB2312" w:hAnsi="黑体"/>
          <w:sz w:val="18"/>
          <w:szCs w:val="18"/>
        </w:rPr>
      </w:pPr>
    </w:p>
    <w:p w:rsidR="00DB6832" w:rsidRPr="00C36723" w:rsidRDefault="00DB6832" w:rsidP="00817A1F">
      <w:pPr>
        <w:spacing w:line="200" w:lineRule="exact"/>
        <w:jc w:val="left"/>
        <w:rPr>
          <w:rFonts w:ascii="仿宋_GB2312" w:hAnsi="黑体"/>
          <w:sz w:val="18"/>
          <w:szCs w:val="18"/>
        </w:rPr>
      </w:pPr>
    </w:p>
    <w:p w:rsidR="00DB6832" w:rsidRPr="00C36723" w:rsidRDefault="00DB6832" w:rsidP="00817A1F">
      <w:pPr>
        <w:spacing w:line="200" w:lineRule="exact"/>
        <w:jc w:val="left"/>
        <w:rPr>
          <w:rFonts w:ascii="仿宋_GB2312" w:hAnsi="黑体"/>
          <w:sz w:val="18"/>
          <w:szCs w:val="18"/>
        </w:rPr>
      </w:pPr>
    </w:p>
    <w:p w:rsidR="00DB6832" w:rsidRPr="00C36723" w:rsidRDefault="00DB6832" w:rsidP="00817A1F">
      <w:pPr>
        <w:spacing w:line="200" w:lineRule="exact"/>
        <w:jc w:val="left"/>
        <w:rPr>
          <w:rFonts w:ascii="仿宋_GB2312" w:hAnsi="黑体"/>
          <w:sz w:val="18"/>
          <w:szCs w:val="18"/>
        </w:rPr>
      </w:pPr>
    </w:p>
    <w:p w:rsidR="00DB6832" w:rsidRPr="00C36723" w:rsidRDefault="00DB6832" w:rsidP="00817A1F">
      <w:pPr>
        <w:spacing w:line="200" w:lineRule="exact"/>
        <w:jc w:val="left"/>
        <w:rPr>
          <w:rFonts w:ascii="仿宋_GB2312" w:hAnsi="黑体"/>
          <w:sz w:val="18"/>
          <w:szCs w:val="18"/>
        </w:rPr>
      </w:pPr>
    </w:p>
    <w:p w:rsidR="00DB6832" w:rsidRPr="00C36723" w:rsidRDefault="00DB6832" w:rsidP="00817A1F">
      <w:pPr>
        <w:spacing w:line="200" w:lineRule="exact"/>
        <w:jc w:val="left"/>
        <w:rPr>
          <w:rFonts w:ascii="仿宋_GB2312" w:hAnsi="黑体"/>
          <w:sz w:val="18"/>
          <w:szCs w:val="18"/>
        </w:rPr>
      </w:pPr>
    </w:p>
    <w:p w:rsidR="00DB6832" w:rsidRPr="00C36723" w:rsidRDefault="00DB6832" w:rsidP="00817A1F">
      <w:pPr>
        <w:spacing w:line="200" w:lineRule="exact"/>
        <w:jc w:val="left"/>
        <w:rPr>
          <w:rFonts w:ascii="仿宋_GB2312" w:hAnsi="黑体"/>
          <w:sz w:val="18"/>
          <w:szCs w:val="18"/>
        </w:rPr>
      </w:pPr>
    </w:p>
    <w:p w:rsidR="00DB6832" w:rsidRPr="00C36723" w:rsidRDefault="00DB6832" w:rsidP="00C36723">
      <w:pPr>
        <w:spacing w:line="180" w:lineRule="exact"/>
        <w:jc w:val="left"/>
        <w:rPr>
          <w:rFonts w:ascii="仿宋_GB2312" w:hAnsi="黑体"/>
          <w:sz w:val="18"/>
          <w:szCs w:val="18"/>
        </w:rPr>
      </w:pPr>
    </w:p>
    <w:p w:rsidR="00DB6832" w:rsidRDefault="00DB6832" w:rsidP="00DB6832">
      <w:pPr>
        <w:jc w:val="left"/>
        <w:rPr>
          <w:rFonts w:ascii="仿宋_GB2312" w:hAnsi="黑体" w:hint="eastAsia"/>
          <w:sz w:val="28"/>
          <w:szCs w:val="28"/>
        </w:rPr>
      </w:pPr>
    </w:p>
    <w:p w:rsidR="00AD640F" w:rsidRDefault="00AD640F" w:rsidP="00DB6832">
      <w:pPr>
        <w:jc w:val="left"/>
        <w:rPr>
          <w:rFonts w:ascii="仿宋_GB2312" w:hAnsi="黑体"/>
          <w:sz w:val="28"/>
          <w:szCs w:val="28"/>
        </w:rPr>
      </w:pPr>
    </w:p>
    <w:p w:rsidR="00DB6832" w:rsidRDefault="00DB6832" w:rsidP="00E22517">
      <w:pPr>
        <w:jc w:val="center"/>
        <w:rPr>
          <w:rFonts w:ascii="仿宋_GB2312" w:hAnsi="黑体" w:hint="eastAsia"/>
          <w:b/>
          <w:sz w:val="28"/>
          <w:szCs w:val="28"/>
        </w:rPr>
      </w:pPr>
      <w:r w:rsidRPr="00E22517">
        <w:rPr>
          <w:rFonts w:ascii="仿宋_GB2312" w:hAnsi="黑体" w:hint="eastAsia"/>
          <w:b/>
          <w:sz w:val="28"/>
          <w:szCs w:val="28"/>
        </w:rPr>
        <w:lastRenderedPageBreak/>
        <w:t>信息通信行业（通信工程建设-施工领域）企业信用评价标准（试行）</w:t>
      </w:r>
    </w:p>
    <w:tbl>
      <w:tblPr>
        <w:tblStyle w:val="ae"/>
        <w:tblW w:w="0" w:type="auto"/>
        <w:tblLook w:val="04A0" w:firstRow="1" w:lastRow="0" w:firstColumn="1" w:lastColumn="0" w:noHBand="0" w:noVBand="1"/>
      </w:tblPr>
      <w:tblGrid>
        <w:gridCol w:w="902"/>
        <w:gridCol w:w="5602"/>
        <w:gridCol w:w="1061"/>
        <w:gridCol w:w="5634"/>
      </w:tblGrid>
      <w:tr w:rsidR="00E22517" w:rsidRPr="00E22517" w:rsidTr="00AD640F">
        <w:trPr>
          <w:trHeight w:val="402"/>
        </w:trPr>
        <w:tc>
          <w:tcPr>
            <w:tcW w:w="902" w:type="dxa"/>
            <w:noWrap/>
            <w:hideMark/>
          </w:tcPr>
          <w:p w:rsidR="00E22517" w:rsidRPr="00E22517" w:rsidRDefault="00E22517" w:rsidP="00E22517">
            <w:pPr>
              <w:jc w:val="center"/>
              <w:rPr>
                <w:rFonts w:ascii="仿宋_GB2312" w:hAnsi="黑体"/>
                <w:b/>
                <w:bCs/>
                <w:sz w:val="28"/>
                <w:szCs w:val="28"/>
              </w:rPr>
            </w:pPr>
            <w:r w:rsidRPr="00E22517">
              <w:rPr>
                <w:rFonts w:ascii="仿宋_GB2312" w:hAnsi="黑体" w:hint="eastAsia"/>
                <w:b/>
                <w:bCs/>
                <w:sz w:val="28"/>
                <w:szCs w:val="28"/>
              </w:rPr>
              <w:t>序号</w:t>
            </w:r>
          </w:p>
        </w:tc>
        <w:tc>
          <w:tcPr>
            <w:tcW w:w="5602" w:type="dxa"/>
            <w:noWrap/>
            <w:hideMark/>
          </w:tcPr>
          <w:p w:rsidR="00E22517" w:rsidRPr="00E22517" w:rsidRDefault="00E22517" w:rsidP="00E22517">
            <w:pPr>
              <w:jc w:val="center"/>
              <w:rPr>
                <w:rFonts w:ascii="仿宋_GB2312" w:hAnsi="黑体"/>
                <w:b/>
                <w:bCs/>
                <w:sz w:val="28"/>
                <w:szCs w:val="28"/>
              </w:rPr>
            </w:pPr>
            <w:r w:rsidRPr="00E22517">
              <w:rPr>
                <w:rFonts w:ascii="仿宋_GB2312" w:hAnsi="黑体" w:hint="eastAsia"/>
                <w:b/>
                <w:bCs/>
                <w:sz w:val="28"/>
                <w:szCs w:val="28"/>
              </w:rPr>
              <w:t>指标名称</w:t>
            </w:r>
          </w:p>
        </w:tc>
        <w:tc>
          <w:tcPr>
            <w:tcW w:w="1061" w:type="dxa"/>
            <w:noWrap/>
            <w:hideMark/>
          </w:tcPr>
          <w:p w:rsidR="00E22517" w:rsidRPr="00E22517" w:rsidRDefault="00E22517" w:rsidP="00E22517">
            <w:pPr>
              <w:jc w:val="center"/>
              <w:rPr>
                <w:rFonts w:ascii="仿宋_GB2312" w:hAnsi="黑体"/>
                <w:b/>
                <w:bCs/>
                <w:sz w:val="28"/>
                <w:szCs w:val="28"/>
              </w:rPr>
            </w:pPr>
            <w:r w:rsidRPr="00E22517">
              <w:rPr>
                <w:rFonts w:ascii="仿宋_GB2312" w:hAnsi="黑体" w:hint="eastAsia"/>
                <w:b/>
                <w:bCs/>
                <w:sz w:val="28"/>
                <w:szCs w:val="28"/>
              </w:rPr>
              <w:t>分数</w:t>
            </w:r>
          </w:p>
        </w:tc>
        <w:tc>
          <w:tcPr>
            <w:tcW w:w="5634" w:type="dxa"/>
            <w:noWrap/>
            <w:hideMark/>
          </w:tcPr>
          <w:p w:rsidR="00E22517" w:rsidRPr="00E22517" w:rsidRDefault="00E22517" w:rsidP="00E22517">
            <w:pPr>
              <w:jc w:val="center"/>
              <w:rPr>
                <w:rFonts w:ascii="仿宋_GB2312" w:hAnsi="黑体"/>
                <w:b/>
                <w:bCs/>
                <w:sz w:val="28"/>
                <w:szCs w:val="28"/>
              </w:rPr>
            </w:pPr>
            <w:r w:rsidRPr="00E22517">
              <w:rPr>
                <w:rFonts w:ascii="仿宋_GB2312" w:hAnsi="黑体" w:hint="eastAsia"/>
                <w:b/>
                <w:bCs/>
                <w:sz w:val="28"/>
                <w:szCs w:val="28"/>
              </w:rPr>
              <w:t>评价内容</w:t>
            </w:r>
          </w:p>
        </w:tc>
      </w:tr>
      <w:tr w:rsidR="00E22517" w:rsidRPr="00E22517" w:rsidTr="00FB70A2">
        <w:trPr>
          <w:trHeight w:val="226"/>
        </w:trPr>
        <w:tc>
          <w:tcPr>
            <w:tcW w:w="902" w:type="dxa"/>
            <w:noWrap/>
            <w:hideMark/>
          </w:tcPr>
          <w:p w:rsidR="00E22517" w:rsidRPr="00E22517" w:rsidRDefault="00E22517" w:rsidP="00E22517">
            <w:pPr>
              <w:spacing w:line="200" w:lineRule="exact"/>
              <w:jc w:val="center"/>
              <w:rPr>
                <w:rFonts w:ascii="仿宋_GB2312" w:hAnsi="黑体"/>
                <w:b/>
                <w:bCs/>
                <w:sz w:val="18"/>
                <w:szCs w:val="18"/>
              </w:rPr>
            </w:pPr>
            <w:proofErr w:type="gramStart"/>
            <w:r w:rsidRPr="00E22517">
              <w:rPr>
                <w:rFonts w:ascii="仿宋_GB2312" w:hAnsi="黑体" w:hint="eastAsia"/>
                <w:b/>
                <w:bCs/>
                <w:sz w:val="18"/>
                <w:szCs w:val="18"/>
              </w:rPr>
              <w:t>一</w:t>
            </w:r>
            <w:proofErr w:type="gramEnd"/>
          </w:p>
        </w:tc>
        <w:tc>
          <w:tcPr>
            <w:tcW w:w="5602" w:type="dxa"/>
            <w:noWrap/>
            <w:hideMark/>
          </w:tcPr>
          <w:p w:rsidR="00E22517" w:rsidRPr="00E22517" w:rsidRDefault="00E22517" w:rsidP="00E22517">
            <w:pPr>
              <w:spacing w:line="200" w:lineRule="exact"/>
              <w:rPr>
                <w:rFonts w:ascii="仿宋_GB2312" w:hAnsi="黑体"/>
                <w:b/>
                <w:bCs/>
                <w:sz w:val="18"/>
                <w:szCs w:val="18"/>
              </w:rPr>
            </w:pPr>
            <w:r w:rsidRPr="00E22517">
              <w:rPr>
                <w:rFonts w:ascii="仿宋_GB2312" w:hAnsi="黑体" w:hint="eastAsia"/>
                <w:b/>
                <w:bCs/>
                <w:sz w:val="18"/>
                <w:szCs w:val="18"/>
              </w:rPr>
              <w:t>综合素质评价</w:t>
            </w:r>
          </w:p>
        </w:tc>
        <w:tc>
          <w:tcPr>
            <w:tcW w:w="1061" w:type="dxa"/>
            <w:noWrap/>
            <w:hideMark/>
          </w:tcPr>
          <w:p w:rsidR="00E22517" w:rsidRPr="00E22517" w:rsidRDefault="00E22517" w:rsidP="00E22517">
            <w:pPr>
              <w:spacing w:line="200" w:lineRule="exact"/>
              <w:jc w:val="center"/>
              <w:rPr>
                <w:rFonts w:ascii="仿宋_GB2312" w:hAnsi="黑体"/>
                <w:b/>
                <w:bCs/>
                <w:sz w:val="18"/>
                <w:szCs w:val="18"/>
              </w:rPr>
            </w:pPr>
            <w:r w:rsidRPr="00E22517">
              <w:rPr>
                <w:rFonts w:ascii="仿宋_GB2312" w:hAnsi="黑体" w:hint="eastAsia"/>
                <w:b/>
                <w:bCs/>
                <w:sz w:val="18"/>
                <w:szCs w:val="18"/>
              </w:rPr>
              <w:t>15分</w:t>
            </w:r>
          </w:p>
        </w:tc>
        <w:tc>
          <w:tcPr>
            <w:tcW w:w="5634" w:type="dxa"/>
            <w:noWrap/>
            <w:hideMark/>
          </w:tcPr>
          <w:p w:rsidR="00E22517" w:rsidRPr="00E22517" w:rsidRDefault="00E22517" w:rsidP="00E22517">
            <w:pPr>
              <w:spacing w:line="200" w:lineRule="exact"/>
              <w:rPr>
                <w:rFonts w:ascii="仿宋_GB2312" w:hAnsi="黑体"/>
                <w:bCs/>
                <w:sz w:val="18"/>
                <w:szCs w:val="18"/>
              </w:rPr>
            </w:pPr>
            <w:r w:rsidRPr="00E22517">
              <w:rPr>
                <w:rFonts w:ascii="仿宋_GB2312" w:hAnsi="黑体" w:hint="eastAsia"/>
                <w:bCs/>
                <w:sz w:val="18"/>
                <w:szCs w:val="18"/>
              </w:rPr>
              <w:t xml:space="preserve">　</w:t>
            </w:r>
          </w:p>
        </w:tc>
      </w:tr>
      <w:tr w:rsidR="00E22517" w:rsidRPr="00E22517" w:rsidTr="00FB70A2">
        <w:trPr>
          <w:trHeight w:val="272"/>
        </w:trPr>
        <w:tc>
          <w:tcPr>
            <w:tcW w:w="902" w:type="dxa"/>
            <w:noWrap/>
            <w:hideMark/>
          </w:tcPr>
          <w:p w:rsidR="00E22517" w:rsidRPr="00E22517" w:rsidRDefault="00E22517" w:rsidP="00E22517">
            <w:pPr>
              <w:spacing w:line="200" w:lineRule="exact"/>
              <w:jc w:val="center"/>
              <w:rPr>
                <w:rFonts w:ascii="仿宋_GB2312" w:hAnsi="黑体"/>
                <w:b/>
                <w:bCs/>
                <w:sz w:val="18"/>
                <w:szCs w:val="18"/>
              </w:rPr>
            </w:pPr>
            <w:r w:rsidRPr="00E22517">
              <w:rPr>
                <w:rFonts w:ascii="仿宋_GB2312" w:hAnsi="黑体" w:hint="eastAsia"/>
                <w:b/>
                <w:bCs/>
                <w:sz w:val="18"/>
                <w:szCs w:val="18"/>
              </w:rPr>
              <w:t>（一）</w:t>
            </w:r>
          </w:p>
        </w:tc>
        <w:tc>
          <w:tcPr>
            <w:tcW w:w="5602" w:type="dxa"/>
            <w:noWrap/>
            <w:hideMark/>
          </w:tcPr>
          <w:p w:rsidR="00E22517" w:rsidRPr="00E22517" w:rsidRDefault="00E22517" w:rsidP="00E22517">
            <w:pPr>
              <w:spacing w:line="200" w:lineRule="exact"/>
              <w:rPr>
                <w:rFonts w:ascii="仿宋_GB2312" w:hAnsi="黑体"/>
                <w:b/>
                <w:bCs/>
                <w:sz w:val="18"/>
                <w:szCs w:val="18"/>
              </w:rPr>
            </w:pPr>
            <w:r w:rsidRPr="00E22517">
              <w:rPr>
                <w:rFonts w:ascii="仿宋_GB2312" w:hAnsi="黑体" w:hint="eastAsia"/>
                <w:b/>
                <w:bCs/>
                <w:sz w:val="18"/>
                <w:szCs w:val="18"/>
              </w:rPr>
              <w:t>企业基础情况</w:t>
            </w:r>
          </w:p>
        </w:tc>
        <w:tc>
          <w:tcPr>
            <w:tcW w:w="1061" w:type="dxa"/>
            <w:noWrap/>
            <w:hideMark/>
          </w:tcPr>
          <w:p w:rsidR="00E22517" w:rsidRPr="00E22517" w:rsidRDefault="00E22517" w:rsidP="00E22517">
            <w:pPr>
              <w:spacing w:line="200" w:lineRule="exact"/>
              <w:jc w:val="center"/>
              <w:rPr>
                <w:rFonts w:ascii="仿宋_GB2312" w:hAnsi="黑体"/>
                <w:b/>
                <w:bCs/>
                <w:sz w:val="18"/>
                <w:szCs w:val="18"/>
              </w:rPr>
            </w:pPr>
            <w:r w:rsidRPr="00E22517">
              <w:rPr>
                <w:rFonts w:ascii="仿宋_GB2312" w:hAnsi="黑体" w:hint="eastAsia"/>
                <w:b/>
                <w:bCs/>
                <w:sz w:val="18"/>
                <w:szCs w:val="18"/>
              </w:rPr>
              <w:t>5</w:t>
            </w:r>
          </w:p>
        </w:tc>
        <w:tc>
          <w:tcPr>
            <w:tcW w:w="5634" w:type="dxa"/>
            <w:noWrap/>
            <w:hideMark/>
          </w:tcPr>
          <w:p w:rsidR="00E22517" w:rsidRPr="00E22517" w:rsidRDefault="00E22517" w:rsidP="00E22517">
            <w:pPr>
              <w:spacing w:line="200" w:lineRule="exact"/>
              <w:rPr>
                <w:rFonts w:ascii="仿宋_GB2312" w:hAnsi="黑体"/>
                <w:bCs/>
                <w:sz w:val="18"/>
                <w:szCs w:val="18"/>
              </w:rPr>
            </w:pPr>
            <w:r w:rsidRPr="00E22517">
              <w:rPr>
                <w:rFonts w:ascii="仿宋_GB2312" w:hAnsi="黑体" w:hint="eastAsia"/>
                <w:bCs/>
                <w:sz w:val="18"/>
                <w:szCs w:val="18"/>
              </w:rPr>
              <w:t xml:space="preserve">　</w:t>
            </w:r>
          </w:p>
        </w:tc>
      </w:tr>
      <w:tr w:rsidR="00E22517" w:rsidRPr="00E22517" w:rsidTr="00FB70A2">
        <w:trPr>
          <w:trHeight w:val="261"/>
        </w:trPr>
        <w:tc>
          <w:tcPr>
            <w:tcW w:w="902" w:type="dxa"/>
            <w:noWrap/>
            <w:hideMark/>
          </w:tcPr>
          <w:p w:rsidR="00E22517" w:rsidRPr="00E22517" w:rsidRDefault="00E22517" w:rsidP="00E22517">
            <w:pPr>
              <w:spacing w:line="200" w:lineRule="exact"/>
              <w:jc w:val="center"/>
              <w:rPr>
                <w:rFonts w:ascii="仿宋_GB2312" w:hAnsi="黑体"/>
                <w:bCs/>
                <w:sz w:val="18"/>
                <w:szCs w:val="18"/>
              </w:rPr>
            </w:pPr>
          </w:p>
        </w:tc>
        <w:tc>
          <w:tcPr>
            <w:tcW w:w="5602" w:type="dxa"/>
            <w:noWrap/>
            <w:hideMark/>
          </w:tcPr>
          <w:p w:rsidR="00E22517" w:rsidRPr="00E22517" w:rsidRDefault="00E22517" w:rsidP="00E22517">
            <w:pPr>
              <w:spacing w:line="200" w:lineRule="exact"/>
              <w:rPr>
                <w:rFonts w:ascii="仿宋_GB2312" w:hAnsi="黑体"/>
                <w:sz w:val="18"/>
                <w:szCs w:val="18"/>
              </w:rPr>
            </w:pPr>
            <w:r w:rsidRPr="00E22517">
              <w:rPr>
                <w:rFonts w:ascii="仿宋_GB2312" w:hAnsi="黑体" w:hint="eastAsia"/>
                <w:sz w:val="18"/>
                <w:szCs w:val="18"/>
              </w:rPr>
              <w:t>连续经营年限(年）</w:t>
            </w:r>
          </w:p>
        </w:tc>
        <w:tc>
          <w:tcPr>
            <w:tcW w:w="1061" w:type="dxa"/>
            <w:noWrap/>
            <w:hideMark/>
          </w:tcPr>
          <w:p w:rsidR="00E22517" w:rsidRPr="00E22517" w:rsidRDefault="00E22517" w:rsidP="00E22517">
            <w:pPr>
              <w:spacing w:line="200" w:lineRule="exact"/>
              <w:jc w:val="center"/>
              <w:rPr>
                <w:rFonts w:ascii="仿宋_GB2312" w:hAnsi="黑体"/>
                <w:sz w:val="18"/>
                <w:szCs w:val="18"/>
              </w:rPr>
            </w:pPr>
            <w:r w:rsidRPr="00E22517">
              <w:rPr>
                <w:rFonts w:ascii="仿宋_GB2312" w:hAnsi="黑体" w:hint="eastAsia"/>
                <w:sz w:val="18"/>
                <w:szCs w:val="18"/>
              </w:rPr>
              <w:t>3</w:t>
            </w:r>
          </w:p>
        </w:tc>
        <w:tc>
          <w:tcPr>
            <w:tcW w:w="5634" w:type="dxa"/>
            <w:noWrap/>
            <w:hideMark/>
          </w:tcPr>
          <w:p w:rsidR="00E22517" w:rsidRPr="00E22517" w:rsidRDefault="00E22517" w:rsidP="00E22517">
            <w:pPr>
              <w:spacing w:line="200" w:lineRule="exact"/>
              <w:rPr>
                <w:rFonts w:ascii="仿宋_GB2312" w:hAnsi="黑体"/>
                <w:sz w:val="18"/>
                <w:szCs w:val="18"/>
              </w:rPr>
            </w:pPr>
            <w:r w:rsidRPr="00E22517">
              <w:rPr>
                <w:rFonts w:ascii="仿宋_GB2312" w:hAnsi="黑体" w:hint="eastAsia"/>
                <w:sz w:val="18"/>
                <w:szCs w:val="18"/>
              </w:rPr>
              <w:t>从获得营业执照之日起企业连续经营的时间</w:t>
            </w:r>
          </w:p>
        </w:tc>
      </w:tr>
      <w:tr w:rsidR="00E22517" w:rsidRPr="00E22517" w:rsidTr="00FB70A2">
        <w:trPr>
          <w:trHeight w:val="278"/>
        </w:trPr>
        <w:tc>
          <w:tcPr>
            <w:tcW w:w="902" w:type="dxa"/>
            <w:noWrap/>
            <w:hideMark/>
          </w:tcPr>
          <w:p w:rsidR="00E22517" w:rsidRPr="00E22517" w:rsidRDefault="00E22517" w:rsidP="00E22517">
            <w:pPr>
              <w:spacing w:line="200" w:lineRule="exact"/>
              <w:jc w:val="center"/>
              <w:rPr>
                <w:rFonts w:ascii="仿宋_GB2312" w:hAnsi="黑体"/>
                <w:bCs/>
                <w:sz w:val="18"/>
                <w:szCs w:val="18"/>
              </w:rPr>
            </w:pPr>
          </w:p>
        </w:tc>
        <w:tc>
          <w:tcPr>
            <w:tcW w:w="5602" w:type="dxa"/>
            <w:noWrap/>
            <w:hideMark/>
          </w:tcPr>
          <w:p w:rsidR="00E22517" w:rsidRPr="00E22517" w:rsidRDefault="00E22517" w:rsidP="00E22517">
            <w:pPr>
              <w:spacing w:line="200" w:lineRule="exact"/>
              <w:rPr>
                <w:rFonts w:ascii="仿宋_GB2312" w:hAnsi="黑体"/>
                <w:sz w:val="18"/>
                <w:szCs w:val="18"/>
              </w:rPr>
            </w:pPr>
            <w:r w:rsidRPr="00E22517">
              <w:rPr>
                <w:rFonts w:ascii="仿宋_GB2312" w:hAnsi="黑体" w:hint="eastAsia"/>
                <w:sz w:val="18"/>
                <w:szCs w:val="18"/>
              </w:rPr>
              <w:t>净资产（万元）</w:t>
            </w:r>
          </w:p>
        </w:tc>
        <w:tc>
          <w:tcPr>
            <w:tcW w:w="1061" w:type="dxa"/>
            <w:noWrap/>
            <w:hideMark/>
          </w:tcPr>
          <w:p w:rsidR="00E22517" w:rsidRPr="00E22517" w:rsidRDefault="00E22517" w:rsidP="00E22517">
            <w:pPr>
              <w:spacing w:line="200" w:lineRule="exact"/>
              <w:jc w:val="center"/>
              <w:rPr>
                <w:rFonts w:ascii="仿宋_GB2312" w:hAnsi="黑体"/>
                <w:sz w:val="18"/>
                <w:szCs w:val="18"/>
              </w:rPr>
            </w:pPr>
            <w:r w:rsidRPr="00E22517">
              <w:rPr>
                <w:rFonts w:ascii="仿宋_GB2312" w:hAnsi="黑体" w:hint="eastAsia"/>
                <w:sz w:val="18"/>
                <w:szCs w:val="18"/>
              </w:rPr>
              <w:t>2</w:t>
            </w:r>
          </w:p>
        </w:tc>
        <w:tc>
          <w:tcPr>
            <w:tcW w:w="5634" w:type="dxa"/>
            <w:noWrap/>
            <w:hideMark/>
          </w:tcPr>
          <w:p w:rsidR="00E22517" w:rsidRPr="00E22517" w:rsidRDefault="00E22517" w:rsidP="00E22517">
            <w:pPr>
              <w:spacing w:line="200" w:lineRule="exact"/>
              <w:rPr>
                <w:rFonts w:ascii="仿宋_GB2312" w:hAnsi="黑体"/>
                <w:sz w:val="18"/>
                <w:szCs w:val="18"/>
              </w:rPr>
            </w:pPr>
            <w:r w:rsidRPr="00E22517">
              <w:rPr>
                <w:rFonts w:ascii="仿宋_GB2312" w:hAnsi="黑体" w:hint="eastAsia"/>
                <w:sz w:val="18"/>
                <w:szCs w:val="18"/>
              </w:rPr>
              <w:t>属企业所有，并可以自由支配的资产</w:t>
            </w:r>
          </w:p>
        </w:tc>
      </w:tr>
      <w:tr w:rsidR="00E22517" w:rsidRPr="00E22517" w:rsidTr="00FB70A2">
        <w:trPr>
          <w:trHeight w:val="269"/>
        </w:trPr>
        <w:tc>
          <w:tcPr>
            <w:tcW w:w="902" w:type="dxa"/>
            <w:noWrap/>
            <w:hideMark/>
          </w:tcPr>
          <w:p w:rsidR="00E22517" w:rsidRPr="00E22517" w:rsidRDefault="00E22517" w:rsidP="00E22517">
            <w:pPr>
              <w:spacing w:line="200" w:lineRule="exact"/>
              <w:jc w:val="center"/>
              <w:rPr>
                <w:rFonts w:ascii="仿宋_GB2312" w:hAnsi="黑体"/>
                <w:b/>
                <w:bCs/>
                <w:sz w:val="18"/>
                <w:szCs w:val="18"/>
              </w:rPr>
            </w:pPr>
            <w:r w:rsidRPr="00E22517">
              <w:rPr>
                <w:rFonts w:ascii="仿宋_GB2312" w:hAnsi="黑体" w:hint="eastAsia"/>
                <w:b/>
                <w:bCs/>
                <w:sz w:val="18"/>
                <w:szCs w:val="18"/>
              </w:rPr>
              <w:t>（二）</w:t>
            </w:r>
          </w:p>
        </w:tc>
        <w:tc>
          <w:tcPr>
            <w:tcW w:w="5602" w:type="dxa"/>
            <w:noWrap/>
            <w:hideMark/>
          </w:tcPr>
          <w:p w:rsidR="00E22517" w:rsidRPr="00E22517" w:rsidRDefault="00E22517" w:rsidP="00E22517">
            <w:pPr>
              <w:spacing w:line="200" w:lineRule="exact"/>
              <w:rPr>
                <w:rFonts w:ascii="仿宋_GB2312" w:hAnsi="黑体"/>
                <w:b/>
                <w:bCs/>
                <w:sz w:val="18"/>
                <w:szCs w:val="18"/>
              </w:rPr>
            </w:pPr>
            <w:r w:rsidRPr="00E22517">
              <w:rPr>
                <w:rFonts w:ascii="仿宋_GB2312" w:hAnsi="黑体" w:hint="eastAsia"/>
                <w:b/>
                <w:bCs/>
                <w:sz w:val="18"/>
                <w:szCs w:val="18"/>
              </w:rPr>
              <w:t>公司治理</w:t>
            </w:r>
          </w:p>
        </w:tc>
        <w:tc>
          <w:tcPr>
            <w:tcW w:w="1061" w:type="dxa"/>
            <w:noWrap/>
            <w:hideMark/>
          </w:tcPr>
          <w:p w:rsidR="00E22517" w:rsidRPr="00E22517" w:rsidRDefault="00E22517" w:rsidP="00E22517">
            <w:pPr>
              <w:spacing w:line="200" w:lineRule="exact"/>
              <w:jc w:val="center"/>
              <w:rPr>
                <w:rFonts w:ascii="仿宋_GB2312" w:hAnsi="黑体"/>
                <w:b/>
                <w:bCs/>
                <w:sz w:val="18"/>
                <w:szCs w:val="18"/>
              </w:rPr>
            </w:pPr>
            <w:r w:rsidRPr="00E22517">
              <w:rPr>
                <w:rFonts w:ascii="仿宋_GB2312" w:hAnsi="黑体" w:hint="eastAsia"/>
                <w:b/>
                <w:bCs/>
                <w:sz w:val="18"/>
                <w:szCs w:val="18"/>
              </w:rPr>
              <w:t>8</w:t>
            </w:r>
          </w:p>
        </w:tc>
        <w:tc>
          <w:tcPr>
            <w:tcW w:w="5634" w:type="dxa"/>
            <w:noWrap/>
            <w:hideMark/>
          </w:tcPr>
          <w:p w:rsidR="00E22517" w:rsidRPr="00E22517" w:rsidRDefault="00E22517" w:rsidP="00E22517">
            <w:pPr>
              <w:spacing w:line="200" w:lineRule="exact"/>
              <w:rPr>
                <w:rFonts w:ascii="仿宋_GB2312" w:hAnsi="黑体"/>
                <w:bCs/>
                <w:sz w:val="18"/>
                <w:szCs w:val="18"/>
              </w:rPr>
            </w:pPr>
            <w:r w:rsidRPr="00E22517">
              <w:rPr>
                <w:rFonts w:ascii="仿宋_GB2312" w:hAnsi="黑体" w:hint="eastAsia"/>
                <w:bCs/>
                <w:sz w:val="18"/>
                <w:szCs w:val="18"/>
              </w:rPr>
              <w:t xml:space="preserve">　</w:t>
            </w:r>
          </w:p>
        </w:tc>
      </w:tr>
      <w:tr w:rsidR="00E22517" w:rsidRPr="00E22517" w:rsidTr="00AD640F">
        <w:trPr>
          <w:trHeight w:val="273"/>
        </w:trPr>
        <w:tc>
          <w:tcPr>
            <w:tcW w:w="902" w:type="dxa"/>
            <w:noWrap/>
            <w:hideMark/>
          </w:tcPr>
          <w:p w:rsidR="00E22517" w:rsidRPr="00E22517" w:rsidRDefault="00E22517" w:rsidP="00E22517">
            <w:pPr>
              <w:spacing w:line="200" w:lineRule="exact"/>
              <w:jc w:val="center"/>
              <w:rPr>
                <w:rFonts w:ascii="仿宋_GB2312" w:hAnsi="黑体"/>
                <w:bCs/>
                <w:sz w:val="18"/>
                <w:szCs w:val="18"/>
              </w:rPr>
            </w:pPr>
          </w:p>
        </w:tc>
        <w:tc>
          <w:tcPr>
            <w:tcW w:w="5602" w:type="dxa"/>
            <w:noWrap/>
            <w:hideMark/>
          </w:tcPr>
          <w:p w:rsidR="00E22517" w:rsidRPr="00E22517" w:rsidRDefault="00E22517" w:rsidP="00E22517">
            <w:pPr>
              <w:spacing w:line="200" w:lineRule="exact"/>
              <w:rPr>
                <w:rFonts w:ascii="仿宋_GB2312" w:hAnsi="黑体"/>
                <w:sz w:val="18"/>
                <w:szCs w:val="18"/>
              </w:rPr>
            </w:pPr>
            <w:r w:rsidRPr="00E22517">
              <w:rPr>
                <w:rFonts w:ascii="仿宋_GB2312" w:hAnsi="黑体" w:hint="eastAsia"/>
                <w:sz w:val="18"/>
                <w:szCs w:val="18"/>
              </w:rPr>
              <w:t>公司治理结构</w:t>
            </w:r>
          </w:p>
        </w:tc>
        <w:tc>
          <w:tcPr>
            <w:tcW w:w="1061" w:type="dxa"/>
            <w:noWrap/>
            <w:hideMark/>
          </w:tcPr>
          <w:p w:rsidR="00E22517" w:rsidRPr="00E22517" w:rsidRDefault="00E22517" w:rsidP="00E22517">
            <w:pPr>
              <w:spacing w:line="200" w:lineRule="exact"/>
              <w:jc w:val="center"/>
              <w:rPr>
                <w:rFonts w:ascii="仿宋_GB2312" w:hAnsi="黑体"/>
                <w:sz w:val="18"/>
                <w:szCs w:val="18"/>
              </w:rPr>
            </w:pPr>
            <w:r w:rsidRPr="00E22517">
              <w:rPr>
                <w:rFonts w:ascii="仿宋_GB2312" w:hAnsi="黑体" w:hint="eastAsia"/>
                <w:sz w:val="18"/>
                <w:szCs w:val="18"/>
              </w:rPr>
              <w:t>3</w:t>
            </w:r>
          </w:p>
        </w:tc>
        <w:tc>
          <w:tcPr>
            <w:tcW w:w="5634" w:type="dxa"/>
            <w:noWrap/>
            <w:hideMark/>
          </w:tcPr>
          <w:p w:rsidR="00E22517" w:rsidRPr="00E22517" w:rsidRDefault="00E22517" w:rsidP="00E22517">
            <w:pPr>
              <w:spacing w:line="200" w:lineRule="exact"/>
              <w:rPr>
                <w:rFonts w:ascii="仿宋_GB2312" w:hAnsi="黑体"/>
                <w:sz w:val="18"/>
                <w:szCs w:val="18"/>
              </w:rPr>
            </w:pPr>
            <w:r w:rsidRPr="00E22517">
              <w:rPr>
                <w:rFonts w:ascii="仿宋_GB2312" w:hAnsi="黑体" w:hint="eastAsia"/>
                <w:sz w:val="18"/>
                <w:szCs w:val="18"/>
              </w:rPr>
              <w:t>公司董事会、监事会、管理层的治理结构</w:t>
            </w:r>
          </w:p>
        </w:tc>
      </w:tr>
      <w:tr w:rsidR="00E22517" w:rsidRPr="00E22517" w:rsidTr="00AD640F">
        <w:trPr>
          <w:trHeight w:val="291"/>
        </w:trPr>
        <w:tc>
          <w:tcPr>
            <w:tcW w:w="902" w:type="dxa"/>
            <w:noWrap/>
            <w:hideMark/>
          </w:tcPr>
          <w:p w:rsidR="00E22517" w:rsidRPr="00E22517" w:rsidRDefault="00E22517" w:rsidP="00E22517">
            <w:pPr>
              <w:spacing w:line="200" w:lineRule="exact"/>
              <w:jc w:val="center"/>
              <w:rPr>
                <w:rFonts w:ascii="仿宋_GB2312" w:hAnsi="黑体"/>
                <w:bCs/>
                <w:sz w:val="18"/>
                <w:szCs w:val="18"/>
              </w:rPr>
            </w:pPr>
          </w:p>
        </w:tc>
        <w:tc>
          <w:tcPr>
            <w:tcW w:w="5602" w:type="dxa"/>
            <w:noWrap/>
            <w:hideMark/>
          </w:tcPr>
          <w:p w:rsidR="00E22517" w:rsidRPr="00E22517" w:rsidRDefault="00E22517" w:rsidP="00E22517">
            <w:pPr>
              <w:spacing w:line="200" w:lineRule="exact"/>
              <w:rPr>
                <w:rFonts w:ascii="仿宋_GB2312" w:hAnsi="黑体"/>
                <w:sz w:val="18"/>
                <w:szCs w:val="18"/>
              </w:rPr>
            </w:pPr>
            <w:r w:rsidRPr="00E22517">
              <w:rPr>
                <w:rFonts w:ascii="仿宋_GB2312" w:hAnsi="黑体" w:hint="eastAsia"/>
                <w:sz w:val="18"/>
                <w:szCs w:val="18"/>
              </w:rPr>
              <w:t>规章制度建设</w:t>
            </w:r>
          </w:p>
        </w:tc>
        <w:tc>
          <w:tcPr>
            <w:tcW w:w="1061" w:type="dxa"/>
            <w:noWrap/>
            <w:hideMark/>
          </w:tcPr>
          <w:p w:rsidR="00E22517" w:rsidRPr="00E22517" w:rsidRDefault="00E22517" w:rsidP="00E22517">
            <w:pPr>
              <w:spacing w:line="200" w:lineRule="exact"/>
              <w:jc w:val="center"/>
              <w:rPr>
                <w:rFonts w:ascii="仿宋_GB2312" w:hAnsi="黑体"/>
                <w:sz w:val="18"/>
                <w:szCs w:val="18"/>
              </w:rPr>
            </w:pPr>
            <w:r w:rsidRPr="00E22517">
              <w:rPr>
                <w:rFonts w:ascii="仿宋_GB2312" w:hAnsi="黑体" w:hint="eastAsia"/>
                <w:sz w:val="18"/>
                <w:szCs w:val="18"/>
              </w:rPr>
              <w:t>3</w:t>
            </w:r>
          </w:p>
        </w:tc>
        <w:tc>
          <w:tcPr>
            <w:tcW w:w="5634" w:type="dxa"/>
            <w:noWrap/>
            <w:hideMark/>
          </w:tcPr>
          <w:p w:rsidR="00E22517" w:rsidRPr="00E22517" w:rsidRDefault="00E22517" w:rsidP="00E22517">
            <w:pPr>
              <w:spacing w:line="200" w:lineRule="exact"/>
              <w:rPr>
                <w:rFonts w:ascii="仿宋_GB2312" w:hAnsi="黑体"/>
                <w:sz w:val="18"/>
                <w:szCs w:val="18"/>
              </w:rPr>
            </w:pPr>
            <w:r w:rsidRPr="00E22517">
              <w:rPr>
                <w:rFonts w:ascii="仿宋_GB2312" w:hAnsi="黑体" w:hint="eastAsia"/>
                <w:sz w:val="18"/>
                <w:szCs w:val="18"/>
              </w:rPr>
              <w:t>企业的管理制度</w:t>
            </w:r>
          </w:p>
        </w:tc>
      </w:tr>
      <w:tr w:rsidR="00E22517" w:rsidRPr="00E22517" w:rsidTr="00AD640F">
        <w:trPr>
          <w:trHeight w:val="252"/>
        </w:trPr>
        <w:tc>
          <w:tcPr>
            <w:tcW w:w="902" w:type="dxa"/>
            <w:noWrap/>
            <w:hideMark/>
          </w:tcPr>
          <w:p w:rsidR="00E22517" w:rsidRPr="00E22517" w:rsidRDefault="00E22517" w:rsidP="00E22517">
            <w:pPr>
              <w:spacing w:line="200" w:lineRule="exact"/>
              <w:jc w:val="center"/>
              <w:rPr>
                <w:rFonts w:ascii="仿宋_GB2312" w:hAnsi="黑体"/>
                <w:bCs/>
                <w:sz w:val="18"/>
                <w:szCs w:val="18"/>
              </w:rPr>
            </w:pPr>
          </w:p>
        </w:tc>
        <w:tc>
          <w:tcPr>
            <w:tcW w:w="5602" w:type="dxa"/>
            <w:noWrap/>
            <w:hideMark/>
          </w:tcPr>
          <w:p w:rsidR="00E22517" w:rsidRPr="00E22517" w:rsidRDefault="00E22517" w:rsidP="00E22517">
            <w:pPr>
              <w:spacing w:line="200" w:lineRule="exact"/>
              <w:rPr>
                <w:rFonts w:ascii="仿宋_GB2312" w:hAnsi="黑体"/>
                <w:sz w:val="18"/>
                <w:szCs w:val="18"/>
              </w:rPr>
            </w:pPr>
            <w:r w:rsidRPr="00E22517">
              <w:rPr>
                <w:rFonts w:ascii="仿宋_GB2312" w:hAnsi="黑体" w:hint="eastAsia"/>
                <w:sz w:val="18"/>
                <w:szCs w:val="18"/>
              </w:rPr>
              <w:t>战略规划</w:t>
            </w:r>
          </w:p>
        </w:tc>
        <w:tc>
          <w:tcPr>
            <w:tcW w:w="1061" w:type="dxa"/>
            <w:noWrap/>
            <w:hideMark/>
          </w:tcPr>
          <w:p w:rsidR="00E22517" w:rsidRPr="00E22517" w:rsidRDefault="00E22517" w:rsidP="00E22517">
            <w:pPr>
              <w:spacing w:line="200" w:lineRule="exact"/>
              <w:jc w:val="center"/>
              <w:rPr>
                <w:rFonts w:ascii="仿宋_GB2312" w:hAnsi="黑体"/>
                <w:sz w:val="18"/>
                <w:szCs w:val="18"/>
              </w:rPr>
            </w:pPr>
            <w:r w:rsidRPr="00E22517">
              <w:rPr>
                <w:rFonts w:ascii="仿宋_GB2312" w:hAnsi="黑体" w:hint="eastAsia"/>
                <w:sz w:val="18"/>
                <w:szCs w:val="18"/>
              </w:rPr>
              <w:t>2</w:t>
            </w:r>
          </w:p>
        </w:tc>
        <w:tc>
          <w:tcPr>
            <w:tcW w:w="5634" w:type="dxa"/>
            <w:noWrap/>
            <w:hideMark/>
          </w:tcPr>
          <w:p w:rsidR="00E22517" w:rsidRPr="00E22517" w:rsidRDefault="00E22517" w:rsidP="00E22517">
            <w:pPr>
              <w:spacing w:line="200" w:lineRule="exact"/>
              <w:rPr>
                <w:rFonts w:ascii="仿宋_GB2312" w:hAnsi="黑体"/>
                <w:sz w:val="18"/>
                <w:szCs w:val="18"/>
              </w:rPr>
            </w:pPr>
            <w:r w:rsidRPr="00E22517">
              <w:rPr>
                <w:rFonts w:ascii="仿宋_GB2312" w:hAnsi="黑体" w:hint="eastAsia"/>
                <w:sz w:val="18"/>
                <w:szCs w:val="18"/>
              </w:rPr>
              <w:t>企业战略规划情况</w:t>
            </w:r>
          </w:p>
        </w:tc>
      </w:tr>
      <w:tr w:rsidR="00E22517" w:rsidRPr="00E22517" w:rsidTr="00AD640F">
        <w:trPr>
          <w:trHeight w:val="285"/>
        </w:trPr>
        <w:tc>
          <w:tcPr>
            <w:tcW w:w="902" w:type="dxa"/>
            <w:noWrap/>
            <w:hideMark/>
          </w:tcPr>
          <w:p w:rsidR="00E22517" w:rsidRPr="00E22517" w:rsidRDefault="00E22517" w:rsidP="00E22517">
            <w:pPr>
              <w:spacing w:line="200" w:lineRule="exact"/>
              <w:jc w:val="center"/>
              <w:rPr>
                <w:rFonts w:ascii="仿宋_GB2312" w:hAnsi="黑体"/>
                <w:b/>
                <w:bCs/>
                <w:sz w:val="18"/>
                <w:szCs w:val="18"/>
              </w:rPr>
            </w:pPr>
            <w:r w:rsidRPr="00E22517">
              <w:rPr>
                <w:rFonts w:ascii="仿宋_GB2312" w:hAnsi="黑体" w:hint="eastAsia"/>
                <w:b/>
                <w:bCs/>
                <w:sz w:val="18"/>
                <w:szCs w:val="18"/>
              </w:rPr>
              <w:t>（三）</w:t>
            </w:r>
          </w:p>
        </w:tc>
        <w:tc>
          <w:tcPr>
            <w:tcW w:w="5602" w:type="dxa"/>
            <w:noWrap/>
            <w:hideMark/>
          </w:tcPr>
          <w:p w:rsidR="00E22517" w:rsidRPr="00E22517" w:rsidRDefault="00E22517" w:rsidP="00E22517">
            <w:pPr>
              <w:spacing w:line="200" w:lineRule="exact"/>
              <w:rPr>
                <w:rFonts w:ascii="仿宋_GB2312" w:hAnsi="黑体"/>
                <w:b/>
                <w:bCs/>
                <w:sz w:val="18"/>
                <w:szCs w:val="18"/>
              </w:rPr>
            </w:pPr>
            <w:r w:rsidRPr="00E22517">
              <w:rPr>
                <w:rFonts w:ascii="仿宋_GB2312" w:hAnsi="黑体" w:hint="eastAsia"/>
                <w:b/>
                <w:bCs/>
                <w:sz w:val="18"/>
                <w:szCs w:val="18"/>
              </w:rPr>
              <w:t>领导</w:t>
            </w:r>
            <w:proofErr w:type="gramStart"/>
            <w:r w:rsidRPr="00E22517">
              <w:rPr>
                <w:rFonts w:ascii="仿宋_GB2312" w:hAnsi="黑体" w:hint="eastAsia"/>
                <w:b/>
                <w:bCs/>
                <w:sz w:val="18"/>
                <w:szCs w:val="18"/>
              </w:rPr>
              <w:t>层素质</w:t>
            </w:r>
            <w:proofErr w:type="gramEnd"/>
          </w:p>
        </w:tc>
        <w:tc>
          <w:tcPr>
            <w:tcW w:w="1061" w:type="dxa"/>
            <w:noWrap/>
            <w:hideMark/>
          </w:tcPr>
          <w:p w:rsidR="00E22517" w:rsidRPr="00E22517" w:rsidRDefault="00E22517" w:rsidP="00E22517">
            <w:pPr>
              <w:spacing w:line="200" w:lineRule="exact"/>
              <w:jc w:val="center"/>
              <w:rPr>
                <w:rFonts w:ascii="仿宋_GB2312" w:hAnsi="黑体"/>
                <w:b/>
                <w:bCs/>
                <w:sz w:val="18"/>
                <w:szCs w:val="18"/>
              </w:rPr>
            </w:pPr>
            <w:r w:rsidRPr="00E22517">
              <w:rPr>
                <w:rFonts w:ascii="仿宋_GB2312" w:hAnsi="黑体" w:hint="eastAsia"/>
                <w:b/>
                <w:bCs/>
                <w:sz w:val="18"/>
                <w:szCs w:val="18"/>
              </w:rPr>
              <w:t>2</w:t>
            </w:r>
          </w:p>
        </w:tc>
        <w:tc>
          <w:tcPr>
            <w:tcW w:w="5634" w:type="dxa"/>
            <w:noWrap/>
            <w:hideMark/>
          </w:tcPr>
          <w:p w:rsidR="00E22517" w:rsidRPr="00E22517" w:rsidRDefault="00E22517" w:rsidP="00E22517">
            <w:pPr>
              <w:spacing w:line="200" w:lineRule="exact"/>
              <w:rPr>
                <w:rFonts w:ascii="仿宋_GB2312" w:hAnsi="黑体"/>
                <w:bCs/>
                <w:sz w:val="18"/>
                <w:szCs w:val="18"/>
              </w:rPr>
            </w:pPr>
            <w:r w:rsidRPr="00E22517">
              <w:rPr>
                <w:rFonts w:ascii="仿宋_GB2312" w:hAnsi="黑体" w:hint="eastAsia"/>
                <w:bCs/>
                <w:sz w:val="18"/>
                <w:szCs w:val="18"/>
              </w:rPr>
              <w:t xml:space="preserve">　</w:t>
            </w:r>
          </w:p>
        </w:tc>
      </w:tr>
      <w:tr w:rsidR="00E22517" w:rsidRPr="00E22517" w:rsidTr="00AD640F">
        <w:trPr>
          <w:trHeight w:val="261"/>
        </w:trPr>
        <w:tc>
          <w:tcPr>
            <w:tcW w:w="902" w:type="dxa"/>
            <w:noWrap/>
            <w:hideMark/>
          </w:tcPr>
          <w:p w:rsidR="00E22517" w:rsidRPr="00E22517" w:rsidRDefault="00E22517" w:rsidP="00E22517">
            <w:pPr>
              <w:spacing w:line="200" w:lineRule="exact"/>
              <w:jc w:val="center"/>
              <w:rPr>
                <w:rFonts w:ascii="仿宋_GB2312" w:hAnsi="黑体"/>
                <w:bCs/>
                <w:sz w:val="18"/>
                <w:szCs w:val="18"/>
              </w:rPr>
            </w:pPr>
          </w:p>
        </w:tc>
        <w:tc>
          <w:tcPr>
            <w:tcW w:w="5602" w:type="dxa"/>
            <w:noWrap/>
            <w:hideMark/>
          </w:tcPr>
          <w:p w:rsidR="00E22517" w:rsidRPr="00E22517" w:rsidRDefault="00E22517" w:rsidP="00E22517">
            <w:pPr>
              <w:spacing w:line="200" w:lineRule="exact"/>
              <w:rPr>
                <w:rFonts w:ascii="仿宋_GB2312" w:hAnsi="黑体"/>
                <w:sz w:val="18"/>
                <w:szCs w:val="18"/>
              </w:rPr>
            </w:pPr>
            <w:r w:rsidRPr="00E22517">
              <w:rPr>
                <w:rFonts w:ascii="仿宋_GB2312" w:hAnsi="黑体" w:hint="eastAsia"/>
                <w:sz w:val="18"/>
                <w:szCs w:val="18"/>
              </w:rPr>
              <w:t>主要负责人平均施工企业管理经验</w:t>
            </w:r>
          </w:p>
        </w:tc>
        <w:tc>
          <w:tcPr>
            <w:tcW w:w="1061" w:type="dxa"/>
            <w:noWrap/>
            <w:hideMark/>
          </w:tcPr>
          <w:p w:rsidR="00E22517" w:rsidRPr="00E22517" w:rsidRDefault="00E22517" w:rsidP="00E22517">
            <w:pPr>
              <w:spacing w:line="200" w:lineRule="exact"/>
              <w:jc w:val="center"/>
              <w:rPr>
                <w:rFonts w:ascii="仿宋_GB2312" w:hAnsi="黑体"/>
                <w:sz w:val="18"/>
                <w:szCs w:val="18"/>
              </w:rPr>
            </w:pPr>
            <w:r w:rsidRPr="00E22517">
              <w:rPr>
                <w:rFonts w:ascii="仿宋_GB2312" w:hAnsi="黑体" w:hint="eastAsia"/>
                <w:sz w:val="18"/>
                <w:szCs w:val="18"/>
              </w:rPr>
              <w:t>2</w:t>
            </w:r>
          </w:p>
        </w:tc>
        <w:tc>
          <w:tcPr>
            <w:tcW w:w="5634" w:type="dxa"/>
            <w:noWrap/>
            <w:hideMark/>
          </w:tcPr>
          <w:p w:rsidR="00E22517" w:rsidRPr="00E22517" w:rsidRDefault="00E22517" w:rsidP="00E22517">
            <w:pPr>
              <w:spacing w:line="200" w:lineRule="exact"/>
              <w:rPr>
                <w:rFonts w:ascii="仿宋_GB2312" w:hAnsi="黑体"/>
                <w:sz w:val="18"/>
                <w:szCs w:val="18"/>
              </w:rPr>
            </w:pPr>
            <w:r w:rsidRPr="00E22517">
              <w:rPr>
                <w:rFonts w:ascii="仿宋_GB2312" w:hAnsi="黑体" w:hint="eastAsia"/>
                <w:sz w:val="18"/>
                <w:szCs w:val="18"/>
              </w:rPr>
              <w:t>企业主要负责人平均施工企业管理经验</w:t>
            </w:r>
          </w:p>
        </w:tc>
      </w:tr>
      <w:tr w:rsidR="00E22517" w:rsidRPr="00E22517" w:rsidTr="00AD640F">
        <w:trPr>
          <w:trHeight w:val="279"/>
        </w:trPr>
        <w:tc>
          <w:tcPr>
            <w:tcW w:w="902" w:type="dxa"/>
            <w:noWrap/>
            <w:hideMark/>
          </w:tcPr>
          <w:p w:rsidR="00E22517" w:rsidRPr="00E22517" w:rsidRDefault="00E22517" w:rsidP="00E22517">
            <w:pPr>
              <w:spacing w:line="200" w:lineRule="exact"/>
              <w:jc w:val="center"/>
              <w:rPr>
                <w:rFonts w:ascii="仿宋_GB2312" w:hAnsi="黑体"/>
                <w:b/>
                <w:bCs/>
                <w:sz w:val="18"/>
                <w:szCs w:val="18"/>
              </w:rPr>
            </w:pPr>
            <w:r w:rsidRPr="00E22517">
              <w:rPr>
                <w:rFonts w:ascii="仿宋_GB2312" w:hAnsi="黑体" w:hint="eastAsia"/>
                <w:b/>
                <w:bCs/>
                <w:sz w:val="18"/>
                <w:szCs w:val="18"/>
              </w:rPr>
              <w:t>二</w:t>
            </w:r>
          </w:p>
        </w:tc>
        <w:tc>
          <w:tcPr>
            <w:tcW w:w="5602" w:type="dxa"/>
            <w:noWrap/>
            <w:hideMark/>
          </w:tcPr>
          <w:p w:rsidR="00E22517" w:rsidRPr="00E22517" w:rsidRDefault="00E22517" w:rsidP="00E22517">
            <w:pPr>
              <w:spacing w:line="200" w:lineRule="exact"/>
              <w:rPr>
                <w:rFonts w:ascii="仿宋_GB2312" w:hAnsi="黑体"/>
                <w:b/>
                <w:bCs/>
                <w:sz w:val="18"/>
                <w:szCs w:val="18"/>
              </w:rPr>
            </w:pPr>
            <w:r w:rsidRPr="00E22517">
              <w:rPr>
                <w:rFonts w:ascii="仿宋_GB2312" w:hAnsi="黑体" w:hint="eastAsia"/>
                <w:b/>
                <w:bCs/>
                <w:sz w:val="18"/>
                <w:szCs w:val="18"/>
              </w:rPr>
              <w:t>财务实力评价</w:t>
            </w:r>
          </w:p>
        </w:tc>
        <w:tc>
          <w:tcPr>
            <w:tcW w:w="1061" w:type="dxa"/>
            <w:noWrap/>
            <w:hideMark/>
          </w:tcPr>
          <w:p w:rsidR="00E22517" w:rsidRPr="00E22517" w:rsidRDefault="00E22517" w:rsidP="00E22517">
            <w:pPr>
              <w:spacing w:line="200" w:lineRule="exact"/>
              <w:jc w:val="center"/>
              <w:rPr>
                <w:rFonts w:ascii="仿宋_GB2312" w:hAnsi="黑体"/>
                <w:b/>
                <w:bCs/>
                <w:sz w:val="18"/>
                <w:szCs w:val="18"/>
              </w:rPr>
            </w:pPr>
            <w:r w:rsidRPr="00E22517">
              <w:rPr>
                <w:rFonts w:ascii="仿宋_GB2312" w:hAnsi="黑体" w:hint="eastAsia"/>
                <w:b/>
                <w:bCs/>
                <w:sz w:val="18"/>
                <w:szCs w:val="18"/>
              </w:rPr>
              <w:t>16分</w:t>
            </w:r>
          </w:p>
        </w:tc>
        <w:tc>
          <w:tcPr>
            <w:tcW w:w="5634" w:type="dxa"/>
            <w:noWrap/>
            <w:hideMark/>
          </w:tcPr>
          <w:p w:rsidR="00E22517" w:rsidRPr="00E22517" w:rsidRDefault="00E22517" w:rsidP="00E22517">
            <w:pPr>
              <w:spacing w:line="200" w:lineRule="exact"/>
              <w:rPr>
                <w:rFonts w:ascii="仿宋_GB2312" w:hAnsi="黑体"/>
                <w:bCs/>
                <w:sz w:val="18"/>
                <w:szCs w:val="18"/>
              </w:rPr>
            </w:pPr>
            <w:r w:rsidRPr="00E22517">
              <w:rPr>
                <w:rFonts w:ascii="仿宋_GB2312" w:hAnsi="黑体" w:hint="eastAsia"/>
                <w:bCs/>
                <w:sz w:val="18"/>
                <w:szCs w:val="18"/>
              </w:rPr>
              <w:t xml:space="preserve">　</w:t>
            </w:r>
          </w:p>
        </w:tc>
      </w:tr>
      <w:tr w:rsidR="00E22517" w:rsidRPr="00E22517" w:rsidTr="00AD640F">
        <w:trPr>
          <w:trHeight w:val="283"/>
        </w:trPr>
        <w:tc>
          <w:tcPr>
            <w:tcW w:w="902" w:type="dxa"/>
            <w:noWrap/>
            <w:hideMark/>
          </w:tcPr>
          <w:p w:rsidR="00E22517" w:rsidRPr="00E22517" w:rsidRDefault="00E22517" w:rsidP="00E22517">
            <w:pPr>
              <w:spacing w:line="200" w:lineRule="exact"/>
              <w:jc w:val="center"/>
              <w:rPr>
                <w:rFonts w:ascii="仿宋_GB2312" w:hAnsi="黑体"/>
                <w:b/>
                <w:bCs/>
                <w:sz w:val="18"/>
                <w:szCs w:val="18"/>
              </w:rPr>
            </w:pPr>
            <w:r w:rsidRPr="00E22517">
              <w:rPr>
                <w:rFonts w:ascii="仿宋_GB2312" w:hAnsi="黑体" w:hint="eastAsia"/>
                <w:b/>
                <w:bCs/>
                <w:sz w:val="18"/>
                <w:szCs w:val="18"/>
              </w:rPr>
              <w:t>（一）</w:t>
            </w:r>
          </w:p>
        </w:tc>
        <w:tc>
          <w:tcPr>
            <w:tcW w:w="5602" w:type="dxa"/>
            <w:noWrap/>
            <w:hideMark/>
          </w:tcPr>
          <w:p w:rsidR="00E22517" w:rsidRPr="00E22517" w:rsidRDefault="00E22517" w:rsidP="00E22517">
            <w:pPr>
              <w:spacing w:line="200" w:lineRule="exact"/>
              <w:rPr>
                <w:rFonts w:ascii="仿宋_GB2312" w:hAnsi="黑体"/>
                <w:b/>
                <w:bCs/>
                <w:sz w:val="18"/>
                <w:szCs w:val="18"/>
              </w:rPr>
            </w:pPr>
            <w:r w:rsidRPr="00E22517">
              <w:rPr>
                <w:rFonts w:ascii="仿宋_GB2312" w:hAnsi="黑体" w:hint="eastAsia"/>
                <w:b/>
                <w:bCs/>
                <w:sz w:val="18"/>
                <w:szCs w:val="18"/>
              </w:rPr>
              <w:t>偿债能力</w:t>
            </w:r>
          </w:p>
        </w:tc>
        <w:tc>
          <w:tcPr>
            <w:tcW w:w="1061" w:type="dxa"/>
            <w:noWrap/>
            <w:hideMark/>
          </w:tcPr>
          <w:p w:rsidR="00E22517" w:rsidRPr="00E22517" w:rsidRDefault="00E22517" w:rsidP="00E22517">
            <w:pPr>
              <w:spacing w:line="200" w:lineRule="exact"/>
              <w:jc w:val="center"/>
              <w:rPr>
                <w:rFonts w:ascii="仿宋_GB2312" w:hAnsi="黑体"/>
                <w:b/>
                <w:bCs/>
                <w:sz w:val="18"/>
                <w:szCs w:val="18"/>
              </w:rPr>
            </w:pPr>
            <w:r w:rsidRPr="00E22517">
              <w:rPr>
                <w:rFonts w:ascii="仿宋_GB2312" w:hAnsi="黑体" w:hint="eastAsia"/>
                <w:b/>
                <w:bCs/>
                <w:sz w:val="18"/>
                <w:szCs w:val="18"/>
              </w:rPr>
              <w:t>4</w:t>
            </w:r>
          </w:p>
        </w:tc>
        <w:tc>
          <w:tcPr>
            <w:tcW w:w="5634" w:type="dxa"/>
            <w:noWrap/>
            <w:hideMark/>
          </w:tcPr>
          <w:p w:rsidR="00E22517" w:rsidRPr="00E22517" w:rsidRDefault="00E22517" w:rsidP="00E22517">
            <w:pPr>
              <w:spacing w:line="200" w:lineRule="exact"/>
              <w:rPr>
                <w:rFonts w:ascii="仿宋_GB2312" w:hAnsi="黑体"/>
                <w:bCs/>
                <w:sz w:val="18"/>
                <w:szCs w:val="18"/>
              </w:rPr>
            </w:pPr>
            <w:r w:rsidRPr="00E22517">
              <w:rPr>
                <w:rFonts w:ascii="仿宋_GB2312" w:hAnsi="黑体" w:hint="eastAsia"/>
                <w:bCs/>
                <w:sz w:val="18"/>
                <w:szCs w:val="18"/>
              </w:rPr>
              <w:t xml:space="preserve">　</w:t>
            </w:r>
          </w:p>
        </w:tc>
      </w:tr>
      <w:tr w:rsidR="00E22517" w:rsidRPr="00E22517" w:rsidTr="00AD640F">
        <w:trPr>
          <w:trHeight w:val="259"/>
        </w:trPr>
        <w:tc>
          <w:tcPr>
            <w:tcW w:w="902" w:type="dxa"/>
            <w:noWrap/>
            <w:hideMark/>
          </w:tcPr>
          <w:p w:rsidR="00E22517" w:rsidRPr="00E22517" w:rsidRDefault="00E22517" w:rsidP="00E22517">
            <w:pPr>
              <w:spacing w:line="200" w:lineRule="exact"/>
              <w:jc w:val="center"/>
              <w:rPr>
                <w:rFonts w:ascii="仿宋_GB2312" w:hAnsi="黑体"/>
                <w:bCs/>
                <w:sz w:val="18"/>
                <w:szCs w:val="18"/>
              </w:rPr>
            </w:pPr>
          </w:p>
        </w:tc>
        <w:tc>
          <w:tcPr>
            <w:tcW w:w="5602" w:type="dxa"/>
            <w:noWrap/>
            <w:hideMark/>
          </w:tcPr>
          <w:p w:rsidR="00E22517" w:rsidRPr="00E22517" w:rsidRDefault="00E22517" w:rsidP="00E22517">
            <w:pPr>
              <w:spacing w:line="200" w:lineRule="exact"/>
              <w:rPr>
                <w:rFonts w:ascii="仿宋_GB2312" w:hAnsi="黑体"/>
                <w:sz w:val="18"/>
                <w:szCs w:val="18"/>
              </w:rPr>
            </w:pPr>
            <w:r w:rsidRPr="00E22517">
              <w:rPr>
                <w:rFonts w:ascii="仿宋_GB2312" w:hAnsi="黑体" w:hint="eastAsia"/>
                <w:sz w:val="18"/>
                <w:szCs w:val="18"/>
              </w:rPr>
              <w:t xml:space="preserve">速动比率 </w:t>
            </w:r>
          </w:p>
        </w:tc>
        <w:tc>
          <w:tcPr>
            <w:tcW w:w="1061" w:type="dxa"/>
            <w:noWrap/>
            <w:hideMark/>
          </w:tcPr>
          <w:p w:rsidR="00E22517" w:rsidRPr="00E22517" w:rsidRDefault="00E22517" w:rsidP="00E22517">
            <w:pPr>
              <w:spacing w:line="200" w:lineRule="exact"/>
              <w:jc w:val="center"/>
              <w:rPr>
                <w:rFonts w:ascii="仿宋_GB2312" w:hAnsi="黑体"/>
                <w:sz w:val="18"/>
                <w:szCs w:val="18"/>
              </w:rPr>
            </w:pPr>
            <w:r w:rsidRPr="00E22517">
              <w:rPr>
                <w:rFonts w:ascii="仿宋_GB2312" w:hAnsi="黑体" w:hint="eastAsia"/>
                <w:sz w:val="18"/>
                <w:szCs w:val="18"/>
              </w:rPr>
              <w:t>2</w:t>
            </w:r>
          </w:p>
        </w:tc>
        <w:tc>
          <w:tcPr>
            <w:tcW w:w="5634" w:type="dxa"/>
            <w:noWrap/>
            <w:hideMark/>
          </w:tcPr>
          <w:p w:rsidR="00E22517" w:rsidRPr="00E22517" w:rsidRDefault="00E22517" w:rsidP="00E22517">
            <w:pPr>
              <w:spacing w:line="200" w:lineRule="exact"/>
              <w:rPr>
                <w:rFonts w:ascii="仿宋_GB2312" w:hAnsi="黑体"/>
                <w:sz w:val="18"/>
                <w:szCs w:val="18"/>
              </w:rPr>
            </w:pPr>
            <w:r w:rsidRPr="00E22517">
              <w:rPr>
                <w:rFonts w:ascii="仿宋_GB2312" w:hAnsi="黑体" w:hint="eastAsia"/>
                <w:sz w:val="18"/>
                <w:szCs w:val="18"/>
              </w:rPr>
              <w:t>速动比率=[(流动资产-存货）÷流动负债]×100%</w:t>
            </w:r>
          </w:p>
        </w:tc>
      </w:tr>
      <w:tr w:rsidR="00E22517" w:rsidRPr="00E22517" w:rsidTr="00AD640F">
        <w:trPr>
          <w:trHeight w:val="291"/>
        </w:trPr>
        <w:tc>
          <w:tcPr>
            <w:tcW w:w="902" w:type="dxa"/>
            <w:noWrap/>
            <w:hideMark/>
          </w:tcPr>
          <w:p w:rsidR="00E22517" w:rsidRPr="00E22517" w:rsidRDefault="00E22517" w:rsidP="00E22517">
            <w:pPr>
              <w:spacing w:line="200" w:lineRule="exact"/>
              <w:jc w:val="center"/>
              <w:rPr>
                <w:rFonts w:ascii="仿宋_GB2312" w:hAnsi="黑体"/>
                <w:bCs/>
                <w:sz w:val="18"/>
                <w:szCs w:val="18"/>
              </w:rPr>
            </w:pPr>
          </w:p>
        </w:tc>
        <w:tc>
          <w:tcPr>
            <w:tcW w:w="5602" w:type="dxa"/>
            <w:noWrap/>
            <w:hideMark/>
          </w:tcPr>
          <w:p w:rsidR="00E22517" w:rsidRPr="00E22517" w:rsidRDefault="00E22517" w:rsidP="00E22517">
            <w:pPr>
              <w:spacing w:line="200" w:lineRule="exact"/>
              <w:rPr>
                <w:rFonts w:ascii="仿宋_GB2312" w:hAnsi="黑体"/>
                <w:sz w:val="18"/>
                <w:szCs w:val="18"/>
              </w:rPr>
            </w:pPr>
            <w:r w:rsidRPr="00E22517">
              <w:rPr>
                <w:rFonts w:ascii="仿宋_GB2312" w:hAnsi="黑体" w:hint="eastAsia"/>
                <w:sz w:val="18"/>
                <w:szCs w:val="18"/>
              </w:rPr>
              <w:t>资产负债率</w:t>
            </w:r>
          </w:p>
        </w:tc>
        <w:tc>
          <w:tcPr>
            <w:tcW w:w="1061" w:type="dxa"/>
            <w:noWrap/>
            <w:hideMark/>
          </w:tcPr>
          <w:p w:rsidR="00E22517" w:rsidRPr="00E22517" w:rsidRDefault="00E22517" w:rsidP="00E22517">
            <w:pPr>
              <w:spacing w:line="200" w:lineRule="exact"/>
              <w:jc w:val="center"/>
              <w:rPr>
                <w:rFonts w:ascii="仿宋_GB2312" w:hAnsi="黑体"/>
                <w:sz w:val="18"/>
                <w:szCs w:val="18"/>
              </w:rPr>
            </w:pPr>
            <w:r w:rsidRPr="00E22517">
              <w:rPr>
                <w:rFonts w:ascii="仿宋_GB2312" w:hAnsi="黑体" w:hint="eastAsia"/>
                <w:sz w:val="18"/>
                <w:szCs w:val="18"/>
              </w:rPr>
              <w:t>2</w:t>
            </w:r>
          </w:p>
        </w:tc>
        <w:tc>
          <w:tcPr>
            <w:tcW w:w="5634" w:type="dxa"/>
            <w:noWrap/>
            <w:hideMark/>
          </w:tcPr>
          <w:p w:rsidR="00E22517" w:rsidRPr="00E22517" w:rsidRDefault="00E22517" w:rsidP="00E22517">
            <w:pPr>
              <w:spacing w:line="200" w:lineRule="exact"/>
              <w:rPr>
                <w:rFonts w:ascii="仿宋_GB2312" w:hAnsi="黑体"/>
                <w:sz w:val="18"/>
                <w:szCs w:val="18"/>
              </w:rPr>
            </w:pPr>
            <w:r w:rsidRPr="00E22517">
              <w:rPr>
                <w:rFonts w:ascii="仿宋_GB2312" w:hAnsi="黑体" w:hint="eastAsia"/>
                <w:sz w:val="18"/>
                <w:szCs w:val="18"/>
              </w:rPr>
              <w:t>资产负债率=（负债总额÷资产总额）×100%</w:t>
            </w:r>
          </w:p>
        </w:tc>
      </w:tr>
      <w:tr w:rsidR="00E22517" w:rsidRPr="00E22517" w:rsidTr="00AD640F">
        <w:trPr>
          <w:trHeight w:val="253"/>
        </w:trPr>
        <w:tc>
          <w:tcPr>
            <w:tcW w:w="902" w:type="dxa"/>
            <w:noWrap/>
            <w:hideMark/>
          </w:tcPr>
          <w:p w:rsidR="00E22517" w:rsidRPr="00E22517" w:rsidRDefault="00E22517" w:rsidP="00E22517">
            <w:pPr>
              <w:spacing w:line="200" w:lineRule="exact"/>
              <w:jc w:val="center"/>
              <w:rPr>
                <w:rFonts w:ascii="仿宋_GB2312" w:hAnsi="黑体"/>
                <w:b/>
                <w:bCs/>
                <w:sz w:val="18"/>
                <w:szCs w:val="18"/>
              </w:rPr>
            </w:pPr>
            <w:r w:rsidRPr="00E22517">
              <w:rPr>
                <w:rFonts w:ascii="仿宋_GB2312" w:hAnsi="黑体" w:hint="eastAsia"/>
                <w:b/>
                <w:bCs/>
                <w:sz w:val="18"/>
                <w:szCs w:val="18"/>
              </w:rPr>
              <w:t>（二）</w:t>
            </w:r>
          </w:p>
        </w:tc>
        <w:tc>
          <w:tcPr>
            <w:tcW w:w="5602" w:type="dxa"/>
            <w:noWrap/>
            <w:hideMark/>
          </w:tcPr>
          <w:p w:rsidR="00E22517" w:rsidRPr="00E22517" w:rsidRDefault="00E22517" w:rsidP="00E22517">
            <w:pPr>
              <w:spacing w:line="200" w:lineRule="exact"/>
              <w:rPr>
                <w:rFonts w:ascii="仿宋_GB2312" w:hAnsi="黑体"/>
                <w:b/>
                <w:bCs/>
                <w:sz w:val="18"/>
                <w:szCs w:val="18"/>
              </w:rPr>
            </w:pPr>
            <w:r w:rsidRPr="00E22517">
              <w:rPr>
                <w:rFonts w:ascii="仿宋_GB2312" w:hAnsi="黑体" w:hint="eastAsia"/>
                <w:b/>
                <w:bCs/>
                <w:sz w:val="18"/>
                <w:szCs w:val="18"/>
              </w:rPr>
              <w:t>运营效率</w:t>
            </w:r>
          </w:p>
        </w:tc>
        <w:tc>
          <w:tcPr>
            <w:tcW w:w="1061" w:type="dxa"/>
            <w:noWrap/>
            <w:hideMark/>
          </w:tcPr>
          <w:p w:rsidR="00E22517" w:rsidRPr="00E22517" w:rsidRDefault="00E22517" w:rsidP="00E22517">
            <w:pPr>
              <w:spacing w:line="200" w:lineRule="exact"/>
              <w:jc w:val="center"/>
              <w:rPr>
                <w:rFonts w:ascii="仿宋_GB2312" w:hAnsi="黑体"/>
                <w:b/>
                <w:bCs/>
                <w:sz w:val="18"/>
                <w:szCs w:val="18"/>
              </w:rPr>
            </w:pPr>
            <w:r w:rsidRPr="00E22517">
              <w:rPr>
                <w:rFonts w:ascii="仿宋_GB2312" w:hAnsi="黑体" w:hint="eastAsia"/>
                <w:b/>
                <w:bCs/>
                <w:sz w:val="18"/>
                <w:szCs w:val="18"/>
              </w:rPr>
              <w:t>1</w:t>
            </w:r>
          </w:p>
        </w:tc>
        <w:tc>
          <w:tcPr>
            <w:tcW w:w="5634" w:type="dxa"/>
            <w:noWrap/>
            <w:hideMark/>
          </w:tcPr>
          <w:p w:rsidR="00E22517" w:rsidRPr="00E22517" w:rsidRDefault="00E22517" w:rsidP="00E22517">
            <w:pPr>
              <w:spacing w:line="200" w:lineRule="exact"/>
              <w:rPr>
                <w:rFonts w:ascii="仿宋_GB2312" w:hAnsi="黑体"/>
                <w:bCs/>
                <w:sz w:val="18"/>
                <w:szCs w:val="18"/>
              </w:rPr>
            </w:pPr>
            <w:r w:rsidRPr="00E22517">
              <w:rPr>
                <w:rFonts w:ascii="仿宋_GB2312" w:hAnsi="黑体" w:hint="eastAsia"/>
                <w:bCs/>
                <w:sz w:val="18"/>
                <w:szCs w:val="18"/>
              </w:rPr>
              <w:t xml:space="preserve">　</w:t>
            </w:r>
          </w:p>
        </w:tc>
      </w:tr>
      <w:tr w:rsidR="00E22517" w:rsidRPr="00E22517" w:rsidTr="00AD640F">
        <w:trPr>
          <w:trHeight w:val="285"/>
        </w:trPr>
        <w:tc>
          <w:tcPr>
            <w:tcW w:w="902" w:type="dxa"/>
            <w:noWrap/>
            <w:hideMark/>
          </w:tcPr>
          <w:p w:rsidR="00E22517" w:rsidRPr="00E22517" w:rsidRDefault="00E22517" w:rsidP="00E22517">
            <w:pPr>
              <w:spacing w:line="200" w:lineRule="exact"/>
              <w:jc w:val="center"/>
              <w:rPr>
                <w:rFonts w:ascii="仿宋_GB2312" w:hAnsi="黑体"/>
                <w:bCs/>
                <w:sz w:val="18"/>
                <w:szCs w:val="18"/>
              </w:rPr>
            </w:pPr>
          </w:p>
        </w:tc>
        <w:tc>
          <w:tcPr>
            <w:tcW w:w="5602" w:type="dxa"/>
            <w:noWrap/>
            <w:hideMark/>
          </w:tcPr>
          <w:p w:rsidR="00E22517" w:rsidRPr="00E22517" w:rsidRDefault="00E22517" w:rsidP="00E22517">
            <w:pPr>
              <w:spacing w:line="200" w:lineRule="exact"/>
              <w:rPr>
                <w:rFonts w:ascii="仿宋_GB2312" w:hAnsi="黑体"/>
                <w:sz w:val="18"/>
                <w:szCs w:val="18"/>
              </w:rPr>
            </w:pPr>
            <w:r w:rsidRPr="00E22517">
              <w:rPr>
                <w:rFonts w:ascii="仿宋_GB2312" w:hAnsi="黑体" w:hint="eastAsia"/>
                <w:sz w:val="18"/>
                <w:szCs w:val="18"/>
              </w:rPr>
              <w:t>应收账款周转率</w:t>
            </w:r>
          </w:p>
        </w:tc>
        <w:tc>
          <w:tcPr>
            <w:tcW w:w="1061" w:type="dxa"/>
            <w:noWrap/>
            <w:hideMark/>
          </w:tcPr>
          <w:p w:rsidR="00E22517" w:rsidRPr="00E22517" w:rsidRDefault="00E22517" w:rsidP="00E22517">
            <w:pPr>
              <w:spacing w:line="200" w:lineRule="exact"/>
              <w:jc w:val="center"/>
              <w:rPr>
                <w:rFonts w:ascii="仿宋_GB2312" w:hAnsi="黑体"/>
                <w:sz w:val="18"/>
                <w:szCs w:val="18"/>
              </w:rPr>
            </w:pPr>
            <w:r w:rsidRPr="00E22517">
              <w:rPr>
                <w:rFonts w:ascii="仿宋_GB2312" w:hAnsi="黑体" w:hint="eastAsia"/>
                <w:sz w:val="18"/>
                <w:szCs w:val="18"/>
              </w:rPr>
              <w:t>1</w:t>
            </w:r>
          </w:p>
        </w:tc>
        <w:tc>
          <w:tcPr>
            <w:tcW w:w="5634" w:type="dxa"/>
            <w:noWrap/>
            <w:hideMark/>
          </w:tcPr>
          <w:p w:rsidR="00E22517" w:rsidRPr="00E22517" w:rsidRDefault="00E22517" w:rsidP="00E22517">
            <w:pPr>
              <w:spacing w:line="200" w:lineRule="exact"/>
              <w:rPr>
                <w:rFonts w:ascii="仿宋_GB2312" w:hAnsi="黑体"/>
                <w:sz w:val="18"/>
                <w:szCs w:val="18"/>
              </w:rPr>
            </w:pPr>
            <w:r w:rsidRPr="00E22517">
              <w:rPr>
                <w:rFonts w:ascii="仿宋_GB2312" w:hAnsi="黑体" w:hint="eastAsia"/>
                <w:sz w:val="18"/>
                <w:szCs w:val="18"/>
              </w:rPr>
              <w:t>应收账款周转率=（销售收入÷平均应收账款）×100%</w:t>
            </w:r>
          </w:p>
        </w:tc>
      </w:tr>
      <w:tr w:rsidR="00E22517" w:rsidRPr="00E22517" w:rsidTr="00AD640F">
        <w:trPr>
          <w:trHeight w:val="275"/>
        </w:trPr>
        <w:tc>
          <w:tcPr>
            <w:tcW w:w="902" w:type="dxa"/>
            <w:noWrap/>
            <w:hideMark/>
          </w:tcPr>
          <w:p w:rsidR="00E22517" w:rsidRPr="00E22517" w:rsidRDefault="00E22517" w:rsidP="00E22517">
            <w:pPr>
              <w:spacing w:line="200" w:lineRule="exact"/>
              <w:jc w:val="center"/>
              <w:rPr>
                <w:rFonts w:ascii="仿宋_GB2312" w:hAnsi="黑体"/>
                <w:b/>
                <w:bCs/>
                <w:sz w:val="18"/>
                <w:szCs w:val="18"/>
              </w:rPr>
            </w:pPr>
            <w:r w:rsidRPr="00E22517">
              <w:rPr>
                <w:rFonts w:ascii="仿宋_GB2312" w:hAnsi="黑体" w:hint="eastAsia"/>
                <w:b/>
                <w:bCs/>
                <w:sz w:val="18"/>
                <w:szCs w:val="18"/>
              </w:rPr>
              <w:t>（三）</w:t>
            </w:r>
          </w:p>
        </w:tc>
        <w:tc>
          <w:tcPr>
            <w:tcW w:w="5602" w:type="dxa"/>
            <w:noWrap/>
            <w:hideMark/>
          </w:tcPr>
          <w:p w:rsidR="00E22517" w:rsidRPr="00E22517" w:rsidRDefault="00E22517" w:rsidP="00E22517">
            <w:pPr>
              <w:spacing w:line="200" w:lineRule="exact"/>
              <w:rPr>
                <w:rFonts w:ascii="仿宋_GB2312" w:hAnsi="黑体"/>
                <w:b/>
                <w:bCs/>
                <w:sz w:val="18"/>
                <w:szCs w:val="18"/>
              </w:rPr>
            </w:pPr>
            <w:r w:rsidRPr="00E22517">
              <w:rPr>
                <w:rFonts w:ascii="仿宋_GB2312" w:hAnsi="黑体" w:hint="eastAsia"/>
                <w:b/>
                <w:bCs/>
                <w:sz w:val="18"/>
                <w:szCs w:val="18"/>
              </w:rPr>
              <w:t>成长能力</w:t>
            </w:r>
          </w:p>
        </w:tc>
        <w:tc>
          <w:tcPr>
            <w:tcW w:w="1061" w:type="dxa"/>
            <w:noWrap/>
            <w:hideMark/>
          </w:tcPr>
          <w:p w:rsidR="00E22517" w:rsidRPr="00E22517" w:rsidRDefault="00E22517" w:rsidP="00E22517">
            <w:pPr>
              <w:spacing w:line="200" w:lineRule="exact"/>
              <w:jc w:val="center"/>
              <w:rPr>
                <w:rFonts w:ascii="仿宋_GB2312" w:hAnsi="黑体"/>
                <w:b/>
                <w:bCs/>
                <w:sz w:val="18"/>
                <w:szCs w:val="18"/>
              </w:rPr>
            </w:pPr>
            <w:r w:rsidRPr="00E22517">
              <w:rPr>
                <w:rFonts w:ascii="仿宋_GB2312" w:hAnsi="黑体" w:hint="eastAsia"/>
                <w:b/>
                <w:bCs/>
                <w:sz w:val="18"/>
                <w:szCs w:val="18"/>
              </w:rPr>
              <w:t>2</w:t>
            </w:r>
          </w:p>
        </w:tc>
        <w:tc>
          <w:tcPr>
            <w:tcW w:w="5634" w:type="dxa"/>
            <w:noWrap/>
            <w:hideMark/>
          </w:tcPr>
          <w:p w:rsidR="00E22517" w:rsidRPr="00E22517" w:rsidRDefault="00E22517" w:rsidP="00E22517">
            <w:pPr>
              <w:spacing w:line="200" w:lineRule="exact"/>
              <w:rPr>
                <w:rFonts w:ascii="仿宋_GB2312" w:hAnsi="黑体"/>
                <w:bCs/>
                <w:sz w:val="18"/>
                <w:szCs w:val="18"/>
              </w:rPr>
            </w:pPr>
            <w:r w:rsidRPr="00E22517">
              <w:rPr>
                <w:rFonts w:ascii="仿宋_GB2312" w:hAnsi="黑体" w:hint="eastAsia"/>
                <w:bCs/>
                <w:sz w:val="18"/>
                <w:szCs w:val="18"/>
              </w:rPr>
              <w:t xml:space="preserve">　</w:t>
            </w:r>
          </w:p>
        </w:tc>
      </w:tr>
      <w:tr w:rsidR="00E22517" w:rsidRPr="00E22517" w:rsidTr="00E22517">
        <w:trPr>
          <w:trHeight w:val="379"/>
        </w:trPr>
        <w:tc>
          <w:tcPr>
            <w:tcW w:w="902" w:type="dxa"/>
            <w:noWrap/>
            <w:hideMark/>
          </w:tcPr>
          <w:p w:rsidR="00E22517" w:rsidRPr="00E22517" w:rsidRDefault="00E22517" w:rsidP="00E22517">
            <w:pPr>
              <w:spacing w:line="200" w:lineRule="exact"/>
              <w:jc w:val="center"/>
              <w:rPr>
                <w:rFonts w:ascii="仿宋_GB2312" w:hAnsi="黑体"/>
                <w:bCs/>
                <w:sz w:val="18"/>
                <w:szCs w:val="18"/>
              </w:rPr>
            </w:pPr>
          </w:p>
        </w:tc>
        <w:tc>
          <w:tcPr>
            <w:tcW w:w="5602" w:type="dxa"/>
            <w:noWrap/>
            <w:hideMark/>
          </w:tcPr>
          <w:p w:rsidR="00E22517" w:rsidRPr="00E22517" w:rsidRDefault="00E22517" w:rsidP="00E22517">
            <w:pPr>
              <w:spacing w:line="200" w:lineRule="exact"/>
              <w:rPr>
                <w:rFonts w:ascii="仿宋_GB2312" w:hAnsi="黑体"/>
                <w:sz w:val="18"/>
                <w:szCs w:val="18"/>
              </w:rPr>
            </w:pPr>
            <w:r w:rsidRPr="00E22517">
              <w:rPr>
                <w:rFonts w:ascii="仿宋_GB2312" w:hAnsi="黑体" w:hint="eastAsia"/>
                <w:sz w:val="18"/>
                <w:szCs w:val="18"/>
              </w:rPr>
              <w:t>主营业务平均收入增长率</w:t>
            </w:r>
          </w:p>
        </w:tc>
        <w:tc>
          <w:tcPr>
            <w:tcW w:w="1061" w:type="dxa"/>
            <w:noWrap/>
            <w:hideMark/>
          </w:tcPr>
          <w:p w:rsidR="00E22517" w:rsidRPr="00E22517" w:rsidRDefault="00E22517" w:rsidP="00E22517">
            <w:pPr>
              <w:spacing w:line="200" w:lineRule="exact"/>
              <w:jc w:val="center"/>
              <w:rPr>
                <w:rFonts w:ascii="仿宋_GB2312" w:hAnsi="黑体"/>
                <w:sz w:val="18"/>
                <w:szCs w:val="18"/>
              </w:rPr>
            </w:pPr>
            <w:r w:rsidRPr="00E22517">
              <w:rPr>
                <w:rFonts w:ascii="仿宋_GB2312" w:hAnsi="黑体" w:hint="eastAsia"/>
                <w:sz w:val="18"/>
                <w:szCs w:val="18"/>
              </w:rPr>
              <w:t>1</w:t>
            </w:r>
          </w:p>
        </w:tc>
        <w:tc>
          <w:tcPr>
            <w:tcW w:w="5634" w:type="dxa"/>
            <w:noWrap/>
            <w:hideMark/>
          </w:tcPr>
          <w:p w:rsidR="00E22517" w:rsidRPr="00E22517" w:rsidRDefault="00E22517" w:rsidP="00E22517">
            <w:pPr>
              <w:spacing w:line="200" w:lineRule="exact"/>
              <w:rPr>
                <w:rFonts w:ascii="仿宋_GB2312" w:hAnsi="黑体"/>
                <w:sz w:val="18"/>
                <w:szCs w:val="18"/>
              </w:rPr>
            </w:pPr>
            <w:r w:rsidRPr="00E22517">
              <w:rPr>
                <w:rFonts w:ascii="仿宋_GB2312" w:hAnsi="黑体" w:hint="eastAsia"/>
                <w:sz w:val="18"/>
                <w:szCs w:val="18"/>
              </w:rPr>
              <w:t>主营业务收入增长率=（本年主营收入增长额÷上期主营业务营业额）×100%</w:t>
            </w:r>
          </w:p>
        </w:tc>
      </w:tr>
      <w:tr w:rsidR="00E22517" w:rsidRPr="00E22517" w:rsidTr="00AD640F">
        <w:trPr>
          <w:trHeight w:val="285"/>
        </w:trPr>
        <w:tc>
          <w:tcPr>
            <w:tcW w:w="902" w:type="dxa"/>
            <w:noWrap/>
            <w:hideMark/>
          </w:tcPr>
          <w:p w:rsidR="00E22517" w:rsidRPr="00E22517" w:rsidRDefault="00E22517" w:rsidP="00E22517">
            <w:pPr>
              <w:spacing w:line="200" w:lineRule="exact"/>
              <w:jc w:val="center"/>
              <w:rPr>
                <w:rFonts w:ascii="仿宋_GB2312" w:hAnsi="黑体"/>
                <w:bCs/>
                <w:sz w:val="18"/>
                <w:szCs w:val="18"/>
              </w:rPr>
            </w:pPr>
          </w:p>
        </w:tc>
        <w:tc>
          <w:tcPr>
            <w:tcW w:w="5602" w:type="dxa"/>
            <w:noWrap/>
            <w:hideMark/>
          </w:tcPr>
          <w:p w:rsidR="00E22517" w:rsidRPr="00E22517" w:rsidRDefault="00E22517" w:rsidP="00E22517">
            <w:pPr>
              <w:spacing w:line="200" w:lineRule="exact"/>
              <w:rPr>
                <w:rFonts w:ascii="仿宋_GB2312" w:hAnsi="黑体"/>
                <w:sz w:val="18"/>
                <w:szCs w:val="18"/>
              </w:rPr>
            </w:pPr>
            <w:r w:rsidRPr="00E22517">
              <w:rPr>
                <w:rFonts w:ascii="仿宋_GB2312" w:hAnsi="黑体" w:hint="eastAsia"/>
                <w:sz w:val="18"/>
                <w:szCs w:val="18"/>
              </w:rPr>
              <w:t>净资产平均增长率</w:t>
            </w:r>
          </w:p>
        </w:tc>
        <w:tc>
          <w:tcPr>
            <w:tcW w:w="1061" w:type="dxa"/>
            <w:noWrap/>
            <w:hideMark/>
          </w:tcPr>
          <w:p w:rsidR="00E22517" w:rsidRPr="00E22517" w:rsidRDefault="00E22517" w:rsidP="00E22517">
            <w:pPr>
              <w:spacing w:line="200" w:lineRule="exact"/>
              <w:jc w:val="center"/>
              <w:rPr>
                <w:rFonts w:ascii="仿宋_GB2312" w:hAnsi="黑体"/>
                <w:sz w:val="18"/>
                <w:szCs w:val="18"/>
              </w:rPr>
            </w:pPr>
            <w:r w:rsidRPr="00E22517">
              <w:rPr>
                <w:rFonts w:ascii="仿宋_GB2312" w:hAnsi="黑体" w:hint="eastAsia"/>
                <w:sz w:val="18"/>
                <w:szCs w:val="18"/>
              </w:rPr>
              <w:t>1</w:t>
            </w:r>
          </w:p>
        </w:tc>
        <w:tc>
          <w:tcPr>
            <w:tcW w:w="5634" w:type="dxa"/>
            <w:noWrap/>
            <w:hideMark/>
          </w:tcPr>
          <w:p w:rsidR="00E22517" w:rsidRPr="00E22517" w:rsidRDefault="00E22517" w:rsidP="00E22517">
            <w:pPr>
              <w:spacing w:line="200" w:lineRule="exact"/>
              <w:rPr>
                <w:rFonts w:ascii="仿宋_GB2312" w:hAnsi="黑体"/>
                <w:sz w:val="18"/>
                <w:szCs w:val="18"/>
              </w:rPr>
            </w:pPr>
            <w:r w:rsidRPr="00E22517">
              <w:rPr>
                <w:rFonts w:ascii="仿宋_GB2312" w:hAnsi="黑体" w:hint="eastAsia"/>
                <w:sz w:val="18"/>
                <w:szCs w:val="18"/>
              </w:rPr>
              <w:t>净利润增长率=（本年净利润增长额÷上期净利润）×100%</w:t>
            </w:r>
          </w:p>
        </w:tc>
      </w:tr>
      <w:tr w:rsidR="00E22517" w:rsidRPr="00E22517" w:rsidTr="00AD640F">
        <w:trPr>
          <w:trHeight w:val="274"/>
        </w:trPr>
        <w:tc>
          <w:tcPr>
            <w:tcW w:w="902" w:type="dxa"/>
            <w:noWrap/>
            <w:hideMark/>
          </w:tcPr>
          <w:p w:rsidR="00E22517" w:rsidRPr="00E22517" w:rsidRDefault="00E22517" w:rsidP="00E22517">
            <w:pPr>
              <w:spacing w:line="200" w:lineRule="exact"/>
              <w:jc w:val="center"/>
              <w:rPr>
                <w:rFonts w:ascii="仿宋_GB2312" w:hAnsi="黑体"/>
                <w:b/>
                <w:bCs/>
                <w:sz w:val="18"/>
                <w:szCs w:val="18"/>
              </w:rPr>
            </w:pPr>
            <w:r w:rsidRPr="00E22517">
              <w:rPr>
                <w:rFonts w:ascii="仿宋_GB2312" w:hAnsi="黑体" w:hint="eastAsia"/>
                <w:b/>
                <w:bCs/>
                <w:sz w:val="18"/>
                <w:szCs w:val="18"/>
              </w:rPr>
              <w:t>（四）</w:t>
            </w:r>
          </w:p>
        </w:tc>
        <w:tc>
          <w:tcPr>
            <w:tcW w:w="5602" w:type="dxa"/>
            <w:noWrap/>
            <w:hideMark/>
          </w:tcPr>
          <w:p w:rsidR="00E22517" w:rsidRPr="00E22517" w:rsidRDefault="00E22517" w:rsidP="00E22517">
            <w:pPr>
              <w:spacing w:line="200" w:lineRule="exact"/>
              <w:rPr>
                <w:rFonts w:ascii="仿宋_GB2312" w:hAnsi="黑体"/>
                <w:b/>
                <w:bCs/>
                <w:sz w:val="18"/>
                <w:szCs w:val="18"/>
              </w:rPr>
            </w:pPr>
            <w:r w:rsidRPr="00E22517">
              <w:rPr>
                <w:rFonts w:ascii="仿宋_GB2312" w:hAnsi="黑体" w:hint="eastAsia"/>
                <w:b/>
                <w:bCs/>
                <w:sz w:val="18"/>
                <w:szCs w:val="18"/>
              </w:rPr>
              <w:t>现金流能力</w:t>
            </w:r>
          </w:p>
        </w:tc>
        <w:tc>
          <w:tcPr>
            <w:tcW w:w="1061" w:type="dxa"/>
            <w:noWrap/>
            <w:hideMark/>
          </w:tcPr>
          <w:p w:rsidR="00E22517" w:rsidRPr="00E22517" w:rsidRDefault="00E22517" w:rsidP="00E22517">
            <w:pPr>
              <w:spacing w:line="200" w:lineRule="exact"/>
              <w:jc w:val="center"/>
              <w:rPr>
                <w:rFonts w:ascii="仿宋_GB2312" w:hAnsi="黑体"/>
                <w:b/>
                <w:bCs/>
                <w:sz w:val="18"/>
                <w:szCs w:val="18"/>
              </w:rPr>
            </w:pPr>
            <w:r w:rsidRPr="00E22517">
              <w:rPr>
                <w:rFonts w:ascii="仿宋_GB2312" w:hAnsi="黑体" w:hint="eastAsia"/>
                <w:b/>
                <w:bCs/>
                <w:sz w:val="18"/>
                <w:szCs w:val="18"/>
              </w:rPr>
              <w:t>1</w:t>
            </w:r>
          </w:p>
        </w:tc>
        <w:tc>
          <w:tcPr>
            <w:tcW w:w="5634" w:type="dxa"/>
            <w:noWrap/>
            <w:hideMark/>
          </w:tcPr>
          <w:p w:rsidR="00E22517" w:rsidRPr="00E22517" w:rsidRDefault="00E22517" w:rsidP="00E22517">
            <w:pPr>
              <w:spacing w:line="200" w:lineRule="exact"/>
              <w:rPr>
                <w:rFonts w:ascii="仿宋_GB2312" w:hAnsi="黑体"/>
                <w:bCs/>
                <w:sz w:val="18"/>
                <w:szCs w:val="18"/>
              </w:rPr>
            </w:pPr>
            <w:r w:rsidRPr="00E22517">
              <w:rPr>
                <w:rFonts w:ascii="仿宋_GB2312" w:hAnsi="黑体" w:hint="eastAsia"/>
                <w:bCs/>
                <w:sz w:val="18"/>
                <w:szCs w:val="18"/>
              </w:rPr>
              <w:t xml:space="preserve">　</w:t>
            </w:r>
          </w:p>
        </w:tc>
      </w:tr>
      <w:tr w:rsidR="00E22517" w:rsidRPr="00E22517" w:rsidTr="00E22517">
        <w:trPr>
          <w:trHeight w:val="379"/>
        </w:trPr>
        <w:tc>
          <w:tcPr>
            <w:tcW w:w="902" w:type="dxa"/>
            <w:noWrap/>
            <w:hideMark/>
          </w:tcPr>
          <w:p w:rsidR="00E22517" w:rsidRPr="00E22517" w:rsidRDefault="00E22517" w:rsidP="00E22517">
            <w:pPr>
              <w:spacing w:line="200" w:lineRule="exact"/>
              <w:jc w:val="center"/>
              <w:rPr>
                <w:rFonts w:ascii="仿宋_GB2312" w:hAnsi="黑体"/>
                <w:bCs/>
                <w:sz w:val="18"/>
                <w:szCs w:val="18"/>
              </w:rPr>
            </w:pPr>
          </w:p>
        </w:tc>
        <w:tc>
          <w:tcPr>
            <w:tcW w:w="5602" w:type="dxa"/>
            <w:noWrap/>
            <w:hideMark/>
          </w:tcPr>
          <w:p w:rsidR="00E22517" w:rsidRPr="00E22517" w:rsidRDefault="00E22517" w:rsidP="00E22517">
            <w:pPr>
              <w:spacing w:line="200" w:lineRule="exact"/>
              <w:rPr>
                <w:rFonts w:ascii="仿宋_GB2312" w:hAnsi="黑体"/>
                <w:sz w:val="18"/>
                <w:szCs w:val="18"/>
              </w:rPr>
            </w:pPr>
            <w:r w:rsidRPr="00E22517">
              <w:rPr>
                <w:rFonts w:ascii="仿宋_GB2312" w:hAnsi="黑体" w:hint="eastAsia"/>
                <w:sz w:val="18"/>
                <w:szCs w:val="18"/>
              </w:rPr>
              <w:t>现金流量充足率</w:t>
            </w:r>
          </w:p>
        </w:tc>
        <w:tc>
          <w:tcPr>
            <w:tcW w:w="1061" w:type="dxa"/>
            <w:noWrap/>
            <w:hideMark/>
          </w:tcPr>
          <w:p w:rsidR="00E22517" w:rsidRPr="00E22517" w:rsidRDefault="00E22517" w:rsidP="00E22517">
            <w:pPr>
              <w:spacing w:line="200" w:lineRule="exact"/>
              <w:jc w:val="center"/>
              <w:rPr>
                <w:rFonts w:ascii="仿宋_GB2312" w:hAnsi="黑体"/>
                <w:sz w:val="18"/>
                <w:szCs w:val="18"/>
              </w:rPr>
            </w:pPr>
            <w:r w:rsidRPr="00E22517">
              <w:rPr>
                <w:rFonts w:ascii="仿宋_GB2312" w:hAnsi="黑体" w:hint="eastAsia"/>
                <w:sz w:val="18"/>
                <w:szCs w:val="18"/>
              </w:rPr>
              <w:t>1</w:t>
            </w:r>
          </w:p>
        </w:tc>
        <w:tc>
          <w:tcPr>
            <w:tcW w:w="5634" w:type="dxa"/>
            <w:noWrap/>
            <w:hideMark/>
          </w:tcPr>
          <w:p w:rsidR="00E22517" w:rsidRPr="00E22517" w:rsidRDefault="00E22517" w:rsidP="00E22517">
            <w:pPr>
              <w:spacing w:line="200" w:lineRule="exact"/>
              <w:rPr>
                <w:rFonts w:ascii="仿宋_GB2312" w:hAnsi="黑体"/>
                <w:sz w:val="18"/>
                <w:szCs w:val="18"/>
              </w:rPr>
            </w:pPr>
            <w:r w:rsidRPr="00E22517">
              <w:rPr>
                <w:rFonts w:ascii="仿宋_GB2312" w:hAnsi="黑体" w:hint="eastAsia"/>
                <w:sz w:val="18"/>
                <w:szCs w:val="18"/>
              </w:rPr>
              <w:t>现金流量充足率=经营活动产生的现金流量净额÷（长期负债偿还额+资本支出额+股利支付额）×100%</w:t>
            </w:r>
          </w:p>
        </w:tc>
      </w:tr>
      <w:tr w:rsidR="00E22517" w:rsidRPr="00E22517" w:rsidTr="00AD640F">
        <w:trPr>
          <w:trHeight w:val="299"/>
        </w:trPr>
        <w:tc>
          <w:tcPr>
            <w:tcW w:w="902" w:type="dxa"/>
            <w:noWrap/>
            <w:hideMark/>
          </w:tcPr>
          <w:p w:rsidR="00E22517" w:rsidRPr="00E22517" w:rsidRDefault="00E22517" w:rsidP="00E22517">
            <w:pPr>
              <w:spacing w:line="200" w:lineRule="exact"/>
              <w:jc w:val="center"/>
              <w:rPr>
                <w:rFonts w:ascii="仿宋_GB2312" w:hAnsi="黑体"/>
                <w:b/>
                <w:bCs/>
                <w:sz w:val="18"/>
                <w:szCs w:val="18"/>
              </w:rPr>
            </w:pPr>
            <w:r w:rsidRPr="00E22517">
              <w:rPr>
                <w:rFonts w:ascii="仿宋_GB2312" w:hAnsi="黑体" w:hint="eastAsia"/>
                <w:b/>
                <w:bCs/>
                <w:sz w:val="18"/>
                <w:szCs w:val="18"/>
              </w:rPr>
              <w:t>（五）</w:t>
            </w:r>
          </w:p>
        </w:tc>
        <w:tc>
          <w:tcPr>
            <w:tcW w:w="5602" w:type="dxa"/>
            <w:noWrap/>
            <w:hideMark/>
          </w:tcPr>
          <w:p w:rsidR="00E22517" w:rsidRPr="00E22517" w:rsidRDefault="00E22517" w:rsidP="00E22517">
            <w:pPr>
              <w:spacing w:line="200" w:lineRule="exact"/>
              <w:rPr>
                <w:rFonts w:ascii="仿宋_GB2312" w:hAnsi="黑体"/>
                <w:b/>
                <w:bCs/>
                <w:sz w:val="18"/>
                <w:szCs w:val="18"/>
              </w:rPr>
            </w:pPr>
            <w:r w:rsidRPr="00E22517">
              <w:rPr>
                <w:rFonts w:ascii="仿宋_GB2312" w:hAnsi="黑体" w:hint="eastAsia"/>
                <w:b/>
                <w:bCs/>
                <w:sz w:val="18"/>
                <w:szCs w:val="18"/>
              </w:rPr>
              <w:t>业务效率</w:t>
            </w:r>
          </w:p>
        </w:tc>
        <w:tc>
          <w:tcPr>
            <w:tcW w:w="1061" w:type="dxa"/>
            <w:noWrap/>
            <w:hideMark/>
          </w:tcPr>
          <w:p w:rsidR="00E22517" w:rsidRPr="00E22517" w:rsidRDefault="00E22517" w:rsidP="00E22517">
            <w:pPr>
              <w:spacing w:line="200" w:lineRule="exact"/>
              <w:jc w:val="center"/>
              <w:rPr>
                <w:rFonts w:ascii="仿宋_GB2312" w:hAnsi="黑体"/>
                <w:b/>
                <w:bCs/>
                <w:sz w:val="18"/>
                <w:szCs w:val="18"/>
              </w:rPr>
            </w:pPr>
            <w:r w:rsidRPr="00E22517">
              <w:rPr>
                <w:rFonts w:ascii="仿宋_GB2312" w:hAnsi="黑体" w:hint="eastAsia"/>
                <w:b/>
                <w:bCs/>
                <w:sz w:val="18"/>
                <w:szCs w:val="18"/>
              </w:rPr>
              <w:t>6</w:t>
            </w:r>
          </w:p>
        </w:tc>
        <w:tc>
          <w:tcPr>
            <w:tcW w:w="5634" w:type="dxa"/>
            <w:noWrap/>
            <w:hideMark/>
          </w:tcPr>
          <w:p w:rsidR="00E22517" w:rsidRPr="00E22517" w:rsidRDefault="00E22517" w:rsidP="00E22517">
            <w:pPr>
              <w:spacing w:line="200" w:lineRule="exact"/>
              <w:rPr>
                <w:rFonts w:ascii="仿宋_GB2312" w:hAnsi="黑体"/>
                <w:bCs/>
                <w:sz w:val="18"/>
                <w:szCs w:val="18"/>
              </w:rPr>
            </w:pPr>
            <w:r w:rsidRPr="00E22517">
              <w:rPr>
                <w:rFonts w:ascii="仿宋_GB2312" w:hAnsi="黑体" w:hint="eastAsia"/>
                <w:bCs/>
                <w:sz w:val="18"/>
                <w:szCs w:val="18"/>
              </w:rPr>
              <w:t xml:space="preserve">　</w:t>
            </w:r>
          </w:p>
        </w:tc>
      </w:tr>
      <w:tr w:rsidR="00E22517" w:rsidRPr="00E22517" w:rsidTr="00AD640F">
        <w:trPr>
          <w:trHeight w:val="261"/>
        </w:trPr>
        <w:tc>
          <w:tcPr>
            <w:tcW w:w="902" w:type="dxa"/>
            <w:noWrap/>
            <w:hideMark/>
          </w:tcPr>
          <w:p w:rsidR="00E22517" w:rsidRPr="00E22517" w:rsidRDefault="00E22517" w:rsidP="00E22517">
            <w:pPr>
              <w:spacing w:line="200" w:lineRule="exact"/>
              <w:jc w:val="center"/>
              <w:rPr>
                <w:rFonts w:ascii="仿宋_GB2312" w:hAnsi="黑体"/>
                <w:bCs/>
                <w:sz w:val="18"/>
                <w:szCs w:val="18"/>
              </w:rPr>
            </w:pPr>
          </w:p>
        </w:tc>
        <w:tc>
          <w:tcPr>
            <w:tcW w:w="5602" w:type="dxa"/>
            <w:noWrap/>
            <w:hideMark/>
          </w:tcPr>
          <w:p w:rsidR="00E22517" w:rsidRPr="00E22517" w:rsidRDefault="00E22517" w:rsidP="00E22517">
            <w:pPr>
              <w:spacing w:line="200" w:lineRule="exact"/>
              <w:rPr>
                <w:rFonts w:ascii="仿宋_GB2312" w:hAnsi="黑体"/>
                <w:sz w:val="18"/>
                <w:szCs w:val="18"/>
              </w:rPr>
            </w:pPr>
            <w:r w:rsidRPr="00E22517">
              <w:rPr>
                <w:rFonts w:ascii="仿宋_GB2312" w:hAnsi="黑体" w:hint="eastAsia"/>
                <w:sz w:val="18"/>
                <w:szCs w:val="18"/>
              </w:rPr>
              <w:t>平均利润率</w:t>
            </w:r>
          </w:p>
        </w:tc>
        <w:tc>
          <w:tcPr>
            <w:tcW w:w="1061" w:type="dxa"/>
            <w:noWrap/>
            <w:hideMark/>
          </w:tcPr>
          <w:p w:rsidR="00E22517" w:rsidRPr="00E22517" w:rsidRDefault="00E22517" w:rsidP="00E22517">
            <w:pPr>
              <w:spacing w:line="200" w:lineRule="exact"/>
              <w:jc w:val="center"/>
              <w:rPr>
                <w:rFonts w:ascii="仿宋_GB2312" w:hAnsi="黑体"/>
                <w:sz w:val="18"/>
                <w:szCs w:val="18"/>
              </w:rPr>
            </w:pPr>
            <w:r w:rsidRPr="00E22517">
              <w:rPr>
                <w:rFonts w:ascii="仿宋_GB2312" w:hAnsi="黑体" w:hint="eastAsia"/>
                <w:sz w:val="18"/>
                <w:szCs w:val="18"/>
              </w:rPr>
              <w:t>3</w:t>
            </w:r>
          </w:p>
        </w:tc>
        <w:tc>
          <w:tcPr>
            <w:tcW w:w="5634" w:type="dxa"/>
            <w:noWrap/>
            <w:hideMark/>
          </w:tcPr>
          <w:p w:rsidR="00E22517" w:rsidRPr="00E22517" w:rsidRDefault="00E22517" w:rsidP="00E22517">
            <w:pPr>
              <w:spacing w:line="200" w:lineRule="exact"/>
              <w:rPr>
                <w:rFonts w:ascii="仿宋_GB2312" w:hAnsi="黑体"/>
                <w:sz w:val="18"/>
                <w:szCs w:val="18"/>
              </w:rPr>
            </w:pPr>
            <w:r w:rsidRPr="00E22517">
              <w:rPr>
                <w:rFonts w:ascii="仿宋_GB2312" w:hAnsi="黑体" w:hint="eastAsia"/>
                <w:sz w:val="18"/>
                <w:szCs w:val="18"/>
              </w:rPr>
              <w:t>利润率=（利润总额÷工程结算收入）×100%</w:t>
            </w:r>
          </w:p>
        </w:tc>
      </w:tr>
      <w:tr w:rsidR="00E22517" w:rsidRPr="00E22517" w:rsidTr="00AD640F">
        <w:trPr>
          <w:trHeight w:val="279"/>
        </w:trPr>
        <w:tc>
          <w:tcPr>
            <w:tcW w:w="902" w:type="dxa"/>
            <w:noWrap/>
            <w:hideMark/>
          </w:tcPr>
          <w:p w:rsidR="00E22517" w:rsidRPr="00E22517" w:rsidRDefault="00E22517" w:rsidP="00E22517">
            <w:pPr>
              <w:spacing w:line="200" w:lineRule="exact"/>
              <w:jc w:val="center"/>
              <w:rPr>
                <w:rFonts w:ascii="仿宋_GB2312" w:hAnsi="黑体"/>
                <w:bCs/>
                <w:sz w:val="18"/>
                <w:szCs w:val="18"/>
              </w:rPr>
            </w:pPr>
          </w:p>
        </w:tc>
        <w:tc>
          <w:tcPr>
            <w:tcW w:w="5602" w:type="dxa"/>
            <w:noWrap/>
            <w:hideMark/>
          </w:tcPr>
          <w:p w:rsidR="00E22517" w:rsidRPr="00E22517" w:rsidRDefault="00E22517" w:rsidP="00E22517">
            <w:pPr>
              <w:spacing w:line="200" w:lineRule="exact"/>
              <w:rPr>
                <w:rFonts w:ascii="仿宋_GB2312" w:hAnsi="黑体"/>
                <w:sz w:val="18"/>
                <w:szCs w:val="18"/>
              </w:rPr>
            </w:pPr>
            <w:r w:rsidRPr="00E22517">
              <w:rPr>
                <w:rFonts w:ascii="仿宋_GB2312" w:hAnsi="黑体" w:hint="eastAsia"/>
                <w:sz w:val="18"/>
                <w:szCs w:val="18"/>
              </w:rPr>
              <w:t>平均单位净资产收入贡献率</w:t>
            </w:r>
          </w:p>
        </w:tc>
        <w:tc>
          <w:tcPr>
            <w:tcW w:w="1061" w:type="dxa"/>
            <w:noWrap/>
            <w:hideMark/>
          </w:tcPr>
          <w:p w:rsidR="00E22517" w:rsidRPr="00E22517" w:rsidRDefault="00E22517" w:rsidP="00E22517">
            <w:pPr>
              <w:spacing w:line="200" w:lineRule="exact"/>
              <w:jc w:val="center"/>
              <w:rPr>
                <w:rFonts w:ascii="仿宋_GB2312" w:hAnsi="黑体"/>
                <w:sz w:val="18"/>
                <w:szCs w:val="18"/>
              </w:rPr>
            </w:pPr>
            <w:r w:rsidRPr="00E22517">
              <w:rPr>
                <w:rFonts w:ascii="仿宋_GB2312" w:hAnsi="黑体" w:hint="eastAsia"/>
                <w:sz w:val="18"/>
                <w:szCs w:val="18"/>
              </w:rPr>
              <w:t>3</w:t>
            </w:r>
          </w:p>
        </w:tc>
        <w:tc>
          <w:tcPr>
            <w:tcW w:w="5634" w:type="dxa"/>
            <w:noWrap/>
            <w:hideMark/>
          </w:tcPr>
          <w:p w:rsidR="00E22517" w:rsidRPr="00E22517" w:rsidRDefault="00E22517" w:rsidP="00E22517">
            <w:pPr>
              <w:spacing w:line="200" w:lineRule="exact"/>
              <w:rPr>
                <w:rFonts w:ascii="仿宋_GB2312" w:hAnsi="黑体"/>
                <w:sz w:val="18"/>
                <w:szCs w:val="18"/>
              </w:rPr>
            </w:pPr>
            <w:r w:rsidRPr="00E22517">
              <w:rPr>
                <w:rFonts w:ascii="仿宋_GB2312" w:hAnsi="黑体" w:hint="eastAsia"/>
                <w:sz w:val="18"/>
                <w:szCs w:val="18"/>
              </w:rPr>
              <w:t>单位净资产收入贡献率=（工程结算收入÷净资产）×100%</w:t>
            </w:r>
          </w:p>
        </w:tc>
      </w:tr>
      <w:tr w:rsidR="00E22517" w:rsidRPr="00E22517" w:rsidTr="00AD640F">
        <w:trPr>
          <w:trHeight w:val="269"/>
        </w:trPr>
        <w:tc>
          <w:tcPr>
            <w:tcW w:w="902" w:type="dxa"/>
            <w:noWrap/>
            <w:hideMark/>
          </w:tcPr>
          <w:p w:rsidR="00E22517" w:rsidRPr="00E22517" w:rsidRDefault="00E22517" w:rsidP="00E22517">
            <w:pPr>
              <w:spacing w:line="200" w:lineRule="exact"/>
              <w:jc w:val="center"/>
              <w:rPr>
                <w:rFonts w:ascii="仿宋_GB2312" w:hAnsi="黑体"/>
                <w:b/>
                <w:bCs/>
                <w:sz w:val="18"/>
                <w:szCs w:val="18"/>
              </w:rPr>
            </w:pPr>
            <w:r w:rsidRPr="00E22517">
              <w:rPr>
                <w:rFonts w:ascii="仿宋_GB2312" w:hAnsi="黑体" w:hint="eastAsia"/>
                <w:b/>
                <w:bCs/>
                <w:sz w:val="18"/>
                <w:szCs w:val="18"/>
              </w:rPr>
              <w:t>（六）</w:t>
            </w:r>
          </w:p>
        </w:tc>
        <w:tc>
          <w:tcPr>
            <w:tcW w:w="5602" w:type="dxa"/>
            <w:noWrap/>
            <w:hideMark/>
          </w:tcPr>
          <w:p w:rsidR="00E22517" w:rsidRPr="00E22517" w:rsidRDefault="00E22517" w:rsidP="00E22517">
            <w:pPr>
              <w:spacing w:line="200" w:lineRule="exact"/>
              <w:rPr>
                <w:rFonts w:ascii="仿宋_GB2312" w:hAnsi="黑体"/>
                <w:b/>
                <w:bCs/>
                <w:sz w:val="18"/>
                <w:szCs w:val="18"/>
              </w:rPr>
            </w:pPr>
            <w:r w:rsidRPr="00E22517">
              <w:rPr>
                <w:rFonts w:ascii="仿宋_GB2312" w:hAnsi="黑体" w:hint="eastAsia"/>
                <w:b/>
                <w:bCs/>
                <w:sz w:val="18"/>
                <w:szCs w:val="18"/>
              </w:rPr>
              <w:t>财务数据真实性</w:t>
            </w:r>
          </w:p>
        </w:tc>
        <w:tc>
          <w:tcPr>
            <w:tcW w:w="1061" w:type="dxa"/>
            <w:noWrap/>
            <w:hideMark/>
          </w:tcPr>
          <w:p w:rsidR="00E22517" w:rsidRPr="00E22517" w:rsidRDefault="00E22517" w:rsidP="00E22517">
            <w:pPr>
              <w:spacing w:line="200" w:lineRule="exact"/>
              <w:jc w:val="center"/>
              <w:rPr>
                <w:rFonts w:ascii="仿宋_GB2312" w:hAnsi="黑体"/>
                <w:b/>
                <w:bCs/>
                <w:sz w:val="18"/>
                <w:szCs w:val="18"/>
              </w:rPr>
            </w:pPr>
            <w:r w:rsidRPr="00E22517">
              <w:rPr>
                <w:rFonts w:ascii="仿宋_GB2312" w:hAnsi="黑体" w:hint="eastAsia"/>
                <w:b/>
                <w:bCs/>
                <w:sz w:val="18"/>
                <w:szCs w:val="18"/>
              </w:rPr>
              <w:t>2</w:t>
            </w:r>
          </w:p>
        </w:tc>
        <w:tc>
          <w:tcPr>
            <w:tcW w:w="5634" w:type="dxa"/>
            <w:noWrap/>
            <w:hideMark/>
          </w:tcPr>
          <w:p w:rsidR="00E22517" w:rsidRPr="00E22517" w:rsidRDefault="00E22517" w:rsidP="00E22517">
            <w:pPr>
              <w:spacing w:line="200" w:lineRule="exact"/>
              <w:rPr>
                <w:rFonts w:ascii="仿宋_GB2312" w:hAnsi="黑体"/>
                <w:sz w:val="18"/>
                <w:szCs w:val="18"/>
              </w:rPr>
            </w:pPr>
            <w:r w:rsidRPr="00E22517">
              <w:rPr>
                <w:rFonts w:ascii="仿宋_GB2312" w:hAnsi="黑体" w:hint="eastAsia"/>
                <w:sz w:val="18"/>
                <w:szCs w:val="18"/>
              </w:rPr>
              <w:t>提交近</w:t>
            </w:r>
            <w:proofErr w:type="gramStart"/>
            <w:r w:rsidRPr="00E22517">
              <w:rPr>
                <w:rFonts w:ascii="仿宋_GB2312" w:hAnsi="黑体" w:hint="eastAsia"/>
                <w:sz w:val="18"/>
                <w:szCs w:val="18"/>
              </w:rPr>
              <w:t>三</w:t>
            </w:r>
            <w:proofErr w:type="gramEnd"/>
            <w:r w:rsidRPr="00E22517">
              <w:rPr>
                <w:rFonts w:ascii="仿宋_GB2312" w:hAnsi="黑体" w:hint="eastAsia"/>
                <w:sz w:val="18"/>
                <w:szCs w:val="18"/>
              </w:rPr>
              <w:t>年度经审计的财务报表</w:t>
            </w:r>
          </w:p>
        </w:tc>
      </w:tr>
      <w:tr w:rsidR="00E22517" w:rsidRPr="00E22517" w:rsidTr="00AD640F">
        <w:trPr>
          <w:trHeight w:val="266"/>
        </w:trPr>
        <w:tc>
          <w:tcPr>
            <w:tcW w:w="902" w:type="dxa"/>
            <w:noWrap/>
            <w:hideMark/>
          </w:tcPr>
          <w:p w:rsidR="00E22517" w:rsidRPr="00E22517" w:rsidRDefault="00E22517" w:rsidP="00E22517">
            <w:pPr>
              <w:spacing w:line="200" w:lineRule="exact"/>
              <w:jc w:val="center"/>
              <w:rPr>
                <w:rFonts w:ascii="仿宋_GB2312" w:hAnsi="黑体"/>
                <w:b/>
                <w:bCs/>
                <w:sz w:val="18"/>
                <w:szCs w:val="18"/>
              </w:rPr>
            </w:pPr>
            <w:r w:rsidRPr="00E22517">
              <w:rPr>
                <w:rFonts w:ascii="仿宋_GB2312" w:hAnsi="黑体" w:hint="eastAsia"/>
                <w:b/>
                <w:bCs/>
                <w:sz w:val="18"/>
                <w:szCs w:val="18"/>
              </w:rPr>
              <w:t>三</w:t>
            </w:r>
          </w:p>
        </w:tc>
        <w:tc>
          <w:tcPr>
            <w:tcW w:w="5602" w:type="dxa"/>
            <w:noWrap/>
            <w:hideMark/>
          </w:tcPr>
          <w:p w:rsidR="00E22517" w:rsidRPr="00E22517" w:rsidRDefault="00E22517" w:rsidP="00E22517">
            <w:pPr>
              <w:spacing w:line="200" w:lineRule="exact"/>
              <w:rPr>
                <w:rFonts w:ascii="仿宋_GB2312" w:hAnsi="黑体"/>
                <w:b/>
                <w:bCs/>
                <w:sz w:val="18"/>
                <w:szCs w:val="18"/>
              </w:rPr>
            </w:pPr>
            <w:r w:rsidRPr="00E22517">
              <w:rPr>
                <w:rFonts w:ascii="仿宋_GB2312" w:hAnsi="黑体" w:hint="eastAsia"/>
                <w:b/>
                <w:bCs/>
                <w:sz w:val="18"/>
                <w:szCs w:val="18"/>
              </w:rPr>
              <w:t>管理能力评价</w:t>
            </w:r>
          </w:p>
        </w:tc>
        <w:tc>
          <w:tcPr>
            <w:tcW w:w="1061" w:type="dxa"/>
            <w:noWrap/>
            <w:hideMark/>
          </w:tcPr>
          <w:p w:rsidR="00E22517" w:rsidRPr="00E22517" w:rsidRDefault="00E22517" w:rsidP="00E22517">
            <w:pPr>
              <w:spacing w:line="200" w:lineRule="exact"/>
              <w:jc w:val="center"/>
              <w:rPr>
                <w:rFonts w:ascii="仿宋_GB2312" w:hAnsi="黑体"/>
                <w:b/>
                <w:bCs/>
                <w:sz w:val="18"/>
                <w:szCs w:val="18"/>
              </w:rPr>
            </w:pPr>
            <w:r w:rsidRPr="00E22517">
              <w:rPr>
                <w:rFonts w:ascii="仿宋_GB2312" w:hAnsi="黑体" w:hint="eastAsia"/>
                <w:b/>
                <w:bCs/>
                <w:sz w:val="18"/>
                <w:szCs w:val="18"/>
              </w:rPr>
              <w:t>15分</w:t>
            </w:r>
          </w:p>
        </w:tc>
        <w:tc>
          <w:tcPr>
            <w:tcW w:w="5634" w:type="dxa"/>
            <w:noWrap/>
            <w:hideMark/>
          </w:tcPr>
          <w:p w:rsidR="00E22517" w:rsidRPr="00E22517" w:rsidRDefault="00E22517" w:rsidP="00E22517">
            <w:pPr>
              <w:spacing w:line="200" w:lineRule="exact"/>
              <w:rPr>
                <w:rFonts w:ascii="仿宋_GB2312" w:hAnsi="黑体"/>
                <w:bCs/>
                <w:sz w:val="18"/>
                <w:szCs w:val="18"/>
              </w:rPr>
            </w:pPr>
            <w:r w:rsidRPr="00E22517">
              <w:rPr>
                <w:rFonts w:ascii="仿宋_GB2312" w:hAnsi="黑体" w:hint="eastAsia"/>
                <w:bCs/>
                <w:sz w:val="18"/>
                <w:szCs w:val="18"/>
              </w:rPr>
              <w:t xml:space="preserve">　</w:t>
            </w:r>
          </w:p>
        </w:tc>
      </w:tr>
      <w:tr w:rsidR="00E22517" w:rsidRPr="00E22517" w:rsidTr="00AD640F">
        <w:trPr>
          <w:trHeight w:val="142"/>
        </w:trPr>
        <w:tc>
          <w:tcPr>
            <w:tcW w:w="902" w:type="dxa"/>
            <w:noWrap/>
            <w:hideMark/>
          </w:tcPr>
          <w:p w:rsidR="00E22517" w:rsidRPr="00E22517" w:rsidRDefault="00E22517" w:rsidP="00E22517">
            <w:pPr>
              <w:spacing w:line="200" w:lineRule="exact"/>
              <w:jc w:val="center"/>
              <w:rPr>
                <w:rFonts w:ascii="仿宋_GB2312" w:hAnsi="黑体"/>
                <w:b/>
                <w:bCs/>
                <w:sz w:val="18"/>
                <w:szCs w:val="18"/>
              </w:rPr>
            </w:pPr>
            <w:r w:rsidRPr="00E22517">
              <w:rPr>
                <w:rFonts w:ascii="仿宋_GB2312" w:hAnsi="黑体" w:hint="eastAsia"/>
                <w:b/>
                <w:bCs/>
                <w:sz w:val="18"/>
                <w:szCs w:val="18"/>
              </w:rPr>
              <w:t>（一）</w:t>
            </w:r>
          </w:p>
        </w:tc>
        <w:tc>
          <w:tcPr>
            <w:tcW w:w="5602" w:type="dxa"/>
            <w:noWrap/>
            <w:hideMark/>
          </w:tcPr>
          <w:p w:rsidR="00E22517" w:rsidRPr="00E22517" w:rsidRDefault="00E22517" w:rsidP="00E22517">
            <w:pPr>
              <w:spacing w:line="200" w:lineRule="exact"/>
              <w:rPr>
                <w:rFonts w:ascii="仿宋_GB2312" w:hAnsi="黑体"/>
                <w:b/>
                <w:bCs/>
                <w:sz w:val="18"/>
                <w:szCs w:val="18"/>
              </w:rPr>
            </w:pPr>
            <w:r w:rsidRPr="00E22517">
              <w:rPr>
                <w:rFonts w:ascii="仿宋_GB2312" w:hAnsi="黑体" w:hint="eastAsia"/>
                <w:b/>
                <w:bCs/>
                <w:sz w:val="18"/>
                <w:szCs w:val="18"/>
              </w:rPr>
              <w:t>人力资源管理</w:t>
            </w:r>
          </w:p>
        </w:tc>
        <w:tc>
          <w:tcPr>
            <w:tcW w:w="1061" w:type="dxa"/>
            <w:noWrap/>
            <w:hideMark/>
          </w:tcPr>
          <w:p w:rsidR="00E22517" w:rsidRPr="00E22517" w:rsidRDefault="00E22517" w:rsidP="00E22517">
            <w:pPr>
              <w:spacing w:line="200" w:lineRule="exact"/>
              <w:jc w:val="center"/>
              <w:rPr>
                <w:rFonts w:ascii="仿宋_GB2312" w:hAnsi="黑体"/>
                <w:b/>
                <w:bCs/>
                <w:sz w:val="18"/>
                <w:szCs w:val="18"/>
              </w:rPr>
            </w:pPr>
            <w:r w:rsidRPr="00E22517">
              <w:rPr>
                <w:rFonts w:ascii="仿宋_GB2312" w:hAnsi="黑体" w:hint="eastAsia"/>
                <w:b/>
                <w:bCs/>
                <w:sz w:val="18"/>
                <w:szCs w:val="18"/>
              </w:rPr>
              <w:t>4</w:t>
            </w:r>
          </w:p>
        </w:tc>
        <w:tc>
          <w:tcPr>
            <w:tcW w:w="5634" w:type="dxa"/>
            <w:noWrap/>
            <w:hideMark/>
          </w:tcPr>
          <w:p w:rsidR="00E22517" w:rsidRPr="00E22517" w:rsidRDefault="00E22517" w:rsidP="00E22517">
            <w:pPr>
              <w:spacing w:line="200" w:lineRule="exact"/>
              <w:rPr>
                <w:rFonts w:ascii="仿宋_GB2312" w:hAnsi="黑体"/>
                <w:bCs/>
                <w:sz w:val="18"/>
                <w:szCs w:val="18"/>
              </w:rPr>
            </w:pPr>
            <w:r w:rsidRPr="00E22517">
              <w:rPr>
                <w:rFonts w:ascii="仿宋_GB2312" w:hAnsi="黑体" w:hint="eastAsia"/>
                <w:bCs/>
                <w:sz w:val="18"/>
                <w:szCs w:val="18"/>
              </w:rPr>
              <w:t xml:space="preserve">　</w:t>
            </w:r>
          </w:p>
        </w:tc>
      </w:tr>
      <w:tr w:rsidR="00E22517" w:rsidRPr="00E22517" w:rsidTr="00AD640F">
        <w:trPr>
          <w:trHeight w:val="274"/>
        </w:trPr>
        <w:tc>
          <w:tcPr>
            <w:tcW w:w="902" w:type="dxa"/>
            <w:noWrap/>
            <w:hideMark/>
          </w:tcPr>
          <w:p w:rsidR="00E22517" w:rsidRPr="00E22517" w:rsidRDefault="00E22517" w:rsidP="00E22517">
            <w:pPr>
              <w:spacing w:line="200" w:lineRule="exact"/>
              <w:jc w:val="center"/>
              <w:rPr>
                <w:rFonts w:ascii="仿宋_GB2312" w:hAnsi="黑体"/>
                <w:bCs/>
                <w:sz w:val="18"/>
                <w:szCs w:val="18"/>
              </w:rPr>
            </w:pPr>
          </w:p>
        </w:tc>
        <w:tc>
          <w:tcPr>
            <w:tcW w:w="5602" w:type="dxa"/>
            <w:noWrap/>
            <w:hideMark/>
          </w:tcPr>
          <w:p w:rsidR="00E22517" w:rsidRPr="00E22517" w:rsidRDefault="00E22517" w:rsidP="00E22517">
            <w:pPr>
              <w:spacing w:line="200" w:lineRule="exact"/>
              <w:rPr>
                <w:rFonts w:ascii="仿宋_GB2312" w:hAnsi="黑体"/>
                <w:sz w:val="18"/>
                <w:szCs w:val="18"/>
              </w:rPr>
            </w:pPr>
            <w:r w:rsidRPr="00E22517">
              <w:rPr>
                <w:rFonts w:ascii="仿宋_GB2312" w:hAnsi="黑体" w:hint="eastAsia"/>
                <w:sz w:val="18"/>
                <w:szCs w:val="18"/>
              </w:rPr>
              <w:t>一级注册建造师总数（人）</w:t>
            </w:r>
          </w:p>
        </w:tc>
        <w:tc>
          <w:tcPr>
            <w:tcW w:w="1061" w:type="dxa"/>
            <w:noWrap/>
            <w:hideMark/>
          </w:tcPr>
          <w:p w:rsidR="00E22517" w:rsidRPr="00E22517" w:rsidRDefault="00E22517" w:rsidP="00E22517">
            <w:pPr>
              <w:spacing w:line="200" w:lineRule="exact"/>
              <w:jc w:val="center"/>
              <w:rPr>
                <w:rFonts w:ascii="仿宋_GB2312" w:hAnsi="黑体"/>
                <w:sz w:val="18"/>
                <w:szCs w:val="18"/>
              </w:rPr>
            </w:pPr>
            <w:r w:rsidRPr="00E22517">
              <w:rPr>
                <w:rFonts w:ascii="仿宋_GB2312" w:hAnsi="黑体" w:hint="eastAsia"/>
                <w:sz w:val="18"/>
                <w:szCs w:val="18"/>
              </w:rPr>
              <w:t>2</w:t>
            </w:r>
          </w:p>
        </w:tc>
        <w:tc>
          <w:tcPr>
            <w:tcW w:w="5634" w:type="dxa"/>
            <w:noWrap/>
            <w:hideMark/>
          </w:tcPr>
          <w:p w:rsidR="00E22517" w:rsidRPr="00E22517" w:rsidRDefault="00E22517" w:rsidP="00E22517">
            <w:pPr>
              <w:spacing w:line="200" w:lineRule="exact"/>
              <w:rPr>
                <w:rFonts w:ascii="仿宋_GB2312" w:hAnsi="黑体"/>
                <w:sz w:val="18"/>
                <w:szCs w:val="18"/>
              </w:rPr>
            </w:pPr>
            <w:r w:rsidRPr="00E22517">
              <w:rPr>
                <w:rFonts w:ascii="仿宋_GB2312" w:hAnsi="黑体" w:hint="eastAsia"/>
                <w:sz w:val="18"/>
                <w:szCs w:val="18"/>
              </w:rPr>
              <w:t>一级注册建造师总数量</w:t>
            </w:r>
          </w:p>
        </w:tc>
      </w:tr>
      <w:tr w:rsidR="00E22517" w:rsidRPr="00E22517" w:rsidTr="00AD640F">
        <w:trPr>
          <w:trHeight w:val="405"/>
        </w:trPr>
        <w:tc>
          <w:tcPr>
            <w:tcW w:w="902" w:type="dxa"/>
            <w:noWrap/>
            <w:hideMark/>
          </w:tcPr>
          <w:p w:rsidR="00E22517" w:rsidRPr="00E22517" w:rsidRDefault="00E22517" w:rsidP="00E22517">
            <w:pPr>
              <w:spacing w:line="200" w:lineRule="exact"/>
              <w:jc w:val="center"/>
              <w:rPr>
                <w:rFonts w:ascii="仿宋_GB2312" w:hAnsi="黑体"/>
                <w:bCs/>
                <w:sz w:val="18"/>
                <w:szCs w:val="18"/>
              </w:rPr>
            </w:pPr>
          </w:p>
        </w:tc>
        <w:tc>
          <w:tcPr>
            <w:tcW w:w="5602" w:type="dxa"/>
            <w:noWrap/>
            <w:hideMark/>
          </w:tcPr>
          <w:p w:rsidR="00E22517" w:rsidRPr="00E22517" w:rsidRDefault="00E22517" w:rsidP="00E22517">
            <w:pPr>
              <w:spacing w:line="200" w:lineRule="exact"/>
              <w:rPr>
                <w:rFonts w:ascii="仿宋_GB2312" w:hAnsi="黑体"/>
                <w:sz w:val="18"/>
                <w:szCs w:val="18"/>
              </w:rPr>
            </w:pPr>
            <w:r w:rsidRPr="00E22517">
              <w:rPr>
                <w:rFonts w:ascii="仿宋_GB2312" w:hAnsi="黑体" w:hint="eastAsia"/>
                <w:sz w:val="18"/>
                <w:szCs w:val="18"/>
              </w:rPr>
              <w:t>本领域具有中高级职称（或等同水平）的工程技术人员总数/ 涉及施工业务的在册自有职工人数 （%）</w:t>
            </w:r>
          </w:p>
        </w:tc>
        <w:tc>
          <w:tcPr>
            <w:tcW w:w="1061" w:type="dxa"/>
            <w:noWrap/>
            <w:hideMark/>
          </w:tcPr>
          <w:p w:rsidR="00E22517" w:rsidRPr="00E22517" w:rsidRDefault="00E22517" w:rsidP="00E22517">
            <w:pPr>
              <w:spacing w:line="200" w:lineRule="exact"/>
              <w:jc w:val="center"/>
              <w:rPr>
                <w:rFonts w:ascii="仿宋_GB2312" w:hAnsi="黑体"/>
                <w:sz w:val="18"/>
                <w:szCs w:val="18"/>
              </w:rPr>
            </w:pPr>
            <w:r w:rsidRPr="00E22517">
              <w:rPr>
                <w:rFonts w:ascii="仿宋_GB2312" w:hAnsi="黑体" w:hint="eastAsia"/>
                <w:sz w:val="18"/>
                <w:szCs w:val="18"/>
              </w:rPr>
              <w:t>2</w:t>
            </w:r>
          </w:p>
        </w:tc>
        <w:tc>
          <w:tcPr>
            <w:tcW w:w="5634" w:type="dxa"/>
            <w:noWrap/>
            <w:hideMark/>
          </w:tcPr>
          <w:p w:rsidR="00E22517" w:rsidRPr="00E22517" w:rsidRDefault="00E22517" w:rsidP="00E22517">
            <w:pPr>
              <w:spacing w:line="200" w:lineRule="exact"/>
              <w:rPr>
                <w:rFonts w:ascii="仿宋_GB2312" w:hAnsi="黑体"/>
                <w:sz w:val="18"/>
                <w:szCs w:val="18"/>
              </w:rPr>
            </w:pPr>
            <w:r w:rsidRPr="00E22517">
              <w:rPr>
                <w:rFonts w:ascii="仿宋_GB2312" w:hAnsi="黑体" w:hint="eastAsia"/>
                <w:sz w:val="18"/>
                <w:szCs w:val="18"/>
              </w:rPr>
              <w:t xml:space="preserve">本领域具有中高级职称（或等同水平）的工程技术人员总数在涉及施工业务的在册自有职工人数中所占比例 </w:t>
            </w:r>
          </w:p>
        </w:tc>
      </w:tr>
      <w:tr w:rsidR="00E22517" w:rsidRPr="00E22517" w:rsidTr="00AD640F">
        <w:trPr>
          <w:trHeight w:val="284"/>
        </w:trPr>
        <w:tc>
          <w:tcPr>
            <w:tcW w:w="902" w:type="dxa"/>
            <w:noWrap/>
            <w:hideMark/>
          </w:tcPr>
          <w:p w:rsidR="00E22517" w:rsidRPr="00E22517" w:rsidRDefault="00E22517" w:rsidP="00E22517">
            <w:pPr>
              <w:spacing w:line="200" w:lineRule="exact"/>
              <w:jc w:val="center"/>
              <w:rPr>
                <w:rFonts w:ascii="仿宋_GB2312" w:hAnsi="黑体"/>
                <w:b/>
                <w:bCs/>
                <w:sz w:val="18"/>
                <w:szCs w:val="18"/>
              </w:rPr>
            </w:pPr>
            <w:r w:rsidRPr="00E22517">
              <w:rPr>
                <w:rFonts w:ascii="仿宋_GB2312" w:hAnsi="黑体" w:hint="eastAsia"/>
                <w:b/>
                <w:bCs/>
                <w:sz w:val="18"/>
                <w:szCs w:val="18"/>
              </w:rPr>
              <w:t>（二）</w:t>
            </w:r>
          </w:p>
        </w:tc>
        <w:tc>
          <w:tcPr>
            <w:tcW w:w="5602" w:type="dxa"/>
            <w:noWrap/>
            <w:hideMark/>
          </w:tcPr>
          <w:p w:rsidR="00E22517" w:rsidRPr="00E22517" w:rsidRDefault="00E22517" w:rsidP="00E22517">
            <w:pPr>
              <w:spacing w:line="200" w:lineRule="exact"/>
              <w:rPr>
                <w:rFonts w:ascii="仿宋_GB2312" w:hAnsi="黑体"/>
                <w:b/>
                <w:bCs/>
                <w:sz w:val="18"/>
                <w:szCs w:val="18"/>
              </w:rPr>
            </w:pPr>
            <w:r w:rsidRPr="00E22517">
              <w:rPr>
                <w:rFonts w:ascii="仿宋_GB2312" w:hAnsi="黑体" w:hint="eastAsia"/>
                <w:b/>
                <w:bCs/>
                <w:sz w:val="18"/>
                <w:szCs w:val="18"/>
              </w:rPr>
              <w:t>信用风险管理</w:t>
            </w:r>
          </w:p>
        </w:tc>
        <w:tc>
          <w:tcPr>
            <w:tcW w:w="1061" w:type="dxa"/>
            <w:noWrap/>
            <w:hideMark/>
          </w:tcPr>
          <w:p w:rsidR="00E22517" w:rsidRPr="00E22517" w:rsidRDefault="00E22517" w:rsidP="00E22517">
            <w:pPr>
              <w:spacing w:line="200" w:lineRule="exact"/>
              <w:jc w:val="center"/>
              <w:rPr>
                <w:rFonts w:ascii="仿宋_GB2312" w:hAnsi="黑体"/>
                <w:b/>
                <w:bCs/>
                <w:sz w:val="18"/>
                <w:szCs w:val="18"/>
              </w:rPr>
            </w:pPr>
            <w:r w:rsidRPr="00E22517">
              <w:rPr>
                <w:rFonts w:ascii="仿宋_GB2312" w:hAnsi="黑体" w:hint="eastAsia"/>
                <w:b/>
                <w:bCs/>
                <w:sz w:val="18"/>
                <w:szCs w:val="18"/>
              </w:rPr>
              <w:t>4</w:t>
            </w:r>
          </w:p>
        </w:tc>
        <w:tc>
          <w:tcPr>
            <w:tcW w:w="5634" w:type="dxa"/>
            <w:noWrap/>
            <w:hideMark/>
          </w:tcPr>
          <w:p w:rsidR="00E22517" w:rsidRPr="00E22517" w:rsidRDefault="00E22517" w:rsidP="00E22517">
            <w:pPr>
              <w:spacing w:line="200" w:lineRule="exact"/>
              <w:rPr>
                <w:rFonts w:ascii="仿宋_GB2312" w:hAnsi="黑体"/>
                <w:bCs/>
                <w:sz w:val="18"/>
                <w:szCs w:val="18"/>
              </w:rPr>
            </w:pPr>
            <w:r w:rsidRPr="00E22517">
              <w:rPr>
                <w:rFonts w:ascii="仿宋_GB2312" w:hAnsi="黑体" w:hint="eastAsia"/>
                <w:bCs/>
                <w:sz w:val="18"/>
                <w:szCs w:val="18"/>
              </w:rPr>
              <w:t xml:space="preserve">　</w:t>
            </w:r>
          </w:p>
        </w:tc>
      </w:tr>
      <w:tr w:rsidR="00E22517" w:rsidRPr="00E22517" w:rsidTr="00AD640F">
        <w:trPr>
          <w:trHeight w:val="273"/>
        </w:trPr>
        <w:tc>
          <w:tcPr>
            <w:tcW w:w="902" w:type="dxa"/>
            <w:noWrap/>
            <w:hideMark/>
          </w:tcPr>
          <w:p w:rsidR="00E22517" w:rsidRPr="00E22517" w:rsidRDefault="00E22517" w:rsidP="00E22517">
            <w:pPr>
              <w:spacing w:line="200" w:lineRule="exact"/>
              <w:jc w:val="center"/>
              <w:rPr>
                <w:rFonts w:ascii="仿宋_GB2312" w:hAnsi="黑体"/>
                <w:bCs/>
                <w:sz w:val="18"/>
                <w:szCs w:val="18"/>
              </w:rPr>
            </w:pPr>
          </w:p>
        </w:tc>
        <w:tc>
          <w:tcPr>
            <w:tcW w:w="5602" w:type="dxa"/>
            <w:noWrap/>
            <w:hideMark/>
          </w:tcPr>
          <w:p w:rsidR="00E22517" w:rsidRPr="00E22517" w:rsidRDefault="00E22517" w:rsidP="00E22517">
            <w:pPr>
              <w:spacing w:line="200" w:lineRule="exact"/>
              <w:rPr>
                <w:rFonts w:ascii="仿宋_GB2312" w:hAnsi="黑体"/>
                <w:sz w:val="18"/>
                <w:szCs w:val="18"/>
              </w:rPr>
            </w:pPr>
            <w:r w:rsidRPr="00E22517">
              <w:rPr>
                <w:rFonts w:ascii="仿宋_GB2312" w:hAnsi="黑体" w:hint="eastAsia"/>
                <w:sz w:val="18"/>
                <w:szCs w:val="18"/>
              </w:rPr>
              <w:t>机构与人员设置</w:t>
            </w:r>
          </w:p>
        </w:tc>
        <w:tc>
          <w:tcPr>
            <w:tcW w:w="1061" w:type="dxa"/>
            <w:noWrap/>
            <w:hideMark/>
          </w:tcPr>
          <w:p w:rsidR="00E22517" w:rsidRPr="00E22517" w:rsidRDefault="00E22517" w:rsidP="00E22517">
            <w:pPr>
              <w:spacing w:line="200" w:lineRule="exact"/>
              <w:jc w:val="center"/>
              <w:rPr>
                <w:rFonts w:ascii="仿宋_GB2312" w:hAnsi="黑体"/>
                <w:sz w:val="18"/>
                <w:szCs w:val="18"/>
              </w:rPr>
            </w:pPr>
            <w:r w:rsidRPr="00E22517">
              <w:rPr>
                <w:rFonts w:ascii="仿宋_GB2312" w:hAnsi="黑体" w:hint="eastAsia"/>
                <w:sz w:val="18"/>
                <w:szCs w:val="18"/>
              </w:rPr>
              <w:t>1</w:t>
            </w:r>
          </w:p>
        </w:tc>
        <w:tc>
          <w:tcPr>
            <w:tcW w:w="5634" w:type="dxa"/>
            <w:hideMark/>
          </w:tcPr>
          <w:p w:rsidR="00E22517" w:rsidRPr="00E22517" w:rsidRDefault="00E22517" w:rsidP="00E22517">
            <w:pPr>
              <w:spacing w:line="200" w:lineRule="exact"/>
              <w:rPr>
                <w:rFonts w:ascii="仿宋_GB2312" w:hAnsi="黑体"/>
                <w:sz w:val="18"/>
                <w:szCs w:val="18"/>
              </w:rPr>
            </w:pPr>
            <w:r w:rsidRPr="00E22517">
              <w:rPr>
                <w:rFonts w:ascii="仿宋_GB2312" w:hAnsi="黑体" w:hint="eastAsia"/>
                <w:sz w:val="18"/>
                <w:szCs w:val="18"/>
              </w:rPr>
              <w:t>企业机构和人员设置情况</w:t>
            </w:r>
          </w:p>
        </w:tc>
      </w:tr>
      <w:tr w:rsidR="00E22517" w:rsidRPr="00E22517" w:rsidTr="00AD640F">
        <w:trPr>
          <w:trHeight w:val="263"/>
        </w:trPr>
        <w:tc>
          <w:tcPr>
            <w:tcW w:w="902" w:type="dxa"/>
            <w:noWrap/>
            <w:hideMark/>
          </w:tcPr>
          <w:p w:rsidR="00E22517" w:rsidRPr="00E22517" w:rsidRDefault="00E22517" w:rsidP="00E22517">
            <w:pPr>
              <w:spacing w:line="200" w:lineRule="exact"/>
              <w:jc w:val="center"/>
              <w:rPr>
                <w:rFonts w:ascii="仿宋_GB2312" w:hAnsi="黑体"/>
                <w:bCs/>
                <w:sz w:val="18"/>
                <w:szCs w:val="18"/>
              </w:rPr>
            </w:pPr>
          </w:p>
        </w:tc>
        <w:tc>
          <w:tcPr>
            <w:tcW w:w="5602" w:type="dxa"/>
            <w:noWrap/>
            <w:hideMark/>
          </w:tcPr>
          <w:p w:rsidR="00E22517" w:rsidRPr="00E22517" w:rsidRDefault="00E22517" w:rsidP="00E22517">
            <w:pPr>
              <w:spacing w:line="200" w:lineRule="exact"/>
              <w:rPr>
                <w:rFonts w:ascii="仿宋_GB2312" w:hAnsi="黑体"/>
                <w:sz w:val="18"/>
                <w:szCs w:val="18"/>
              </w:rPr>
            </w:pPr>
            <w:r w:rsidRPr="00E22517">
              <w:rPr>
                <w:rFonts w:ascii="仿宋_GB2312" w:hAnsi="黑体" w:hint="eastAsia"/>
                <w:sz w:val="18"/>
                <w:szCs w:val="18"/>
              </w:rPr>
              <w:t>合同管理与执行</w:t>
            </w:r>
          </w:p>
        </w:tc>
        <w:tc>
          <w:tcPr>
            <w:tcW w:w="1061" w:type="dxa"/>
            <w:noWrap/>
            <w:hideMark/>
          </w:tcPr>
          <w:p w:rsidR="00E22517" w:rsidRPr="00E22517" w:rsidRDefault="00E22517" w:rsidP="00E22517">
            <w:pPr>
              <w:spacing w:line="200" w:lineRule="exact"/>
              <w:jc w:val="center"/>
              <w:rPr>
                <w:rFonts w:ascii="仿宋_GB2312" w:hAnsi="黑体"/>
                <w:sz w:val="18"/>
                <w:szCs w:val="18"/>
              </w:rPr>
            </w:pPr>
            <w:r w:rsidRPr="00E22517">
              <w:rPr>
                <w:rFonts w:ascii="仿宋_GB2312" w:hAnsi="黑体" w:hint="eastAsia"/>
                <w:sz w:val="18"/>
                <w:szCs w:val="18"/>
              </w:rPr>
              <w:t>2</w:t>
            </w:r>
          </w:p>
        </w:tc>
        <w:tc>
          <w:tcPr>
            <w:tcW w:w="5634" w:type="dxa"/>
            <w:noWrap/>
            <w:hideMark/>
          </w:tcPr>
          <w:p w:rsidR="00E22517" w:rsidRPr="00E22517" w:rsidRDefault="00E22517" w:rsidP="00E22517">
            <w:pPr>
              <w:spacing w:line="200" w:lineRule="exact"/>
              <w:rPr>
                <w:rFonts w:ascii="仿宋_GB2312" w:hAnsi="黑体"/>
                <w:sz w:val="18"/>
                <w:szCs w:val="18"/>
              </w:rPr>
            </w:pPr>
            <w:r w:rsidRPr="00E22517">
              <w:rPr>
                <w:rFonts w:ascii="仿宋_GB2312" w:hAnsi="黑体" w:hint="eastAsia"/>
                <w:sz w:val="18"/>
                <w:szCs w:val="18"/>
              </w:rPr>
              <w:t>企业合同管理与执行情况</w:t>
            </w:r>
          </w:p>
        </w:tc>
      </w:tr>
      <w:tr w:rsidR="00E22517" w:rsidRPr="00E22517" w:rsidTr="00AD640F">
        <w:trPr>
          <w:trHeight w:val="280"/>
        </w:trPr>
        <w:tc>
          <w:tcPr>
            <w:tcW w:w="902" w:type="dxa"/>
            <w:noWrap/>
            <w:hideMark/>
          </w:tcPr>
          <w:p w:rsidR="00E22517" w:rsidRPr="00E22517" w:rsidRDefault="00E22517" w:rsidP="00E22517">
            <w:pPr>
              <w:spacing w:line="200" w:lineRule="exact"/>
              <w:jc w:val="center"/>
              <w:rPr>
                <w:rFonts w:ascii="仿宋_GB2312" w:hAnsi="黑体"/>
                <w:bCs/>
                <w:sz w:val="18"/>
                <w:szCs w:val="18"/>
              </w:rPr>
            </w:pPr>
          </w:p>
        </w:tc>
        <w:tc>
          <w:tcPr>
            <w:tcW w:w="5602" w:type="dxa"/>
            <w:noWrap/>
            <w:hideMark/>
          </w:tcPr>
          <w:p w:rsidR="00E22517" w:rsidRPr="00E22517" w:rsidRDefault="00E22517" w:rsidP="00E22517">
            <w:pPr>
              <w:spacing w:line="200" w:lineRule="exact"/>
              <w:rPr>
                <w:rFonts w:ascii="仿宋_GB2312" w:hAnsi="黑体"/>
                <w:sz w:val="18"/>
                <w:szCs w:val="18"/>
              </w:rPr>
            </w:pPr>
            <w:r w:rsidRPr="00E22517">
              <w:rPr>
                <w:rFonts w:ascii="仿宋_GB2312" w:hAnsi="黑体" w:hint="eastAsia"/>
                <w:sz w:val="18"/>
                <w:szCs w:val="18"/>
              </w:rPr>
              <w:t>应收账款管理制度</w:t>
            </w:r>
          </w:p>
        </w:tc>
        <w:tc>
          <w:tcPr>
            <w:tcW w:w="1061" w:type="dxa"/>
            <w:noWrap/>
            <w:hideMark/>
          </w:tcPr>
          <w:p w:rsidR="00E22517" w:rsidRPr="00E22517" w:rsidRDefault="00E22517" w:rsidP="00E22517">
            <w:pPr>
              <w:spacing w:line="200" w:lineRule="exact"/>
              <w:jc w:val="center"/>
              <w:rPr>
                <w:rFonts w:ascii="仿宋_GB2312" w:hAnsi="黑体"/>
                <w:sz w:val="18"/>
                <w:szCs w:val="18"/>
              </w:rPr>
            </w:pPr>
            <w:r w:rsidRPr="00E22517">
              <w:rPr>
                <w:rFonts w:ascii="仿宋_GB2312" w:hAnsi="黑体" w:hint="eastAsia"/>
                <w:sz w:val="18"/>
                <w:szCs w:val="18"/>
              </w:rPr>
              <w:t>1</w:t>
            </w:r>
          </w:p>
        </w:tc>
        <w:tc>
          <w:tcPr>
            <w:tcW w:w="5634" w:type="dxa"/>
            <w:noWrap/>
            <w:hideMark/>
          </w:tcPr>
          <w:p w:rsidR="00E22517" w:rsidRPr="00E22517" w:rsidRDefault="00E22517" w:rsidP="00E22517">
            <w:pPr>
              <w:spacing w:line="200" w:lineRule="exact"/>
              <w:rPr>
                <w:rFonts w:ascii="仿宋_GB2312" w:hAnsi="黑体"/>
                <w:sz w:val="18"/>
                <w:szCs w:val="18"/>
              </w:rPr>
            </w:pPr>
            <w:r w:rsidRPr="00E22517">
              <w:rPr>
                <w:rFonts w:ascii="仿宋_GB2312" w:hAnsi="黑体" w:hint="eastAsia"/>
                <w:sz w:val="18"/>
                <w:szCs w:val="18"/>
              </w:rPr>
              <w:t>企业应收账款管理制度</w:t>
            </w:r>
          </w:p>
        </w:tc>
      </w:tr>
      <w:tr w:rsidR="00E22517" w:rsidRPr="00E22517" w:rsidTr="00AD640F">
        <w:trPr>
          <w:trHeight w:val="285"/>
        </w:trPr>
        <w:tc>
          <w:tcPr>
            <w:tcW w:w="902" w:type="dxa"/>
            <w:noWrap/>
            <w:hideMark/>
          </w:tcPr>
          <w:p w:rsidR="00E22517" w:rsidRPr="00E22517" w:rsidRDefault="00E22517" w:rsidP="00E22517">
            <w:pPr>
              <w:spacing w:line="200" w:lineRule="exact"/>
              <w:jc w:val="center"/>
              <w:rPr>
                <w:rFonts w:ascii="仿宋_GB2312" w:hAnsi="黑体"/>
                <w:b/>
                <w:bCs/>
                <w:sz w:val="18"/>
                <w:szCs w:val="18"/>
              </w:rPr>
            </w:pPr>
            <w:r w:rsidRPr="00E22517">
              <w:rPr>
                <w:rFonts w:ascii="仿宋_GB2312" w:hAnsi="黑体" w:hint="eastAsia"/>
                <w:b/>
                <w:bCs/>
                <w:sz w:val="18"/>
                <w:szCs w:val="18"/>
              </w:rPr>
              <w:t>（三）</w:t>
            </w:r>
          </w:p>
        </w:tc>
        <w:tc>
          <w:tcPr>
            <w:tcW w:w="5602" w:type="dxa"/>
            <w:noWrap/>
            <w:hideMark/>
          </w:tcPr>
          <w:p w:rsidR="00E22517" w:rsidRPr="00E22517" w:rsidRDefault="00E22517" w:rsidP="00E22517">
            <w:pPr>
              <w:spacing w:line="200" w:lineRule="exact"/>
              <w:rPr>
                <w:rFonts w:ascii="仿宋_GB2312" w:hAnsi="黑体"/>
                <w:b/>
                <w:bCs/>
                <w:sz w:val="18"/>
                <w:szCs w:val="18"/>
              </w:rPr>
            </w:pPr>
            <w:r w:rsidRPr="00E22517">
              <w:rPr>
                <w:rFonts w:ascii="仿宋_GB2312" w:hAnsi="黑体" w:hint="eastAsia"/>
                <w:b/>
                <w:bCs/>
                <w:sz w:val="18"/>
                <w:szCs w:val="18"/>
              </w:rPr>
              <w:t>施工管理</w:t>
            </w:r>
          </w:p>
        </w:tc>
        <w:tc>
          <w:tcPr>
            <w:tcW w:w="1061" w:type="dxa"/>
            <w:noWrap/>
            <w:hideMark/>
          </w:tcPr>
          <w:p w:rsidR="00E22517" w:rsidRPr="00E22517" w:rsidRDefault="00E22517" w:rsidP="00E22517">
            <w:pPr>
              <w:spacing w:line="200" w:lineRule="exact"/>
              <w:jc w:val="center"/>
              <w:rPr>
                <w:rFonts w:ascii="仿宋_GB2312" w:hAnsi="黑体"/>
                <w:b/>
                <w:bCs/>
                <w:sz w:val="18"/>
                <w:szCs w:val="18"/>
              </w:rPr>
            </w:pPr>
            <w:r w:rsidRPr="00E22517">
              <w:rPr>
                <w:rFonts w:ascii="仿宋_GB2312" w:hAnsi="黑体" w:hint="eastAsia"/>
                <w:b/>
                <w:bCs/>
                <w:sz w:val="18"/>
                <w:szCs w:val="18"/>
              </w:rPr>
              <w:t>7</w:t>
            </w:r>
          </w:p>
        </w:tc>
        <w:tc>
          <w:tcPr>
            <w:tcW w:w="5634" w:type="dxa"/>
            <w:noWrap/>
            <w:hideMark/>
          </w:tcPr>
          <w:p w:rsidR="00E22517" w:rsidRPr="00E22517" w:rsidRDefault="00E22517" w:rsidP="00E22517">
            <w:pPr>
              <w:spacing w:line="200" w:lineRule="exact"/>
              <w:rPr>
                <w:rFonts w:ascii="仿宋_GB2312" w:hAnsi="黑体"/>
                <w:bCs/>
                <w:sz w:val="18"/>
                <w:szCs w:val="18"/>
              </w:rPr>
            </w:pPr>
            <w:r w:rsidRPr="00E22517">
              <w:rPr>
                <w:rFonts w:ascii="仿宋_GB2312" w:hAnsi="黑体" w:hint="eastAsia"/>
                <w:bCs/>
                <w:sz w:val="18"/>
                <w:szCs w:val="18"/>
              </w:rPr>
              <w:t xml:space="preserve">　</w:t>
            </w:r>
          </w:p>
        </w:tc>
      </w:tr>
      <w:tr w:rsidR="00E22517" w:rsidRPr="00E22517" w:rsidTr="00E22517">
        <w:trPr>
          <w:trHeight w:val="379"/>
        </w:trPr>
        <w:tc>
          <w:tcPr>
            <w:tcW w:w="902" w:type="dxa"/>
            <w:noWrap/>
            <w:hideMark/>
          </w:tcPr>
          <w:p w:rsidR="00E22517" w:rsidRPr="00E22517" w:rsidRDefault="00E22517" w:rsidP="00E22517">
            <w:pPr>
              <w:spacing w:line="200" w:lineRule="exact"/>
              <w:jc w:val="center"/>
              <w:rPr>
                <w:rFonts w:ascii="仿宋_GB2312" w:hAnsi="黑体"/>
                <w:bCs/>
                <w:sz w:val="18"/>
                <w:szCs w:val="18"/>
              </w:rPr>
            </w:pPr>
          </w:p>
        </w:tc>
        <w:tc>
          <w:tcPr>
            <w:tcW w:w="5602" w:type="dxa"/>
            <w:noWrap/>
            <w:hideMark/>
          </w:tcPr>
          <w:p w:rsidR="00E22517" w:rsidRPr="00E22517" w:rsidRDefault="00E22517" w:rsidP="00E22517">
            <w:pPr>
              <w:spacing w:line="200" w:lineRule="exact"/>
              <w:rPr>
                <w:rFonts w:ascii="仿宋_GB2312" w:hAnsi="黑体"/>
                <w:sz w:val="18"/>
                <w:szCs w:val="18"/>
              </w:rPr>
            </w:pPr>
            <w:r w:rsidRPr="00E22517">
              <w:rPr>
                <w:rFonts w:ascii="仿宋_GB2312" w:hAnsi="黑体" w:hint="eastAsia"/>
                <w:sz w:val="18"/>
                <w:szCs w:val="18"/>
              </w:rPr>
              <w:t>项目管理</w:t>
            </w:r>
          </w:p>
        </w:tc>
        <w:tc>
          <w:tcPr>
            <w:tcW w:w="1061" w:type="dxa"/>
            <w:noWrap/>
            <w:hideMark/>
          </w:tcPr>
          <w:p w:rsidR="00E22517" w:rsidRPr="00E22517" w:rsidRDefault="00E22517" w:rsidP="00E22517">
            <w:pPr>
              <w:spacing w:line="200" w:lineRule="exact"/>
              <w:jc w:val="center"/>
              <w:rPr>
                <w:rFonts w:ascii="仿宋_GB2312" w:hAnsi="黑体"/>
                <w:sz w:val="18"/>
                <w:szCs w:val="18"/>
              </w:rPr>
            </w:pPr>
            <w:r w:rsidRPr="00E22517">
              <w:rPr>
                <w:rFonts w:ascii="仿宋_GB2312" w:hAnsi="黑体" w:hint="eastAsia"/>
                <w:sz w:val="18"/>
                <w:szCs w:val="18"/>
              </w:rPr>
              <w:t>7</w:t>
            </w:r>
          </w:p>
        </w:tc>
        <w:tc>
          <w:tcPr>
            <w:tcW w:w="5634" w:type="dxa"/>
            <w:noWrap/>
            <w:hideMark/>
          </w:tcPr>
          <w:p w:rsidR="00E22517" w:rsidRPr="00E22517" w:rsidRDefault="00E22517" w:rsidP="00E22517">
            <w:pPr>
              <w:spacing w:line="200" w:lineRule="exact"/>
              <w:rPr>
                <w:rFonts w:ascii="仿宋_GB2312" w:hAnsi="黑体"/>
                <w:sz w:val="18"/>
                <w:szCs w:val="18"/>
              </w:rPr>
            </w:pPr>
            <w:r w:rsidRPr="00E22517">
              <w:rPr>
                <w:rFonts w:ascii="仿宋_GB2312" w:hAnsi="黑体" w:hint="eastAsia"/>
                <w:sz w:val="18"/>
                <w:szCs w:val="18"/>
              </w:rPr>
              <w:t>企业上一年度承担的所有完工工程项目管理情况以及工信部工程质量检查情况</w:t>
            </w:r>
          </w:p>
        </w:tc>
      </w:tr>
      <w:tr w:rsidR="00E22517" w:rsidRPr="00E22517" w:rsidTr="00AD640F">
        <w:trPr>
          <w:trHeight w:val="281"/>
        </w:trPr>
        <w:tc>
          <w:tcPr>
            <w:tcW w:w="902" w:type="dxa"/>
            <w:noWrap/>
            <w:hideMark/>
          </w:tcPr>
          <w:p w:rsidR="00E22517" w:rsidRPr="00E22517" w:rsidRDefault="00E22517" w:rsidP="00E22517">
            <w:pPr>
              <w:spacing w:line="200" w:lineRule="exact"/>
              <w:jc w:val="center"/>
              <w:rPr>
                <w:rFonts w:ascii="仿宋_GB2312" w:hAnsi="黑体"/>
                <w:b/>
                <w:bCs/>
                <w:sz w:val="18"/>
                <w:szCs w:val="18"/>
              </w:rPr>
            </w:pPr>
            <w:r w:rsidRPr="00E22517">
              <w:rPr>
                <w:rFonts w:ascii="仿宋_GB2312" w:hAnsi="黑体" w:hint="eastAsia"/>
                <w:b/>
                <w:bCs/>
                <w:sz w:val="18"/>
                <w:szCs w:val="18"/>
              </w:rPr>
              <w:t>四</w:t>
            </w:r>
          </w:p>
        </w:tc>
        <w:tc>
          <w:tcPr>
            <w:tcW w:w="5602" w:type="dxa"/>
            <w:noWrap/>
            <w:hideMark/>
          </w:tcPr>
          <w:p w:rsidR="00E22517" w:rsidRPr="00E22517" w:rsidRDefault="00E22517" w:rsidP="00E22517">
            <w:pPr>
              <w:spacing w:line="200" w:lineRule="exact"/>
              <w:rPr>
                <w:rFonts w:ascii="仿宋_GB2312" w:hAnsi="黑体"/>
                <w:b/>
                <w:bCs/>
                <w:sz w:val="18"/>
                <w:szCs w:val="18"/>
              </w:rPr>
            </w:pPr>
            <w:r w:rsidRPr="00E22517">
              <w:rPr>
                <w:rFonts w:ascii="仿宋_GB2312" w:hAnsi="黑体" w:hint="eastAsia"/>
                <w:b/>
                <w:bCs/>
                <w:sz w:val="18"/>
                <w:szCs w:val="18"/>
              </w:rPr>
              <w:t>经营与竞争力评价</w:t>
            </w:r>
          </w:p>
        </w:tc>
        <w:tc>
          <w:tcPr>
            <w:tcW w:w="1061" w:type="dxa"/>
            <w:noWrap/>
            <w:hideMark/>
          </w:tcPr>
          <w:p w:rsidR="00E22517" w:rsidRPr="00E22517" w:rsidRDefault="00E22517" w:rsidP="00E22517">
            <w:pPr>
              <w:spacing w:line="200" w:lineRule="exact"/>
              <w:jc w:val="center"/>
              <w:rPr>
                <w:rFonts w:ascii="仿宋_GB2312" w:hAnsi="黑体"/>
                <w:b/>
                <w:bCs/>
                <w:sz w:val="18"/>
                <w:szCs w:val="18"/>
              </w:rPr>
            </w:pPr>
            <w:r w:rsidRPr="00E22517">
              <w:rPr>
                <w:rFonts w:ascii="仿宋_GB2312" w:hAnsi="黑体" w:hint="eastAsia"/>
                <w:b/>
                <w:bCs/>
                <w:sz w:val="18"/>
                <w:szCs w:val="18"/>
              </w:rPr>
              <w:t>29分</w:t>
            </w:r>
          </w:p>
        </w:tc>
        <w:tc>
          <w:tcPr>
            <w:tcW w:w="5634" w:type="dxa"/>
            <w:noWrap/>
            <w:hideMark/>
          </w:tcPr>
          <w:p w:rsidR="00E22517" w:rsidRPr="00E22517" w:rsidRDefault="00E22517" w:rsidP="00E22517">
            <w:pPr>
              <w:spacing w:line="200" w:lineRule="exact"/>
              <w:rPr>
                <w:rFonts w:ascii="仿宋_GB2312" w:hAnsi="黑体"/>
                <w:bCs/>
                <w:sz w:val="18"/>
                <w:szCs w:val="18"/>
              </w:rPr>
            </w:pPr>
            <w:r w:rsidRPr="00E22517">
              <w:rPr>
                <w:rFonts w:ascii="仿宋_GB2312" w:hAnsi="黑体" w:hint="eastAsia"/>
                <w:bCs/>
                <w:sz w:val="18"/>
                <w:szCs w:val="18"/>
              </w:rPr>
              <w:t xml:space="preserve">　</w:t>
            </w:r>
          </w:p>
        </w:tc>
      </w:tr>
      <w:tr w:rsidR="00E22517" w:rsidRPr="00E22517" w:rsidTr="00AD640F">
        <w:trPr>
          <w:trHeight w:val="271"/>
        </w:trPr>
        <w:tc>
          <w:tcPr>
            <w:tcW w:w="902" w:type="dxa"/>
            <w:noWrap/>
            <w:hideMark/>
          </w:tcPr>
          <w:p w:rsidR="00E22517" w:rsidRPr="00E22517" w:rsidRDefault="00E22517" w:rsidP="00E22517">
            <w:pPr>
              <w:spacing w:line="200" w:lineRule="exact"/>
              <w:jc w:val="center"/>
              <w:rPr>
                <w:rFonts w:ascii="仿宋_GB2312" w:hAnsi="黑体"/>
                <w:b/>
                <w:bCs/>
                <w:sz w:val="18"/>
                <w:szCs w:val="18"/>
              </w:rPr>
            </w:pPr>
            <w:r w:rsidRPr="00E22517">
              <w:rPr>
                <w:rFonts w:ascii="仿宋_GB2312" w:hAnsi="黑体" w:hint="eastAsia"/>
                <w:b/>
                <w:bCs/>
                <w:sz w:val="18"/>
                <w:szCs w:val="18"/>
              </w:rPr>
              <w:t>（一）</w:t>
            </w:r>
          </w:p>
        </w:tc>
        <w:tc>
          <w:tcPr>
            <w:tcW w:w="5602" w:type="dxa"/>
            <w:noWrap/>
            <w:hideMark/>
          </w:tcPr>
          <w:p w:rsidR="00E22517" w:rsidRPr="00E22517" w:rsidRDefault="00E22517" w:rsidP="00E22517">
            <w:pPr>
              <w:spacing w:line="200" w:lineRule="exact"/>
              <w:rPr>
                <w:rFonts w:ascii="仿宋_GB2312" w:hAnsi="黑体"/>
                <w:b/>
                <w:bCs/>
                <w:sz w:val="18"/>
                <w:szCs w:val="18"/>
              </w:rPr>
            </w:pPr>
            <w:r w:rsidRPr="00E22517">
              <w:rPr>
                <w:rFonts w:ascii="仿宋_GB2312" w:hAnsi="黑体" w:hint="eastAsia"/>
                <w:b/>
                <w:bCs/>
                <w:sz w:val="18"/>
                <w:szCs w:val="18"/>
              </w:rPr>
              <w:t>资质认证</w:t>
            </w:r>
          </w:p>
        </w:tc>
        <w:tc>
          <w:tcPr>
            <w:tcW w:w="1061" w:type="dxa"/>
            <w:noWrap/>
            <w:hideMark/>
          </w:tcPr>
          <w:p w:rsidR="00E22517" w:rsidRPr="00E22517" w:rsidRDefault="00E22517" w:rsidP="00E22517">
            <w:pPr>
              <w:spacing w:line="200" w:lineRule="exact"/>
              <w:jc w:val="center"/>
              <w:rPr>
                <w:rFonts w:ascii="仿宋_GB2312" w:hAnsi="黑体"/>
                <w:b/>
                <w:bCs/>
                <w:sz w:val="18"/>
                <w:szCs w:val="18"/>
              </w:rPr>
            </w:pPr>
            <w:r w:rsidRPr="00E22517">
              <w:rPr>
                <w:rFonts w:ascii="仿宋_GB2312" w:hAnsi="黑体" w:hint="eastAsia"/>
                <w:b/>
                <w:bCs/>
                <w:sz w:val="18"/>
                <w:szCs w:val="18"/>
              </w:rPr>
              <w:t>9</w:t>
            </w:r>
          </w:p>
        </w:tc>
        <w:tc>
          <w:tcPr>
            <w:tcW w:w="5634" w:type="dxa"/>
            <w:noWrap/>
            <w:hideMark/>
          </w:tcPr>
          <w:p w:rsidR="00E22517" w:rsidRPr="00E22517" w:rsidRDefault="00E22517" w:rsidP="00E22517">
            <w:pPr>
              <w:spacing w:line="200" w:lineRule="exact"/>
              <w:rPr>
                <w:rFonts w:ascii="仿宋_GB2312" w:hAnsi="黑体"/>
                <w:bCs/>
                <w:sz w:val="18"/>
                <w:szCs w:val="18"/>
              </w:rPr>
            </w:pPr>
            <w:r w:rsidRPr="00E22517">
              <w:rPr>
                <w:rFonts w:ascii="仿宋_GB2312" w:hAnsi="黑体" w:hint="eastAsia"/>
                <w:bCs/>
                <w:sz w:val="18"/>
                <w:szCs w:val="18"/>
              </w:rPr>
              <w:t xml:space="preserve">　</w:t>
            </w:r>
          </w:p>
        </w:tc>
      </w:tr>
      <w:tr w:rsidR="00E22517" w:rsidRPr="00E22517" w:rsidTr="00AD640F">
        <w:trPr>
          <w:trHeight w:val="261"/>
        </w:trPr>
        <w:tc>
          <w:tcPr>
            <w:tcW w:w="902" w:type="dxa"/>
            <w:noWrap/>
            <w:hideMark/>
          </w:tcPr>
          <w:p w:rsidR="00E22517" w:rsidRPr="00E22517" w:rsidRDefault="00E22517" w:rsidP="00E22517">
            <w:pPr>
              <w:spacing w:line="200" w:lineRule="exact"/>
              <w:jc w:val="center"/>
              <w:rPr>
                <w:rFonts w:ascii="仿宋_GB2312" w:hAnsi="黑体"/>
                <w:bCs/>
                <w:sz w:val="18"/>
                <w:szCs w:val="18"/>
              </w:rPr>
            </w:pPr>
          </w:p>
        </w:tc>
        <w:tc>
          <w:tcPr>
            <w:tcW w:w="5602" w:type="dxa"/>
            <w:noWrap/>
            <w:hideMark/>
          </w:tcPr>
          <w:p w:rsidR="00E22517" w:rsidRPr="00E22517" w:rsidRDefault="00E22517" w:rsidP="00E22517">
            <w:pPr>
              <w:spacing w:line="200" w:lineRule="exact"/>
              <w:rPr>
                <w:rFonts w:ascii="仿宋_GB2312" w:hAnsi="黑体"/>
                <w:sz w:val="18"/>
                <w:szCs w:val="18"/>
              </w:rPr>
            </w:pPr>
            <w:r w:rsidRPr="00E22517">
              <w:rPr>
                <w:rFonts w:ascii="仿宋_GB2312" w:hAnsi="黑体" w:hint="eastAsia"/>
                <w:sz w:val="18"/>
                <w:szCs w:val="18"/>
              </w:rPr>
              <w:t>施工企业总承包资质</w:t>
            </w:r>
          </w:p>
        </w:tc>
        <w:tc>
          <w:tcPr>
            <w:tcW w:w="1061" w:type="dxa"/>
            <w:noWrap/>
            <w:hideMark/>
          </w:tcPr>
          <w:p w:rsidR="00E22517" w:rsidRPr="00E22517" w:rsidRDefault="00E22517" w:rsidP="00E22517">
            <w:pPr>
              <w:spacing w:line="200" w:lineRule="exact"/>
              <w:jc w:val="center"/>
              <w:rPr>
                <w:rFonts w:ascii="仿宋_GB2312" w:hAnsi="黑体"/>
                <w:sz w:val="18"/>
                <w:szCs w:val="18"/>
              </w:rPr>
            </w:pPr>
            <w:r w:rsidRPr="00E22517">
              <w:rPr>
                <w:rFonts w:ascii="仿宋_GB2312" w:hAnsi="黑体" w:hint="eastAsia"/>
                <w:sz w:val="18"/>
                <w:szCs w:val="18"/>
              </w:rPr>
              <w:t>4</w:t>
            </w:r>
          </w:p>
        </w:tc>
        <w:tc>
          <w:tcPr>
            <w:tcW w:w="5634" w:type="dxa"/>
            <w:noWrap/>
            <w:hideMark/>
          </w:tcPr>
          <w:p w:rsidR="00E22517" w:rsidRPr="00E22517" w:rsidRDefault="00E22517" w:rsidP="00E22517">
            <w:pPr>
              <w:spacing w:line="200" w:lineRule="exact"/>
              <w:rPr>
                <w:rFonts w:ascii="仿宋_GB2312" w:hAnsi="黑体"/>
                <w:sz w:val="18"/>
                <w:szCs w:val="18"/>
              </w:rPr>
            </w:pPr>
            <w:r w:rsidRPr="00E22517">
              <w:rPr>
                <w:rFonts w:ascii="仿宋_GB2312" w:hAnsi="黑体" w:hint="eastAsia"/>
                <w:sz w:val="18"/>
                <w:szCs w:val="18"/>
              </w:rPr>
              <w:t>企业施工总承包资质情况以及有连续三年的施工业绩情况</w:t>
            </w:r>
          </w:p>
        </w:tc>
      </w:tr>
      <w:tr w:rsidR="00E22517" w:rsidRPr="00E22517" w:rsidTr="00AD640F">
        <w:trPr>
          <w:trHeight w:val="279"/>
        </w:trPr>
        <w:tc>
          <w:tcPr>
            <w:tcW w:w="902" w:type="dxa"/>
            <w:noWrap/>
            <w:hideMark/>
          </w:tcPr>
          <w:p w:rsidR="00E22517" w:rsidRPr="00E22517" w:rsidRDefault="00E22517" w:rsidP="00E22517">
            <w:pPr>
              <w:spacing w:line="200" w:lineRule="exact"/>
              <w:jc w:val="center"/>
              <w:rPr>
                <w:rFonts w:ascii="仿宋_GB2312" w:hAnsi="黑体"/>
                <w:bCs/>
                <w:sz w:val="18"/>
                <w:szCs w:val="18"/>
              </w:rPr>
            </w:pPr>
          </w:p>
        </w:tc>
        <w:tc>
          <w:tcPr>
            <w:tcW w:w="5602" w:type="dxa"/>
            <w:noWrap/>
            <w:hideMark/>
          </w:tcPr>
          <w:p w:rsidR="00E22517" w:rsidRPr="00E22517" w:rsidRDefault="00E22517" w:rsidP="00E22517">
            <w:pPr>
              <w:spacing w:line="200" w:lineRule="exact"/>
              <w:rPr>
                <w:rFonts w:ascii="仿宋_GB2312" w:hAnsi="黑体"/>
                <w:sz w:val="18"/>
                <w:szCs w:val="18"/>
              </w:rPr>
            </w:pPr>
            <w:r w:rsidRPr="00E22517">
              <w:rPr>
                <w:rFonts w:ascii="仿宋_GB2312" w:hAnsi="黑体" w:hint="eastAsia"/>
                <w:sz w:val="18"/>
                <w:szCs w:val="18"/>
              </w:rPr>
              <w:t>安全生产认证</w:t>
            </w:r>
          </w:p>
        </w:tc>
        <w:tc>
          <w:tcPr>
            <w:tcW w:w="1061" w:type="dxa"/>
            <w:noWrap/>
            <w:hideMark/>
          </w:tcPr>
          <w:p w:rsidR="00E22517" w:rsidRPr="00E22517" w:rsidRDefault="00E22517" w:rsidP="00E22517">
            <w:pPr>
              <w:spacing w:line="200" w:lineRule="exact"/>
              <w:jc w:val="center"/>
              <w:rPr>
                <w:rFonts w:ascii="仿宋_GB2312" w:hAnsi="黑体"/>
                <w:sz w:val="18"/>
                <w:szCs w:val="18"/>
              </w:rPr>
            </w:pPr>
            <w:r w:rsidRPr="00E22517">
              <w:rPr>
                <w:rFonts w:ascii="仿宋_GB2312" w:hAnsi="黑体" w:hint="eastAsia"/>
                <w:sz w:val="18"/>
                <w:szCs w:val="18"/>
              </w:rPr>
              <w:t>1</w:t>
            </w:r>
          </w:p>
        </w:tc>
        <w:tc>
          <w:tcPr>
            <w:tcW w:w="5634" w:type="dxa"/>
            <w:noWrap/>
            <w:hideMark/>
          </w:tcPr>
          <w:p w:rsidR="00E22517" w:rsidRPr="00E22517" w:rsidRDefault="00E22517" w:rsidP="00E22517">
            <w:pPr>
              <w:spacing w:line="200" w:lineRule="exact"/>
              <w:rPr>
                <w:rFonts w:ascii="仿宋_GB2312" w:hAnsi="黑体"/>
                <w:sz w:val="18"/>
                <w:szCs w:val="18"/>
              </w:rPr>
            </w:pPr>
            <w:r w:rsidRPr="00E22517">
              <w:rPr>
                <w:rFonts w:ascii="仿宋_GB2312" w:hAnsi="黑体" w:hint="eastAsia"/>
                <w:sz w:val="18"/>
                <w:szCs w:val="18"/>
              </w:rPr>
              <w:t>企业安全生产认证情况</w:t>
            </w:r>
          </w:p>
        </w:tc>
      </w:tr>
      <w:tr w:rsidR="00E22517" w:rsidRPr="00E22517" w:rsidTr="00AD640F">
        <w:trPr>
          <w:trHeight w:val="283"/>
        </w:trPr>
        <w:tc>
          <w:tcPr>
            <w:tcW w:w="902" w:type="dxa"/>
            <w:noWrap/>
            <w:hideMark/>
          </w:tcPr>
          <w:p w:rsidR="00E22517" w:rsidRPr="00E22517" w:rsidRDefault="00E22517" w:rsidP="00E22517">
            <w:pPr>
              <w:spacing w:line="200" w:lineRule="exact"/>
              <w:jc w:val="center"/>
              <w:rPr>
                <w:rFonts w:ascii="仿宋_GB2312" w:hAnsi="黑体"/>
                <w:bCs/>
                <w:sz w:val="18"/>
                <w:szCs w:val="18"/>
              </w:rPr>
            </w:pPr>
          </w:p>
        </w:tc>
        <w:tc>
          <w:tcPr>
            <w:tcW w:w="5602" w:type="dxa"/>
            <w:noWrap/>
            <w:hideMark/>
          </w:tcPr>
          <w:p w:rsidR="00E22517" w:rsidRPr="00E22517" w:rsidRDefault="00E22517" w:rsidP="00E22517">
            <w:pPr>
              <w:spacing w:line="200" w:lineRule="exact"/>
              <w:rPr>
                <w:rFonts w:ascii="仿宋_GB2312" w:hAnsi="黑体"/>
                <w:sz w:val="18"/>
                <w:szCs w:val="18"/>
              </w:rPr>
            </w:pPr>
            <w:r w:rsidRPr="00E22517">
              <w:rPr>
                <w:rFonts w:ascii="仿宋_GB2312" w:hAnsi="黑体" w:hint="eastAsia"/>
                <w:sz w:val="18"/>
                <w:szCs w:val="18"/>
              </w:rPr>
              <w:t>质量管理体系认证（ISO9000认证）</w:t>
            </w:r>
          </w:p>
        </w:tc>
        <w:tc>
          <w:tcPr>
            <w:tcW w:w="1061" w:type="dxa"/>
            <w:noWrap/>
            <w:hideMark/>
          </w:tcPr>
          <w:p w:rsidR="00E22517" w:rsidRPr="00E22517" w:rsidRDefault="00E22517" w:rsidP="00E22517">
            <w:pPr>
              <w:spacing w:line="200" w:lineRule="exact"/>
              <w:jc w:val="center"/>
              <w:rPr>
                <w:rFonts w:ascii="仿宋_GB2312" w:hAnsi="黑体"/>
                <w:sz w:val="18"/>
                <w:szCs w:val="18"/>
              </w:rPr>
            </w:pPr>
            <w:r w:rsidRPr="00E22517">
              <w:rPr>
                <w:rFonts w:ascii="仿宋_GB2312" w:hAnsi="黑体" w:hint="eastAsia"/>
                <w:sz w:val="18"/>
                <w:szCs w:val="18"/>
              </w:rPr>
              <w:t>2</w:t>
            </w:r>
          </w:p>
        </w:tc>
        <w:tc>
          <w:tcPr>
            <w:tcW w:w="5634" w:type="dxa"/>
            <w:noWrap/>
            <w:hideMark/>
          </w:tcPr>
          <w:p w:rsidR="00E22517" w:rsidRPr="00E22517" w:rsidRDefault="00E22517" w:rsidP="00E22517">
            <w:pPr>
              <w:spacing w:line="200" w:lineRule="exact"/>
              <w:rPr>
                <w:rFonts w:ascii="仿宋_GB2312" w:hAnsi="黑体"/>
                <w:sz w:val="18"/>
                <w:szCs w:val="18"/>
              </w:rPr>
            </w:pPr>
            <w:r w:rsidRPr="00E22517">
              <w:rPr>
                <w:rFonts w:ascii="仿宋_GB2312" w:hAnsi="黑体" w:hint="eastAsia"/>
                <w:sz w:val="18"/>
                <w:szCs w:val="18"/>
              </w:rPr>
              <w:t>企业质量管理体系认证情况</w:t>
            </w:r>
          </w:p>
        </w:tc>
      </w:tr>
      <w:tr w:rsidR="00E22517" w:rsidRPr="00E22517" w:rsidTr="00AD640F">
        <w:trPr>
          <w:trHeight w:val="273"/>
        </w:trPr>
        <w:tc>
          <w:tcPr>
            <w:tcW w:w="902" w:type="dxa"/>
            <w:noWrap/>
            <w:hideMark/>
          </w:tcPr>
          <w:p w:rsidR="00E22517" w:rsidRPr="00E22517" w:rsidRDefault="00E22517" w:rsidP="00E22517">
            <w:pPr>
              <w:spacing w:line="200" w:lineRule="exact"/>
              <w:jc w:val="center"/>
              <w:rPr>
                <w:rFonts w:ascii="仿宋_GB2312" w:hAnsi="黑体"/>
                <w:bCs/>
                <w:sz w:val="18"/>
                <w:szCs w:val="18"/>
              </w:rPr>
            </w:pPr>
          </w:p>
        </w:tc>
        <w:tc>
          <w:tcPr>
            <w:tcW w:w="5602" w:type="dxa"/>
            <w:noWrap/>
            <w:hideMark/>
          </w:tcPr>
          <w:p w:rsidR="00E22517" w:rsidRPr="00E22517" w:rsidRDefault="00E22517" w:rsidP="00E22517">
            <w:pPr>
              <w:spacing w:line="200" w:lineRule="exact"/>
              <w:rPr>
                <w:rFonts w:ascii="仿宋_GB2312" w:hAnsi="黑体"/>
                <w:sz w:val="18"/>
                <w:szCs w:val="18"/>
              </w:rPr>
            </w:pPr>
            <w:r w:rsidRPr="00E22517">
              <w:rPr>
                <w:rFonts w:ascii="仿宋_GB2312" w:hAnsi="黑体" w:hint="eastAsia"/>
                <w:sz w:val="18"/>
                <w:szCs w:val="18"/>
              </w:rPr>
              <w:t>环境管理体系认证（ISO14000认证）</w:t>
            </w:r>
          </w:p>
        </w:tc>
        <w:tc>
          <w:tcPr>
            <w:tcW w:w="1061" w:type="dxa"/>
            <w:noWrap/>
            <w:hideMark/>
          </w:tcPr>
          <w:p w:rsidR="00E22517" w:rsidRPr="00E22517" w:rsidRDefault="00E22517" w:rsidP="00E22517">
            <w:pPr>
              <w:spacing w:line="200" w:lineRule="exact"/>
              <w:jc w:val="center"/>
              <w:rPr>
                <w:rFonts w:ascii="仿宋_GB2312" w:hAnsi="黑体"/>
                <w:sz w:val="18"/>
                <w:szCs w:val="18"/>
              </w:rPr>
            </w:pPr>
            <w:r w:rsidRPr="00E22517">
              <w:rPr>
                <w:rFonts w:ascii="仿宋_GB2312" w:hAnsi="黑体" w:hint="eastAsia"/>
                <w:sz w:val="18"/>
                <w:szCs w:val="18"/>
              </w:rPr>
              <w:t>1</w:t>
            </w:r>
          </w:p>
        </w:tc>
        <w:tc>
          <w:tcPr>
            <w:tcW w:w="5634" w:type="dxa"/>
            <w:noWrap/>
            <w:hideMark/>
          </w:tcPr>
          <w:p w:rsidR="00E22517" w:rsidRPr="00E22517" w:rsidRDefault="00E22517" w:rsidP="00E22517">
            <w:pPr>
              <w:spacing w:line="200" w:lineRule="exact"/>
              <w:rPr>
                <w:rFonts w:ascii="仿宋_GB2312" w:hAnsi="黑体"/>
                <w:sz w:val="18"/>
                <w:szCs w:val="18"/>
              </w:rPr>
            </w:pPr>
            <w:r w:rsidRPr="00E22517">
              <w:rPr>
                <w:rFonts w:ascii="仿宋_GB2312" w:hAnsi="黑体" w:hint="eastAsia"/>
                <w:sz w:val="18"/>
                <w:szCs w:val="18"/>
              </w:rPr>
              <w:t>企业环境管理体系认证情况</w:t>
            </w:r>
          </w:p>
        </w:tc>
      </w:tr>
      <w:tr w:rsidR="00E22517" w:rsidRPr="00E22517" w:rsidTr="00AD640F">
        <w:trPr>
          <w:trHeight w:val="277"/>
        </w:trPr>
        <w:tc>
          <w:tcPr>
            <w:tcW w:w="902" w:type="dxa"/>
            <w:noWrap/>
            <w:hideMark/>
          </w:tcPr>
          <w:p w:rsidR="00E22517" w:rsidRPr="00E22517" w:rsidRDefault="00E22517" w:rsidP="00E22517">
            <w:pPr>
              <w:spacing w:line="200" w:lineRule="exact"/>
              <w:jc w:val="center"/>
              <w:rPr>
                <w:rFonts w:ascii="仿宋_GB2312" w:hAnsi="黑体"/>
                <w:bCs/>
                <w:sz w:val="18"/>
                <w:szCs w:val="18"/>
              </w:rPr>
            </w:pPr>
          </w:p>
        </w:tc>
        <w:tc>
          <w:tcPr>
            <w:tcW w:w="5602" w:type="dxa"/>
            <w:noWrap/>
            <w:hideMark/>
          </w:tcPr>
          <w:p w:rsidR="00E22517" w:rsidRPr="00E22517" w:rsidRDefault="00E22517" w:rsidP="00E22517">
            <w:pPr>
              <w:spacing w:line="200" w:lineRule="exact"/>
              <w:rPr>
                <w:rFonts w:ascii="仿宋_GB2312" w:hAnsi="黑体"/>
                <w:sz w:val="18"/>
                <w:szCs w:val="18"/>
              </w:rPr>
            </w:pPr>
            <w:r w:rsidRPr="00E22517">
              <w:rPr>
                <w:rFonts w:ascii="仿宋_GB2312" w:hAnsi="黑体" w:hint="eastAsia"/>
                <w:sz w:val="18"/>
                <w:szCs w:val="18"/>
              </w:rPr>
              <w:t>职业健康安全管理体系认证（ISO28001认证）</w:t>
            </w:r>
          </w:p>
        </w:tc>
        <w:tc>
          <w:tcPr>
            <w:tcW w:w="1061" w:type="dxa"/>
            <w:noWrap/>
            <w:hideMark/>
          </w:tcPr>
          <w:p w:rsidR="00E22517" w:rsidRPr="00E22517" w:rsidRDefault="00E22517" w:rsidP="00E22517">
            <w:pPr>
              <w:spacing w:line="200" w:lineRule="exact"/>
              <w:jc w:val="center"/>
              <w:rPr>
                <w:rFonts w:ascii="仿宋_GB2312" w:hAnsi="黑体"/>
                <w:sz w:val="18"/>
                <w:szCs w:val="18"/>
              </w:rPr>
            </w:pPr>
            <w:r w:rsidRPr="00E22517">
              <w:rPr>
                <w:rFonts w:ascii="仿宋_GB2312" w:hAnsi="黑体" w:hint="eastAsia"/>
                <w:sz w:val="18"/>
                <w:szCs w:val="18"/>
              </w:rPr>
              <w:t>1</w:t>
            </w:r>
          </w:p>
        </w:tc>
        <w:tc>
          <w:tcPr>
            <w:tcW w:w="5634" w:type="dxa"/>
            <w:noWrap/>
            <w:hideMark/>
          </w:tcPr>
          <w:p w:rsidR="00E22517" w:rsidRPr="00E22517" w:rsidRDefault="00E22517" w:rsidP="00E22517">
            <w:pPr>
              <w:spacing w:line="200" w:lineRule="exact"/>
              <w:rPr>
                <w:rFonts w:ascii="仿宋_GB2312" w:hAnsi="黑体"/>
                <w:sz w:val="18"/>
                <w:szCs w:val="18"/>
              </w:rPr>
            </w:pPr>
            <w:r w:rsidRPr="00E22517">
              <w:rPr>
                <w:rFonts w:ascii="仿宋_GB2312" w:hAnsi="黑体" w:hint="eastAsia"/>
                <w:sz w:val="18"/>
                <w:szCs w:val="18"/>
              </w:rPr>
              <w:t>企业职业健康安全管理体系认证情况</w:t>
            </w:r>
          </w:p>
        </w:tc>
      </w:tr>
      <w:tr w:rsidR="00E22517" w:rsidRPr="00E22517" w:rsidTr="00AD640F">
        <w:trPr>
          <w:trHeight w:val="281"/>
        </w:trPr>
        <w:tc>
          <w:tcPr>
            <w:tcW w:w="902" w:type="dxa"/>
            <w:noWrap/>
            <w:hideMark/>
          </w:tcPr>
          <w:p w:rsidR="00E22517" w:rsidRPr="00E22517" w:rsidRDefault="00E22517" w:rsidP="00E22517">
            <w:pPr>
              <w:spacing w:line="200" w:lineRule="exact"/>
              <w:jc w:val="center"/>
              <w:rPr>
                <w:rFonts w:ascii="仿宋_GB2312" w:hAnsi="黑体"/>
                <w:b/>
                <w:bCs/>
                <w:sz w:val="18"/>
                <w:szCs w:val="18"/>
              </w:rPr>
            </w:pPr>
            <w:r w:rsidRPr="00E22517">
              <w:rPr>
                <w:rFonts w:ascii="仿宋_GB2312" w:hAnsi="黑体" w:hint="eastAsia"/>
                <w:b/>
                <w:bCs/>
                <w:sz w:val="18"/>
                <w:szCs w:val="18"/>
              </w:rPr>
              <w:t>（二）</w:t>
            </w:r>
          </w:p>
        </w:tc>
        <w:tc>
          <w:tcPr>
            <w:tcW w:w="5602" w:type="dxa"/>
            <w:noWrap/>
            <w:hideMark/>
          </w:tcPr>
          <w:p w:rsidR="00E22517" w:rsidRPr="00E22517" w:rsidRDefault="00E22517" w:rsidP="00E22517">
            <w:pPr>
              <w:spacing w:line="200" w:lineRule="exact"/>
              <w:rPr>
                <w:rFonts w:ascii="仿宋_GB2312" w:hAnsi="黑体"/>
                <w:b/>
                <w:bCs/>
                <w:sz w:val="18"/>
                <w:szCs w:val="18"/>
              </w:rPr>
            </w:pPr>
            <w:r w:rsidRPr="00E22517">
              <w:rPr>
                <w:rFonts w:ascii="仿宋_GB2312" w:hAnsi="黑体" w:hint="eastAsia"/>
                <w:b/>
                <w:bCs/>
                <w:sz w:val="18"/>
                <w:szCs w:val="18"/>
              </w:rPr>
              <w:t>业务能力</w:t>
            </w:r>
          </w:p>
        </w:tc>
        <w:tc>
          <w:tcPr>
            <w:tcW w:w="1061" w:type="dxa"/>
            <w:noWrap/>
            <w:hideMark/>
          </w:tcPr>
          <w:p w:rsidR="00E22517" w:rsidRPr="00E22517" w:rsidRDefault="00E22517" w:rsidP="00E22517">
            <w:pPr>
              <w:spacing w:line="200" w:lineRule="exact"/>
              <w:jc w:val="center"/>
              <w:rPr>
                <w:rFonts w:ascii="仿宋_GB2312" w:hAnsi="黑体"/>
                <w:b/>
                <w:bCs/>
                <w:sz w:val="18"/>
                <w:szCs w:val="18"/>
              </w:rPr>
            </w:pPr>
            <w:r w:rsidRPr="00E22517">
              <w:rPr>
                <w:rFonts w:ascii="仿宋_GB2312" w:hAnsi="黑体" w:hint="eastAsia"/>
                <w:b/>
                <w:bCs/>
                <w:sz w:val="18"/>
                <w:szCs w:val="18"/>
              </w:rPr>
              <w:t>19</w:t>
            </w:r>
          </w:p>
        </w:tc>
        <w:tc>
          <w:tcPr>
            <w:tcW w:w="5634" w:type="dxa"/>
            <w:noWrap/>
            <w:hideMark/>
          </w:tcPr>
          <w:p w:rsidR="00E22517" w:rsidRPr="00E22517" w:rsidRDefault="00E22517" w:rsidP="00E22517">
            <w:pPr>
              <w:spacing w:line="200" w:lineRule="exact"/>
              <w:rPr>
                <w:rFonts w:ascii="仿宋_GB2312" w:hAnsi="黑体"/>
                <w:bCs/>
                <w:sz w:val="18"/>
                <w:szCs w:val="18"/>
              </w:rPr>
            </w:pPr>
            <w:r w:rsidRPr="00E22517">
              <w:rPr>
                <w:rFonts w:ascii="仿宋_GB2312" w:hAnsi="黑体" w:hint="eastAsia"/>
                <w:bCs/>
                <w:sz w:val="18"/>
                <w:szCs w:val="18"/>
              </w:rPr>
              <w:t xml:space="preserve">　</w:t>
            </w:r>
          </w:p>
        </w:tc>
      </w:tr>
      <w:tr w:rsidR="00E22517" w:rsidRPr="00E22517" w:rsidTr="00AD640F">
        <w:trPr>
          <w:trHeight w:val="256"/>
        </w:trPr>
        <w:tc>
          <w:tcPr>
            <w:tcW w:w="902" w:type="dxa"/>
            <w:noWrap/>
            <w:hideMark/>
          </w:tcPr>
          <w:p w:rsidR="00E22517" w:rsidRPr="00E22517" w:rsidRDefault="00E22517" w:rsidP="00E22517">
            <w:pPr>
              <w:spacing w:line="200" w:lineRule="exact"/>
              <w:jc w:val="center"/>
              <w:rPr>
                <w:rFonts w:ascii="仿宋_GB2312" w:hAnsi="黑体"/>
                <w:bCs/>
                <w:sz w:val="18"/>
                <w:szCs w:val="18"/>
              </w:rPr>
            </w:pPr>
          </w:p>
        </w:tc>
        <w:tc>
          <w:tcPr>
            <w:tcW w:w="5602" w:type="dxa"/>
            <w:noWrap/>
            <w:hideMark/>
          </w:tcPr>
          <w:p w:rsidR="00E22517" w:rsidRPr="00E22517" w:rsidRDefault="00E22517" w:rsidP="00E22517">
            <w:pPr>
              <w:spacing w:line="200" w:lineRule="exact"/>
              <w:rPr>
                <w:rFonts w:ascii="仿宋_GB2312" w:hAnsi="黑体"/>
                <w:sz w:val="18"/>
                <w:szCs w:val="18"/>
              </w:rPr>
            </w:pPr>
            <w:r w:rsidRPr="00E22517">
              <w:rPr>
                <w:rFonts w:ascii="仿宋_GB2312" w:hAnsi="黑体" w:hint="eastAsia"/>
                <w:sz w:val="18"/>
                <w:szCs w:val="18"/>
              </w:rPr>
              <w:t>工程施工结算收入（万元）</w:t>
            </w:r>
          </w:p>
        </w:tc>
        <w:tc>
          <w:tcPr>
            <w:tcW w:w="1061" w:type="dxa"/>
            <w:noWrap/>
            <w:hideMark/>
          </w:tcPr>
          <w:p w:rsidR="00E22517" w:rsidRPr="00E22517" w:rsidRDefault="00E22517" w:rsidP="00E22517">
            <w:pPr>
              <w:spacing w:line="200" w:lineRule="exact"/>
              <w:jc w:val="center"/>
              <w:rPr>
                <w:rFonts w:ascii="仿宋_GB2312" w:hAnsi="黑体"/>
                <w:sz w:val="18"/>
                <w:szCs w:val="18"/>
              </w:rPr>
            </w:pPr>
            <w:r w:rsidRPr="00E22517">
              <w:rPr>
                <w:rFonts w:ascii="仿宋_GB2312" w:hAnsi="黑体" w:hint="eastAsia"/>
                <w:sz w:val="18"/>
                <w:szCs w:val="18"/>
              </w:rPr>
              <w:t>3</w:t>
            </w:r>
          </w:p>
        </w:tc>
        <w:tc>
          <w:tcPr>
            <w:tcW w:w="5634" w:type="dxa"/>
            <w:noWrap/>
            <w:hideMark/>
          </w:tcPr>
          <w:p w:rsidR="00E22517" w:rsidRPr="00E22517" w:rsidRDefault="00E22517" w:rsidP="00E22517">
            <w:pPr>
              <w:spacing w:line="200" w:lineRule="exact"/>
              <w:rPr>
                <w:rFonts w:ascii="仿宋_GB2312" w:hAnsi="黑体"/>
                <w:sz w:val="18"/>
                <w:szCs w:val="18"/>
              </w:rPr>
            </w:pPr>
            <w:r w:rsidRPr="00E22517">
              <w:rPr>
                <w:rFonts w:ascii="仿宋_GB2312" w:hAnsi="黑体" w:hint="eastAsia"/>
                <w:sz w:val="18"/>
                <w:szCs w:val="18"/>
              </w:rPr>
              <w:t>企业工程施工结算收入情况</w:t>
            </w:r>
          </w:p>
        </w:tc>
      </w:tr>
      <w:tr w:rsidR="00E22517" w:rsidRPr="00E22517" w:rsidTr="00AD640F">
        <w:trPr>
          <w:trHeight w:val="275"/>
        </w:trPr>
        <w:tc>
          <w:tcPr>
            <w:tcW w:w="902" w:type="dxa"/>
            <w:noWrap/>
            <w:hideMark/>
          </w:tcPr>
          <w:p w:rsidR="00E22517" w:rsidRPr="00E22517" w:rsidRDefault="00E22517" w:rsidP="00E22517">
            <w:pPr>
              <w:spacing w:line="200" w:lineRule="exact"/>
              <w:jc w:val="center"/>
              <w:rPr>
                <w:rFonts w:ascii="仿宋_GB2312" w:hAnsi="黑体"/>
                <w:bCs/>
                <w:sz w:val="18"/>
                <w:szCs w:val="18"/>
              </w:rPr>
            </w:pPr>
          </w:p>
        </w:tc>
        <w:tc>
          <w:tcPr>
            <w:tcW w:w="5602" w:type="dxa"/>
            <w:noWrap/>
            <w:hideMark/>
          </w:tcPr>
          <w:p w:rsidR="00E22517" w:rsidRPr="00E22517" w:rsidRDefault="00E22517" w:rsidP="00E22517">
            <w:pPr>
              <w:spacing w:line="200" w:lineRule="exact"/>
              <w:rPr>
                <w:rFonts w:ascii="仿宋_GB2312" w:hAnsi="黑体"/>
                <w:sz w:val="18"/>
                <w:szCs w:val="18"/>
              </w:rPr>
            </w:pPr>
            <w:r w:rsidRPr="00E22517">
              <w:rPr>
                <w:rFonts w:ascii="仿宋_GB2312" w:hAnsi="黑体" w:hint="eastAsia"/>
                <w:sz w:val="18"/>
                <w:szCs w:val="18"/>
              </w:rPr>
              <w:t>施工合同总价款（万元）</w:t>
            </w:r>
          </w:p>
        </w:tc>
        <w:tc>
          <w:tcPr>
            <w:tcW w:w="1061" w:type="dxa"/>
            <w:noWrap/>
            <w:hideMark/>
          </w:tcPr>
          <w:p w:rsidR="00E22517" w:rsidRPr="00E22517" w:rsidRDefault="00E22517" w:rsidP="00E22517">
            <w:pPr>
              <w:spacing w:line="200" w:lineRule="exact"/>
              <w:jc w:val="center"/>
              <w:rPr>
                <w:rFonts w:ascii="仿宋_GB2312" w:hAnsi="黑体"/>
                <w:sz w:val="18"/>
                <w:szCs w:val="18"/>
              </w:rPr>
            </w:pPr>
            <w:r w:rsidRPr="00E22517">
              <w:rPr>
                <w:rFonts w:ascii="仿宋_GB2312" w:hAnsi="黑体" w:hint="eastAsia"/>
                <w:sz w:val="18"/>
                <w:szCs w:val="18"/>
              </w:rPr>
              <w:t>3</w:t>
            </w:r>
          </w:p>
        </w:tc>
        <w:tc>
          <w:tcPr>
            <w:tcW w:w="5634" w:type="dxa"/>
            <w:noWrap/>
            <w:hideMark/>
          </w:tcPr>
          <w:p w:rsidR="00E22517" w:rsidRPr="00E22517" w:rsidRDefault="00E22517" w:rsidP="00E22517">
            <w:pPr>
              <w:spacing w:line="200" w:lineRule="exact"/>
              <w:rPr>
                <w:rFonts w:ascii="仿宋_GB2312" w:hAnsi="黑体"/>
                <w:sz w:val="18"/>
                <w:szCs w:val="18"/>
              </w:rPr>
            </w:pPr>
            <w:r w:rsidRPr="00E22517">
              <w:rPr>
                <w:rFonts w:ascii="仿宋_GB2312" w:hAnsi="黑体" w:hint="eastAsia"/>
                <w:sz w:val="18"/>
                <w:szCs w:val="18"/>
              </w:rPr>
              <w:t>企业施工合同总价款情况</w:t>
            </w:r>
          </w:p>
        </w:tc>
      </w:tr>
      <w:tr w:rsidR="00E22517" w:rsidRPr="00E22517" w:rsidTr="00AD640F">
        <w:trPr>
          <w:trHeight w:val="264"/>
        </w:trPr>
        <w:tc>
          <w:tcPr>
            <w:tcW w:w="902" w:type="dxa"/>
            <w:noWrap/>
            <w:hideMark/>
          </w:tcPr>
          <w:p w:rsidR="00E22517" w:rsidRPr="00E22517" w:rsidRDefault="00E22517" w:rsidP="00E22517">
            <w:pPr>
              <w:spacing w:line="200" w:lineRule="exact"/>
              <w:jc w:val="center"/>
              <w:rPr>
                <w:rFonts w:ascii="仿宋_GB2312" w:hAnsi="黑体"/>
                <w:bCs/>
                <w:sz w:val="18"/>
                <w:szCs w:val="18"/>
              </w:rPr>
            </w:pPr>
          </w:p>
        </w:tc>
        <w:tc>
          <w:tcPr>
            <w:tcW w:w="5602" w:type="dxa"/>
            <w:noWrap/>
            <w:hideMark/>
          </w:tcPr>
          <w:p w:rsidR="00E22517" w:rsidRPr="00E22517" w:rsidRDefault="00E22517" w:rsidP="00E22517">
            <w:pPr>
              <w:spacing w:line="200" w:lineRule="exact"/>
              <w:rPr>
                <w:rFonts w:ascii="仿宋_GB2312" w:hAnsi="黑体"/>
                <w:sz w:val="18"/>
                <w:szCs w:val="18"/>
              </w:rPr>
            </w:pPr>
            <w:r w:rsidRPr="00E22517">
              <w:rPr>
                <w:rFonts w:ascii="仿宋_GB2312" w:hAnsi="黑体" w:hint="eastAsia"/>
                <w:sz w:val="18"/>
                <w:szCs w:val="18"/>
              </w:rPr>
              <w:t>业务结构</w:t>
            </w:r>
          </w:p>
        </w:tc>
        <w:tc>
          <w:tcPr>
            <w:tcW w:w="1061" w:type="dxa"/>
            <w:noWrap/>
            <w:hideMark/>
          </w:tcPr>
          <w:p w:rsidR="00E22517" w:rsidRPr="00E22517" w:rsidRDefault="00E22517" w:rsidP="00E22517">
            <w:pPr>
              <w:spacing w:line="200" w:lineRule="exact"/>
              <w:jc w:val="center"/>
              <w:rPr>
                <w:rFonts w:ascii="仿宋_GB2312" w:hAnsi="黑体"/>
                <w:sz w:val="18"/>
                <w:szCs w:val="18"/>
              </w:rPr>
            </w:pPr>
            <w:r w:rsidRPr="00E22517">
              <w:rPr>
                <w:rFonts w:ascii="仿宋_GB2312" w:hAnsi="黑体" w:hint="eastAsia"/>
                <w:sz w:val="18"/>
                <w:szCs w:val="18"/>
              </w:rPr>
              <w:t>2</w:t>
            </w:r>
          </w:p>
        </w:tc>
        <w:tc>
          <w:tcPr>
            <w:tcW w:w="5634" w:type="dxa"/>
            <w:noWrap/>
            <w:hideMark/>
          </w:tcPr>
          <w:p w:rsidR="00E22517" w:rsidRPr="00E22517" w:rsidRDefault="00E22517" w:rsidP="00E22517">
            <w:pPr>
              <w:spacing w:line="200" w:lineRule="exact"/>
              <w:rPr>
                <w:rFonts w:ascii="仿宋_GB2312" w:hAnsi="黑体"/>
                <w:sz w:val="18"/>
                <w:szCs w:val="18"/>
              </w:rPr>
            </w:pPr>
            <w:r w:rsidRPr="00E22517">
              <w:rPr>
                <w:rFonts w:ascii="仿宋_GB2312" w:hAnsi="黑体" w:hint="eastAsia"/>
                <w:sz w:val="18"/>
                <w:szCs w:val="18"/>
              </w:rPr>
              <w:t>企业的业务分布情况</w:t>
            </w:r>
          </w:p>
        </w:tc>
      </w:tr>
      <w:tr w:rsidR="00E22517" w:rsidRPr="00E22517" w:rsidTr="00AD640F">
        <w:trPr>
          <w:trHeight w:val="283"/>
        </w:trPr>
        <w:tc>
          <w:tcPr>
            <w:tcW w:w="902" w:type="dxa"/>
            <w:noWrap/>
            <w:hideMark/>
          </w:tcPr>
          <w:p w:rsidR="00E22517" w:rsidRPr="00E22517" w:rsidRDefault="00E22517" w:rsidP="00E22517">
            <w:pPr>
              <w:spacing w:line="200" w:lineRule="exact"/>
              <w:jc w:val="center"/>
              <w:rPr>
                <w:rFonts w:ascii="仿宋_GB2312" w:hAnsi="黑体"/>
                <w:bCs/>
                <w:sz w:val="18"/>
                <w:szCs w:val="18"/>
              </w:rPr>
            </w:pPr>
          </w:p>
        </w:tc>
        <w:tc>
          <w:tcPr>
            <w:tcW w:w="5602" w:type="dxa"/>
            <w:noWrap/>
            <w:hideMark/>
          </w:tcPr>
          <w:p w:rsidR="00E22517" w:rsidRPr="00E22517" w:rsidRDefault="00E22517" w:rsidP="00E22517">
            <w:pPr>
              <w:spacing w:line="200" w:lineRule="exact"/>
              <w:rPr>
                <w:rFonts w:ascii="仿宋_GB2312" w:hAnsi="黑体"/>
                <w:sz w:val="18"/>
                <w:szCs w:val="18"/>
              </w:rPr>
            </w:pPr>
            <w:r w:rsidRPr="00E22517">
              <w:rPr>
                <w:rFonts w:ascii="仿宋_GB2312" w:hAnsi="黑体" w:hint="eastAsia"/>
                <w:sz w:val="18"/>
                <w:szCs w:val="18"/>
              </w:rPr>
              <w:t>装备水平</w:t>
            </w:r>
          </w:p>
        </w:tc>
        <w:tc>
          <w:tcPr>
            <w:tcW w:w="1061" w:type="dxa"/>
            <w:noWrap/>
            <w:hideMark/>
          </w:tcPr>
          <w:p w:rsidR="00E22517" w:rsidRPr="00E22517" w:rsidRDefault="00E22517" w:rsidP="00E22517">
            <w:pPr>
              <w:spacing w:line="200" w:lineRule="exact"/>
              <w:jc w:val="center"/>
              <w:rPr>
                <w:rFonts w:ascii="仿宋_GB2312" w:hAnsi="黑体"/>
                <w:sz w:val="18"/>
                <w:szCs w:val="18"/>
              </w:rPr>
            </w:pPr>
            <w:r w:rsidRPr="00E22517">
              <w:rPr>
                <w:rFonts w:ascii="仿宋_GB2312" w:hAnsi="黑体" w:hint="eastAsia"/>
                <w:sz w:val="18"/>
                <w:szCs w:val="18"/>
              </w:rPr>
              <w:t>1</w:t>
            </w:r>
          </w:p>
        </w:tc>
        <w:tc>
          <w:tcPr>
            <w:tcW w:w="5634" w:type="dxa"/>
            <w:noWrap/>
            <w:hideMark/>
          </w:tcPr>
          <w:p w:rsidR="00E22517" w:rsidRPr="00E22517" w:rsidRDefault="00E22517" w:rsidP="00E22517">
            <w:pPr>
              <w:spacing w:line="200" w:lineRule="exact"/>
              <w:rPr>
                <w:rFonts w:ascii="仿宋_GB2312" w:hAnsi="黑体"/>
                <w:sz w:val="18"/>
                <w:szCs w:val="18"/>
              </w:rPr>
            </w:pPr>
            <w:r w:rsidRPr="00E22517">
              <w:rPr>
                <w:rFonts w:ascii="仿宋_GB2312" w:hAnsi="黑体" w:hint="eastAsia"/>
                <w:sz w:val="18"/>
                <w:szCs w:val="18"/>
              </w:rPr>
              <w:t>企业的业务装备水平</w:t>
            </w:r>
          </w:p>
        </w:tc>
      </w:tr>
      <w:tr w:rsidR="00E22517" w:rsidRPr="00E22517" w:rsidTr="00AD640F">
        <w:trPr>
          <w:trHeight w:val="287"/>
        </w:trPr>
        <w:tc>
          <w:tcPr>
            <w:tcW w:w="902" w:type="dxa"/>
            <w:noWrap/>
            <w:hideMark/>
          </w:tcPr>
          <w:p w:rsidR="00E22517" w:rsidRPr="00E22517" w:rsidRDefault="00E22517" w:rsidP="00E22517">
            <w:pPr>
              <w:spacing w:line="200" w:lineRule="exact"/>
              <w:jc w:val="center"/>
              <w:rPr>
                <w:rFonts w:ascii="仿宋_GB2312" w:hAnsi="黑体"/>
                <w:bCs/>
                <w:sz w:val="18"/>
                <w:szCs w:val="18"/>
              </w:rPr>
            </w:pPr>
          </w:p>
        </w:tc>
        <w:tc>
          <w:tcPr>
            <w:tcW w:w="5602" w:type="dxa"/>
            <w:noWrap/>
            <w:hideMark/>
          </w:tcPr>
          <w:p w:rsidR="00E22517" w:rsidRPr="00E22517" w:rsidRDefault="00E22517" w:rsidP="00E22517">
            <w:pPr>
              <w:spacing w:line="200" w:lineRule="exact"/>
              <w:rPr>
                <w:rFonts w:ascii="仿宋_GB2312" w:hAnsi="黑体"/>
                <w:sz w:val="18"/>
                <w:szCs w:val="18"/>
              </w:rPr>
            </w:pPr>
            <w:r w:rsidRPr="00E22517">
              <w:rPr>
                <w:rFonts w:ascii="仿宋_GB2312" w:hAnsi="黑体" w:hint="eastAsia"/>
                <w:sz w:val="18"/>
                <w:szCs w:val="18"/>
              </w:rPr>
              <w:t>技术能力</w:t>
            </w:r>
          </w:p>
        </w:tc>
        <w:tc>
          <w:tcPr>
            <w:tcW w:w="1061" w:type="dxa"/>
            <w:noWrap/>
            <w:hideMark/>
          </w:tcPr>
          <w:p w:rsidR="00E22517" w:rsidRPr="00E22517" w:rsidRDefault="00E22517" w:rsidP="00E22517">
            <w:pPr>
              <w:spacing w:line="200" w:lineRule="exact"/>
              <w:jc w:val="center"/>
              <w:rPr>
                <w:rFonts w:ascii="仿宋_GB2312" w:hAnsi="黑体"/>
                <w:sz w:val="18"/>
                <w:szCs w:val="18"/>
              </w:rPr>
            </w:pPr>
            <w:r w:rsidRPr="00E22517">
              <w:rPr>
                <w:rFonts w:ascii="仿宋_GB2312" w:hAnsi="黑体" w:hint="eastAsia"/>
                <w:sz w:val="18"/>
                <w:szCs w:val="18"/>
              </w:rPr>
              <w:t>1</w:t>
            </w:r>
          </w:p>
        </w:tc>
        <w:tc>
          <w:tcPr>
            <w:tcW w:w="5634" w:type="dxa"/>
            <w:noWrap/>
            <w:hideMark/>
          </w:tcPr>
          <w:p w:rsidR="00E22517" w:rsidRPr="00E22517" w:rsidRDefault="00E22517" w:rsidP="00E22517">
            <w:pPr>
              <w:spacing w:line="200" w:lineRule="exact"/>
              <w:rPr>
                <w:rFonts w:ascii="仿宋_GB2312" w:hAnsi="黑体"/>
                <w:sz w:val="18"/>
                <w:szCs w:val="18"/>
              </w:rPr>
            </w:pPr>
            <w:r w:rsidRPr="00E22517">
              <w:rPr>
                <w:rFonts w:ascii="仿宋_GB2312" w:hAnsi="黑体" w:hint="eastAsia"/>
                <w:sz w:val="18"/>
                <w:szCs w:val="18"/>
              </w:rPr>
              <w:t>企业在业务方面的技术能力</w:t>
            </w:r>
          </w:p>
        </w:tc>
      </w:tr>
      <w:tr w:rsidR="00E22517" w:rsidRPr="00E22517" w:rsidTr="00AD640F">
        <w:trPr>
          <w:trHeight w:val="263"/>
        </w:trPr>
        <w:tc>
          <w:tcPr>
            <w:tcW w:w="902" w:type="dxa"/>
            <w:noWrap/>
            <w:hideMark/>
          </w:tcPr>
          <w:p w:rsidR="00E22517" w:rsidRPr="00E22517" w:rsidRDefault="00E22517" w:rsidP="00E22517">
            <w:pPr>
              <w:spacing w:line="200" w:lineRule="exact"/>
              <w:jc w:val="center"/>
              <w:rPr>
                <w:rFonts w:ascii="仿宋_GB2312" w:hAnsi="黑体"/>
                <w:bCs/>
                <w:sz w:val="18"/>
                <w:szCs w:val="18"/>
              </w:rPr>
            </w:pPr>
          </w:p>
        </w:tc>
        <w:tc>
          <w:tcPr>
            <w:tcW w:w="5602" w:type="dxa"/>
            <w:noWrap/>
            <w:hideMark/>
          </w:tcPr>
          <w:p w:rsidR="00E22517" w:rsidRPr="00E22517" w:rsidRDefault="00E22517" w:rsidP="00E22517">
            <w:pPr>
              <w:spacing w:line="200" w:lineRule="exact"/>
              <w:rPr>
                <w:rFonts w:ascii="仿宋_GB2312" w:hAnsi="黑体"/>
                <w:sz w:val="18"/>
                <w:szCs w:val="18"/>
              </w:rPr>
            </w:pPr>
            <w:r w:rsidRPr="00E22517">
              <w:rPr>
                <w:rFonts w:ascii="仿宋_GB2312" w:hAnsi="黑体" w:hint="eastAsia"/>
                <w:sz w:val="18"/>
                <w:szCs w:val="18"/>
              </w:rPr>
              <w:t>施工质量管理实施情况</w:t>
            </w:r>
          </w:p>
        </w:tc>
        <w:tc>
          <w:tcPr>
            <w:tcW w:w="1061" w:type="dxa"/>
            <w:noWrap/>
            <w:hideMark/>
          </w:tcPr>
          <w:p w:rsidR="00E22517" w:rsidRPr="00E22517" w:rsidRDefault="00E22517" w:rsidP="00E22517">
            <w:pPr>
              <w:spacing w:line="200" w:lineRule="exact"/>
              <w:jc w:val="center"/>
              <w:rPr>
                <w:rFonts w:ascii="仿宋_GB2312" w:hAnsi="黑体"/>
                <w:sz w:val="18"/>
                <w:szCs w:val="18"/>
              </w:rPr>
            </w:pPr>
            <w:r w:rsidRPr="00E22517">
              <w:rPr>
                <w:rFonts w:ascii="仿宋_GB2312" w:hAnsi="黑体" w:hint="eastAsia"/>
                <w:sz w:val="18"/>
                <w:szCs w:val="18"/>
              </w:rPr>
              <w:t>2</w:t>
            </w:r>
          </w:p>
        </w:tc>
        <w:tc>
          <w:tcPr>
            <w:tcW w:w="5634" w:type="dxa"/>
            <w:noWrap/>
            <w:hideMark/>
          </w:tcPr>
          <w:p w:rsidR="00E22517" w:rsidRPr="00E22517" w:rsidRDefault="00E22517" w:rsidP="00E22517">
            <w:pPr>
              <w:spacing w:line="200" w:lineRule="exact"/>
              <w:rPr>
                <w:rFonts w:ascii="仿宋_GB2312" w:hAnsi="黑体"/>
                <w:sz w:val="18"/>
                <w:szCs w:val="18"/>
              </w:rPr>
            </w:pPr>
            <w:r w:rsidRPr="00E22517">
              <w:rPr>
                <w:rFonts w:ascii="仿宋_GB2312" w:hAnsi="黑体" w:hint="eastAsia"/>
                <w:sz w:val="18"/>
                <w:szCs w:val="18"/>
              </w:rPr>
              <w:t>企业施工质量管理实施情况</w:t>
            </w:r>
          </w:p>
        </w:tc>
      </w:tr>
      <w:tr w:rsidR="00E22517" w:rsidRPr="00E22517" w:rsidTr="00AD640F">
        <w:trPr>
          <w:trHeight w:val="281"/>
        </w:trPr>
        <w:tc>
          <w:tcPr>
            <w:tcW w:w="902" w:type="dxa"/>
            <w:noWrap/>
            <w:hideMark/>
          </w:tcPr>
          <w:p w:rsidR="00E22517" w:rsidRPr="00E22517" w:rsidRDefault="00E22517" w:rsidP="00E22517">
            <w:pPr>
              <w:spacing w:line="200" w:lineRule="exact"/>
              <w:jc w:val="center"/>
              <w:rPr>
                <w:rFonts w:ascii="仿宋_GB2312" w:hAnsi="黑体"/>
                <w:bCs/>
                <w:sz w:val="18"/>
                <w:szCs w:val="18"/>
              </w:rPr>
            </w:pPr>
          </w:p>
        </w:tc>
        <w:tc>
          <w:tcPr>
            <w:tcW w:w="5602" w:type="dxa"/>
            <w:noWrap/>
            <w:hideMark/>
          </w:tcPr>
          <w:p w:rsidR="00E22517" w:rsidRPr="00E22517" w:rsidRDefault="00E22517" w:rsidP="00E22517">
            <w:pPr>
              <w:spacing w:line="200" w:lineRule="exact"/>
              <w:rPr>
                <w:rFonts w:ascii="仿宋_GB2312" w:hAnsi="黑体"/>
                <w:sz w:val="18"/>
                <w:szCs w:val="18"/>
              </w:rPr>
            </w:pPr>
            <w:r w:rsidRPr="00E22517">
              <w:rPr>
                <w:rFonts w:ascii="仿宋_GB2312" w:hAnsi="黑体" w:hint="eastAsia"/>
                <w:sz w:val="18"/>
                <w:szCs w:val="18"/>
              </w:rPr>
              <w:t>施工安全实施情况</w:t>
            </w:r>
          </w:p>
        </w:tc>
        <w:tc>
          <w:tcPr>
            <w:tcW w:w="1061" w:type="dxa"/>
            <w:noWrap/>
            <w:hideMark/>
          </w:tcPr>
          <w:p w:rsidR="00E22517" w:rsidRPr="00E22517" w:rsidRDefault="00E22517" w:rsidP="00E22517">
            <w:pPr>
              <w:spacing w:line="200" w:lineRule="exact"/>
              <w:jc w:val="center"/>
              <w:rPr>
                <w:rFonts w:ascii="仿宋_GB2312" w:hAnsi="黑体"/>
                <w:sz w:val="18"/>
                <w:szCs w:val="18"/>
              </w:rPr>
            </w:pPr>
            <w:r w:rsidRPr="00E22517">
              <w:rPr>
                <w:rFonts w:ascii="仿宋_GB2312" w:hAnsi="黑体" w:hint="eastAsia"/>
                <w:sz w:val="18"/>
                <w:szCs w:val="18"/>
              </w:rPr>
              <w:t>1</w:t>
            </w:r>
          </w:p>
        </w:tc>
        <w:tc>
          <w:tcPr>
            <w:tcW w:w="5634" w:type="dxa"/>
            <w:noWrap/>
            <w:hideMark/>
          </w:tcPr>
          <w:p w:rsidR="00E22517" w:rsidRPr="00E22517" w:rsidRDefault="00E22517" w:rsidP="00E22517">
            <w:pPr>
              <w:spacing w:line="200" w:lineRule="exact"/>
              <w:rPr>
                <w:rFonts w:ascii="仿宋_GB2312" w:hAnsi="黑体"/>
                <w:sz w:val="18"/>
                <w:szCs w:val="18"/>
              </w:rPr>
            </w:pPr>
            <w:r w:rsidRPr="00E22517">
              <w:rPr>
                <w:rFonts w:ascii="仿宋_GB2312" w:hAnsi="黑体" w:hint="eastAsia"/>
                <w:sz w:val="18"/>
                <w:szCs w:val="18"/>
              </w:rPr>
              <w:t>企业施工安全实施情况</w:t>
            </w:r>
          </w:p>
        </w:tc>
      </w:tr>
      <w:tr w:rsidR="00E22517" w:rsidRPr="00E22517" w:rsidTr="00AD640F">
        <w:trPr>
          <w:trHeight w:val="257"/>
        </w:trPr>
        <w:tc>
          <w:tcPr>
            <w:tcW w:w="902" w:type="dxa"/>
            <w:noWrap/>
            <w:hideMark/>
          </w:tcPr>
          <w:p w:rsidR="00E22517" w:rsidRPr="00E22517" w:rsidRDefault="00E22517" w:rsidP="00E22517">
            <w:pPr>
              <w:spacing w:line="200" w:lineRule="exact"/>
              <w:jc w:val="center"/>
              <w:rPr>
                <w:rFonts w:ascii="仿宋_GB2312" w:hAnsi="黑体"/>
                <w:bCs/>
                <w:sz w:val="18"/>
                <w:szCs w:val="18"/>
              </w:rPr>
            </w:pPr>
          </w:p>
        </w:tc>
        <w:tc>
          <w:tcPr>
            <w:tcW w:w="5602" w:type="dxa"/>
            <w:noWrap/>
            <w:hideMark/>
          </w:tcPr>
          <w:p w:rsidR="00E22517" w:rsidRPr="00E22517" w:rsidRDefault="00E22517" w:rsidP="00E22517">
            <w:pPr>
              <w:spacing w:line="200" w:lineRule="exact"/>
              <w:rPr>
                <w:rFonts w:ascii="仿宋_GB2312" w:hAnsi="黑体"/>
                <w:sz w:val="18"/>
                <w:szCs w:val="18"/>
              </w:rPr>
            </w:pPr>
            <w:r w:rsidRPr="00E22517">
              <w:rPr>
                <w:rFonts w:ascii="仿宋_GB2312" w:hAnsi="黑体" w:hint="eastAsia"/>
                <w:sz w:val="18"/>
                <w:szCs w:val="18"/>
              </w:rPr>
              <w:t>工程合格率</w:t>
            </w:r>
          </w:p>
        </w:tc>
        <w:tc>
          <w:tcPr>
            <w:tcW w:w="1061" w:type="dxa"/>
            <w:noWrap/>
            <w:hideMark/>
          </w:tcPr>
          <w:p w:rsidR="00E22517" w:rsidRPr="00E22517" w:rsidRDefault="00E22517" w:rsidP="00E22517">
            <w:pPr>
              <w:spacing w:line="200" w:lineRule="exact"/>
              <w:jc w:val="center"/>
              <w:rPr>
                <w:rFonts w:ascii="仿宋_GB2312" w:hAnsi="黑体"/>
                <w:sz w:val="18"/>
                <w:szCs w:val="18"/>
              </w:rPr>
            </w:pPr>
            <w:r w:rsidRPr="00E22517">
              <w:rPr>
                <w:rFonts w:ascii="仿宋_GB2312" w:hAnsi="黑体" w:hint="eastAsia"/>
                <w:sz w:val="18"/>
                <w:szCs w:val="18"/>
              </w:rPr>
              <w:t>1</w:t>
            </w:r>
          </w:p>
        </w:tc>
        <w:tc>
          <w:tcPr>
            <w:tcW w:w="5634" w:type="dxa"/>
            <w:noWrap/>
            <w:hideMark/>
          </w:tcPr>
          <w:p w:rsidR="00E22517" w:rsidRPr="00E22517" w:rsidRDefault="00E22517" w:rsidP="00E22517">
            <w:pPr>
              <w:spacing w:line="200" w:lineRule="exact"/>
              <w:rPr>
                <w:rFonts w:ascii="仿宋_GB2312" w:hAnsi="黑体"/>
                <w:sz w:val="18"/>
                <w:szCs w:val="18"/>
              </w:rPr>
            </w:pPr>
            <w:r w:rsidRPr="00E22517">
              <w:rPr>
                <w:rFonts w:ascii="仿宋_GB2312" w:hAnsi="黑体" w:hint="eastAsia"/>
                <w:sz w:val="18"/>
                <w:szCs w:val="18"/>
              </w:rPr>
              <w:t>企业工程合格率</w:t>
            </w:r>
          </w:p>
        </w:tc>
      </w:tr>
      <w:tr w:rsidR="00E22517" w:rsidRPr="00E22517" w:rsidTr="00AD640F">
        <w:trPr>
          <w:trHeight w:val="275"/>
        </w:trPr>
        <w:tc>
          <w:tcPr>
            <w:tcW w:w="902" w:type="dxa"/>
            <w:noWrap/>
            <w:hideMark/>
          </w:tcPr>
          <w:p w:rsidR="00E22517" w:rsidRPr="00E22517" w:rsidRDefault="00E22517" w:rsidP="00E22517">
            <w:pPr>
              <w:spacing w:line="200" w:lineRule="exact"/>
              <w:jc w:val="center"/>
              <w:rPr>
                <w:rFonts w:ascii="仿宋_GB2312" w:hAnsi="黑体"/>
                <w:bCs/>
                <w:sz w:val="18"/>
                <w:szCs w:val="18"/>
              </w:rPr>
            </w:pPr>
          </w:p>
        </w:tc>
        <w:tc>
          <w:tcPr>
            <w:tcW w:w="5602" w:type="dxa"/>
            <w:noWrap/>
            <w:hideMark/>
          </w:tcPr>
          <w:p w:rsidR="00E22517" w:rsidRPr="00E22517" w:rsidRDefault="00E22517" w:rsidP="00E22517">
            <w:pPr>
              <w:spacing w:line="200" w:lineRule="exact"/>
              <w:rPr>
                <w:rFonts w:ascii="仿宋_GB2312" w:hAnsi="黑体"/>
                <w:sz w:val="18"/>
                <w:szCs w:val="18"/>
              </w:rPr>
            </w:pPr>
            <w:r w:rsidRPr="00E22517">
              <w:rPr>
                <w:rFonts w:ascii="仿宋_GB2312" w:hAnsi="黑体" w:hint="eastAsia"/>
                <w:sz w:val="18"/>
                <w:szCs w:val="18"/>
              </w:rPr>
              <w:t>环保管理实施情况</w:t>
            </w:r>
          </w:p>
        </w:tc>
        <w:tc>
          <w:tcPr>
            <w:tcW w:w="1061" w:type="dxa"/>
            <w:noWrap/>
            <w:hideMark/>
          </w:tcPr>
          <w:p w:rsidR="00E22517" w:rsidRPr="00E22517" w:rsidRDefault="00E22517" w:rsidP="00E22517">
            <w:pPr>
              <w:spacing w:line="200" w:lineRule="exact"/>
              <w:jc w:val="center"/>
              <w:rPr>
                <w:rFonts w:ascii="仿宋_GB2312" w:hAnsi="黑体"/>
                <w:sz w:val="18"/>
                <w:szCs w:val="18"/>
              </w:rPr>
            </w:pPr>
            <w:r w:rsidRPr="00E22517">
              <w:rPr>
                <w:rFonts w:ascii="仿宋_GB2312" w:hAnsi="黑体" w:hint="eastAsia"/>
                <w:sz w:val="18"/>
                <w:szCs w:val="18"/>
              </w:rPr>
              <w:t>1</w:t>
            </w:r>
          </w:p>
        </w:tc>
        <w:tc>
          <w:tcPr>
            <w:tcW w:w="5634" w:type="dxa"/>
            <w:noWrap/>
            <w:hideMark/>
          </w:tcPr>
          <w:p w:rsidR="00E22517" w:rsidRPr="00E22517" w:rsidRDefault="00E22517" w:rsidP="00E22517">
            <w:pPr>
              <w:spacing w:line="200" w:lineRule="exact"/>
              <w:rPr>
                <w:rFonts w:ascii="仿宋_GB2312" w:hAnsi="黑体"/>
                <w:sz w:val="18"/>
                <w:szCs w:val="18"/>
              </w:rPr>
            </w:pPr>
            <w:r w:rsidRPr="00E22517">
              <w:rPr>
                <w:rFonts w:ascii="仿宋_GB2312" w:hAnsi="黑体" w:hint="eastAsia"/>
                <w:sz w:val="18"/>
                <w:szCs w:val="18"/>
              </w:rPr>
              <w:t>企业近三年环保管理实施情况</w:t>
            </w:r>
          </w:p>
        </w:tc>
      </w:tr>
      <w:tr w:rsidR="00E22517" w:rsidRPr="00E22517" w:rsidTr="00AD640F">
        <w:trPr>
          <w:trHeight w:val="279"/>
        </w:trPr>
        <w:tc>
          <w:tcPr>
            <w:tcW w:w="902" w:type="dxa"/>
            <w:noWrap/>
            <w:hideMark/>
          </w:tcPr>
          <w:p w:rsidR="00E22517" w:rsidRPr="00E22517" w:rsidRDefault="00E22517" w:rsidP="00E22517">
            <w:pPr>
              <w:spacing w:line="200" w:lineRule="exact"/>
              <w:jc w:val="center"/>
              <w:rPr>
                <w:rFonts w:ascii="仿宋_GB2312" w:hAnsi="黑体"/>
                <w:bCs/>
                <w:sz w:val="18"/>
                <w:szCs w:val="18"/>
              </w:rPr>
            </w:pPr>
          </w:p>
        </w:tc>
        <w:tc>
          <w:tcPr>
            <w:tcW w:w="5602" w:type="dxa"/>
            <w:noWrap/>
            <w:hideMark/>
          </w:tcPr>
          <w:p w:rsidR="00E22517" w:rsidRPr="00E22517" w:rsidRDefault="00E22517" w:rsidP="00E22517">
            <w:pPr>
              <w:spacing w:line="200" w:lineRule="exact"/>
              <w:rPr>
                <w:rFonts w:ascii="仿宋_GB2312" w:hAnsi="黑体"/>
                <w:sz w:val="18"/>
                <w:szCs w:val="18"/>
              </w:rPr>
            </w:pPr>
            <w:r w:rsidRPr="00E22517">
              <w:rPr>
                <w:rFonts w:ascii="仿宋_GB2312" w:hAnsi="黑体" w:hint="eastAsia"/>
                <w:sz w:val="18"/>
                <w:szCs w:val="18"/>
              </w:rPr>
              <w:t>以往工程业绩评价</w:t>
            </w:r>
          </w:p>
        </w:tc>
        <w:tc>
          <w:tcPr>
            <w:tcW w:w="1061" w:type="dxa"/>
            <w:noWrap/>
            <w:hideMark/>
          </w:tcPr>
          <w:p w:rsidR="00E22517" w:rsidRPr="00E22517" w:rsidRDefault="00E22517" w:rsidP="00E22517">
            <w:pPr>
              <w:spacing w:line="200" w:lineRule="exact"/>
              <w:jc w:val="center"/>
              <w:rPr>
                <w:rFonts w:ascii="仿宋_GB2312" w:hAnsi="黑体"/>
                <w:sz w:val="18"/>
                <w:szCs w:val="18"/>
              </w:rPr>
            </w:pPr>
            <w:r w:rsidRPr="00E22517">
              <w:rPr>
                <w:rFonts w:ascii="仿宋_GB2312" w:hAnsi="黑体" w:hint="eastAsia"/>
                <w:sz w:val="18"/>
                <w:szCs w:val="18"/>
              </w:rPr>
              <w:t>4</w:t>
            </w:r>
          </w:p>
        </w:tc>
        <w:tc>
          <w:tcPr>
            <w:tcW w:w="5634" w:type="dxa"/>
            <w:noWrap/>
            <w:hideMark/>
          </w:tcPr>
          <w:p w:rsidR="00E22517" w:rsidRPr="00E22517" w:rsidRDefault="00E22517" w:rsidP="00E22517">
            <w:pPr>
              <w:spacing w:line="200" w:lineRule="exact"/>
              <w:rPr>
                <w:rFonts w:ascii="仿宋_GB2312" w:hAnsi="黑体"/>
                <w:sz w:val="18"/>
                <w:szCs w:val="18"/>
              </w:rPr>
            </w:pPr>
            <w:r w:rsidRPr="00E22517">
              <w:rPr>
                <w:rFonts w:ascii="仿宋_GB2312" w:hAnsi="黑体" w:hint="eastAsia"/>
                <w:sz w:val="18"/>
                <w:szCs w:val="18"/>
              </w:rPr>
              <w:t>企业近三年承担的单项工程规模情况</w:t>
            </w:r>
          </w:p>
        </w:tc>
      </w:tr>
      <w:tr w:rsidR="00E22517" w:rsidRPr="00E22517" w:rsidTr="00AD640F">
        <w:trPr>
          <w:trHeight w:val="268"/>
        </w:trPr>
        <w:tc>
          <w:tcPr>
            <w:tcW w:w="902" w:type="dxa"/>
            <w:noWrap/>
            <w:hideMark/>
          </w:tcPr>
          <w:p w:rsidR="00E22517" w:rsidRPr="00E22517" w:rsidRDefault="00E22517" w:rsidP="00E22517">
            <w:pPr>
              <w:spacing w:line="200" w:lineRule="exact"/>
              <w:jc w:val="center"/>
              <w:rPr>
                <w:rFonts w:ascii="仿宋_GB2312" w:hAnsi="黑体"/>
                <w:b/>
                <w:bCs/>
                <w:sz w:val="18"/>
                <w:szCs w:val="18"/>
              </w:rPr>
            </w:pPr>
            <w:r w:rsidRPr="00E22517">
              <w:rPr>
                <w:rFonts w:ascii="仿宋_GB2312" w:hAnsi="黑体" w:hint="eastAsia"/>
                <w:b/>
                <w:bCs/>
                <w:sz w:val="18"/>
                <w:szCs w:val="18"/>
              </w:rPr>
              <w:t>（三）</w:t>
            </w:r>
          </w:p>
        </w:tc>
        <w:tc>
          <w:tcPr>
            <w:tcW w:w="5602" w:type="dxa"/>
            <w:noWrap/>
            <w:hideMark/>
          </w:tcPr>
          <w:p w:rsidR="00E22517" w:rsidRPr="00E22517" w:rsidRDefault="00E22517" w:rsidP="00E22517">
            <w:pPr>
              <w:spacing w:line="200" w:lineRule="exact"/>
              <w:rPr>
                <w:rFonts w:ascii="仿宋_GB2312" w:hAnsi="黑体"/>
                <w:b/>
                <w:bCs/>
                <w:sz w:val="18"/>
                <w:szCs w:val="18"/>
              </w:rPr>
            </w:pPr>
            <w:r w:rsidRPr="00E22517">
              <w:rPr>
                <w:rFonts w:ascii="仿宋_GB2312" w:hAnsi="黑体" w:hint="eastAsia"/>
                <w:b/>
                <w:bCs/>
                <w:sz w:val="18"/>
                <w:szCs w:val="18"/>
              </w:rPr>
              <w:t>企业文化</w:t>
            </w:r>
          </w:p>
        </w:tc>
        <w:tc>
          <w:tcPr>
            <w:tcW w:w="1061" w:type="dxa"/>
            <w:noWrap/>
            <w:hideMark/>
          </w:tcPr>
          <w:p w:rsidR="00E22517" w:rsidRPr="00E22517" w:rsidRDefault="00E22517" w:rsidP="00E22517">
            <w:pPr>
              <w:spacing w:line="200" w:lineRule="exact"/>
              <w:jc w:val="center"/>
              <w:rPr>
                <w:rFonts w:ascii="仿宋_GB2312" w:hAnsi="黑体"/>
                <w:b/>
                <w:bCs/>
                <w:sz w:val="18"/>
                <w:szCs w:val="18"/>
              </w:rPr>
            </w:pPr>
            <w:r w:rsidRPr="00E22517">
              <w:rPr>
                <w:rFonts w:ascii="仿宋_GB2312" w:hAnsi="黑体" w:hint="eastAsia"/>
                <w:b/>
                <w:bCs/>
                <w:sz w:val="18"/>
                <w:szCs w:val="18"/>
              </w:rPr>
              <w:t>1</w:t>
            </w:r>
          </w:p>
        </w:tc>
        <w:tc>
          <w:tcPr>
            <w:tcW w:w="5634" w:type="dxa"/>
            <w:noWrap/>
            <w:hideMark/>
          </w:tcPr>
          <w:p w:rsidR="00E22517" w:rsidRPr="00E22517" w:rsidRDefault="00E22517" w:rsidP="00E22517">
            <w:pPr>
              <w:spacing w:line="200" w:lineRule="exact"/>
              <w:rPr>
                <w:rFonts w:ascii="仿宋_GB2312" w:hAnsi="黑体"/>
                <w:bCs/>
                <w:sz w:val="18"/>
                <w:szCs w:val="18"/>
              </w:rPr>
            </w:pPr>
            <w:r w:rsidRPr="00E22517">
              <w:rPr>
                <w:rFonts w:ascii="仿宋_GB2312" w:hAnsi="黑体" w:hint="eastAsia"/>
                <w:bCs/>
                <w:sz w:val="18"/>
                <w:szCs w:val="18"/>
              </w:rPr>
              <w:t xml:space="preserve">　</w:t>
            </w:r>
          </w:p>
        </w:tc>
      </w:tr>
      <w:tr w:rsidR="00E22517" w:rsidRPr="00E22517" w:rsidTr="00AD640F">
        <w:trPr>
          <w:trHeight w:val="266"/>
        </w:trPr>
        <w:tc>
          <w:tcPr>
            <w:tcW w:w="902" w:type="dxa"/>
            <w:noWrap/>
            <w:hideMark/>
          </w:tcPr>
          <w:p w:rsidR="00E22517" w:rsidRPr="00E22517" w:rsidRDefault="00E22517" w:rsidP="00E22517">
            <w:pPr>
              <w:spacing w:line="200" w:lineRule="exact"/>
              <w:jc w:val="center"/>
              <w:rPr>
                <w:rFonts w:ascii="仿宋_GB2312" w:hAnsi="黑体"/>
                <w:bCs/>
                <w:sz w:val="18"/>
                <w:szCs w:val="18"/>
              </w:rPr>
            </w:pPr>
          </w:p>
        </w:tc>
        <w:tc>
          <w:tcPr>
            <w:tcW w:w="5602" w:type="dxa"/>
            <w:noWrap/>
            <w:hideMark/>
          </w:tcPr>
          <w:p w:rsidR="00E22517" w:rsidRPr="00E22517" w:rsidRDefault="00E22517" w:rsidP="00E22517">
            <w:pPr>
              <w:spacing w:line="200" w:lineRule="exact"/>
              <w:rPr>
                <w:rFonts w:ascii="仿宋_GB2312" w:hAnsi="黑体"/>
                <w:sz w:val="18"/>
                <w:szCs w:val="18"/>
              </w:rPr>
            </w:pPr>
            <w:r w:rsidRPr="00E22517">
              <w:rPr>
                <w:rFonts w:ascii="仿宋_GB2312" w:hAnsi="黑体" w:hint="eastAsia"/>
                <w:sz w:val="18"/>
                <w:szCs w:val="18"/>
              </w:rPr>
              <w:t>企业文化</w:t>
            </w:r>
          </w:p>
        </w:tc>
        <w:tc>
          <w:tcPr>
            <w:tcW w:w="1061" w:type="dxa"/>
            <w:noWrap/>
            <w:hideMark/>
          </w:tcPr>
          <w:p w:rsidR="00E22517" w:rsidRPr="00E22517" w:rsidRDefault="00E22517" w:rsidP="00E22517">
            <w:pPr>
              <w:spacing w:line="200" w:lineRule="exact"/>
              <w:jc w:val="center"/>
              <w:rPr>
                <w:rFonts w:ascii="仿宋_GB2312" w:hAnsi="黑体"/>
                <w:sz w:val="18"/>
                <w:szCs w:val="18"/>
              </w:rPr>
            </w:pPr>
            <w:r w:rsidRPr="00E22517">
              <w:rPr>
                <w:rFonts w:ascii="仿宋_GB2312" w:hAnsi="黑体" w:hint="eastAsia"/>
                <w:sz w:val="18"/>
                <w:szCs w:val="18"/>
              </w:rPr>
              <w:t>1</w:t>
            </w:r>
          </w:p>
        </w:tc>
        <w:tc>
          <w:tcPr>
            <w:tcW w:w="5634" w:type="dxa"/>
            <w:noWrap/>
            <w:hideMark/>
          </w:tcPr>
          <w:p w:rsidR="00E22517" w:rsidRPr="00E22517" w:rsidRDefault="00E22517" w:rsidP="00E22517">
            <w:pPr>
              <w:spacing w:line="200" w:lineRule="exact"/>
              <w:rPr>
                <w:rFonts w:ascii="仿宋_GB2312" w:hAnsi="黑体"/>
                <w:sz w:val="18"/>
                <w:szCs w:val="18"/>
              </w:rPr>
            </w:pPr>
            <w:r w:rsidRPr="00E22517">
              <w:rPr>
                <w:rFonts w:ascii="仿宋_GB2312" w:hAnsi="黑体" w:hint="eastAsia"/>
                <w:sz w:val="18"/>
                <w:szCs w:val="18"/>
              </w:rPr>
              <w:t>企业文化建设情况</w:t>
            </w:r>
          </w:p>
        </w:tc>
      </w:tr>
      <w:tr w:rsidR="00E22517" w:rsidRPr="00E22517" w:rsidTr="00AD640F">
        <w:trPr>
          <w:trHeight w:val="283"/>
        </w:trPr>
        <w:tc>
          <w:tcPr>
            <w:tcW w:w="902" w:type="dxa"/>
            <w:noWrap/>
            <w:hideMark/>
          </w:tcPr>
          <w:p w:rsidR="00E22517" w:rsidRPr="00E22517" w:rsidRDefault="00E22517" w:rsidP="00E22517">
            <w:pPr>
              <w:spacing w:line="200" w:lineRule="exact"/>
              <w:jc w:val="center"/>
              <w:rPr>
                <w:rFonts w:ascii="仿宋_GB2312" w:hAnsi="黑体"/>
                <w:b/>
                <w:bCs/>
                <w:sz w:val="18"/>
                <w:szCs w:val="18"/>
              </w:rPr>
            </w:pPr>
            <w:r w:rsidRPr="00E22517">
              <w:rPr>
                <w:rFonts w:ascii="仿宋_GB2312" w:hAnsi="黑体" w:hint="eastAsia"/>
                <w:b/>
                <w:bCs/>
                <w:sz w:val="18"/>
                <w:szCs w:val="18"/>
              </w:rPr>
              <w:t>五</w:t>
            </w:r>
          </w:p>
        </w:tc>
        <w:tc>
          <w:tcPr>
            <w:tcW w:w="5602" w:type="dxa"/>
            <w:noWrap/>
            <w:hideMark/>
          </w:tcPr>
          <w:p w:rsidR="00E22517" w:rsidRPr="00E22517" w:rsidRDefault="00E22517" w:rsidP="00E22517">
            <w:pPr>
              <w:spacing w:line="200" w:lineRule="exact"/>
              <w:rPr>
                <w:rFonts w:ascii="仿宋_GB2312" w:hAnsi="黑体"/>
                <w:b/>
                <w:bCs/>
                <w:sz w:val="18"/>
                <w:szCs w:val="18"/>
              </w:rPr>
            </w:pPr>
            <w:r w:rsidRPr="00E22517">
              <w:rPr>
                <w:rFonts w:ascii="仿宋_GB2312" w:hAnsi="黑体" w:hint="eastAsia"/>
                <w:b/>
                <w:bCs/>
                <w:sz w:val="18"/>
                <w:szCs w:val="18"/>
              </w:rPr>
              <w:t>社会信用记录</w:t>
            </w:r>
          </w:p>
        </w:tc>
        <w:tc>
          <w:tcPr>
            <w:tcW w:w="1061" w:type="dxa"/>
            <w:noWrap/>
            <w:hideMark/>
          </w:tcPr>
          <w:p w:rsidR="00E22517" w:rsidRPr="00E22517" w:rsidRDefault="00E22517" w:rsidP="00E22517">
            <w:pPr>
              <w:spacing w:line="200" w:lineRule="exact"/>
              <w:jc w:val="center"/>
              <w:rPr>
                <w:rFonts w:ascii="仿宋_GB2312" w:hAnsi="黑体"/>
                <w:b/>
                <w:bCs/>
                <w:sz w:val="18"/>
                <w:szCs w:val="18"/>
              </w:rPr>
            </w:pPr>
            <w:r w:rsidRPr="00E22517">
              <w:rPr>
                <w:rFonts w:ascii="仿宋_GB2312" w:hAnsi="黑体" w:hint="eastAsia"/>
                <w:b/>
                <w:bCs/>
                <w:sz w:val="18"/>
                <w:szCs w:val="18"/>
              </w:rPr>
              <w:t>25分</w:t>
            </w:r>
          </w:p>
        </w:tc>
        <w:tc>
          <w:tcPr>
            <w:tcW w:w="5634" w:type="dxa"/>
            <w:noWrap/>
            <w:hideMark/>
          </w:tcPr>
          <w:p w:rsidR="00E22517" w:rsidRPr="00E22517" w:rsidRDefault="00E22517" w:rsidP="00E22517">
            <w:pPr>
              <w:spacing w:line="200" w:lineRule="exact"/>
              <w:rPr>
                <w:rFonts w:ascii="仿宋_GB2312" w:hAnsi="黑体"/>
                <w:bCs/>
                <w:sz w:val="18"/>
                <w:szCs w:val="18"/>
              </w:rPr>
            </w:pPr>
            <w:r w:rsidRPr="00E22517">
              <w:rPr>
                <w:rFonts w:ascii="仿宋_GB2312" w:hAnsi="黑体" w:hint="eastAsia"/>
                <w:bCs/>
                <w:sz w:val="18"/>
                <w:szCs w:val="18"/>
              </w:rPr>
              <w:t xml:space="preserve">　</w:t>
            </w:r>
          </w:p>
        </w:tc>
      </w:tr>
      <w:tr w:rsidR="00E22517" w:rsidRPr="00E22517" w:rsidTr="00AD640F">
        <w:trPr>
          <w:trHeight w:val="274"/>
        </w:trPr>
        <w:tc>
          <w:tcPr>
            <w:tcW w:w="902" w:type="dxa"/>
            <w:noWrap/>
            <w:hideMark/>
          </w:tcPr>
          <w:p w:rsidR="00E22517" w:rsidRPr="00E22517" w:rsidRDefault="00E22517" w:rsidP="00E22517">
            <w:pPr>
              <w:spacing w:line="200" w:lineRule="exact"/>
              <w:jc w:val="center"/>
              <w:rPr>
                <w:rFonts w:ascii="仿宋_GB2312" w:hAnsi="黑体"/>
                <w:b/>
                <w:bCs/>
                <w:sz w:val="18"/>
                <w:szCs w:val="18"/>
              </w:rPr>
            </w:pPr>
            <w:r w:rsidRPr="00E22517">
              <w:rPr>
                <w:rFonts w:ascii="仿宋_GB2312" w:hAnsi="黑体" w:hint="eastAsia"/>
                <w:b/>
                <w:bCs/>
                <w:sz w:val="18"/>
                <w:szCs w:val="18"/>
              </w:rPr>
              <w:t>（一）</w:t>
            </w:r>
          </w:p>
        </w:tc>
        <w:tc>
          <w:tcPr>
            <w:tcW w:w="5602" w:type="dxa"/>
            <w:noWrap/>
            <w:hideMark/>
          </w:tcPr>
          <w:p w:rsidR="00E22517" w:rsidRPr="00E22517" w:rsidRDefault="00E22517" w:rsidP="00E22517">
            <w:pPr>
              <w:spacing w:line="200" w:lineRule="exact"/>
              <w:rPr>
                <w:rFonts w:ascii="仿宋_GB2312" w:hAnsi="黑体"/>
                <w:b/>
                <w:bCs/>
                <w:sz w:val="18"/>
                <w:szCs w:val="18"/>
              </w:rPr>
            </w:pPr>
            <w:r w:rsidRPr="00E22517">
              <w:rPr>
                <w:rFonts w:ascii="仿宋_GB2312" w:hAnsi="黑体" w:hint="eastAsia"/>
                <w:b/>
                <w:bCs/>
                <w:sz w:val="18"/>
                <w:szCs w:val="18"/>
              </w:rPr>
              <w:t>公共信用记录</w:t>
            </w:r>
          </w:p>
        </w:tc>
        <w:tc>
          <w:tcPr>
            <w:tcW w:w="1061" w:type="dxa"/>
            <w:noWrap/>
            <w:hideMark/>
          </w:tcPr>
          <w:p w:rsidR="00E22517" w:rsidRPr="00E22517" w:rsidRDefault="00E22517" w:rsidP="00E22517">
            <w:pPr>
              <w:spacing w:line="200" w:lineRule="exact"/>
              <w:jc w:val="center"/>
              <w:rPr>
                <w:rFonts w:ascii="仿宋_GB2312" w:hAnsi="黑体"/>
                <w:b/>
                <w:bCs/>
                <w:sz w:val="18"/>
                <w:szCs w:val="18"/>
              </w:rPr>
            </w:pPr>
            <w:r w:rsidRPr="00E22517">
              <w:rPr>
                <w:rFonts w:ascii="仿宋_GB2312" w:hAnsi="黑体" w:hint="eastAsia"/>
                <w:b/>
                <w:bCs/>
                <w:sz w:val="18"/>
                <w:szCs w:val="18"/>
              </w:rPr>
              <w:t>14</w:t>
            </w:r>
          </w:p>
        </w:tc>
        <w:tc>
          <w:tcPr>
            <w:tcW w:w="5634" w:type="dxa"/>
            <w:noWrap/>
            <w:hideMark/>
          </w:tcPr>
          <w:p w:rsidR="00E22517" w:rsidRPr="00E22517" w:rsidRDefault="00E22517" w:rsidP="00E22517">
            <w:pPr>
              <w:spacing w:line="200" w:lineRule="exact"/>
              <w:rPr>
                <w:rFonts w:ascii="仿宋_GB2312" w:hAnsi="黑体"/>
                <w:bCs/>
                <w:sz w:val="18"/>
                <w:szCs w:val="18"/>
              </w:rPr>
            </w:pPr>
            <w:r w:rsidRPr="00E22517">
              <w:rPr>
                <w:rFonts w:ascii="仿宋_GB2312" w:hAnsi="黑体" w:hint="eastAsia"/>
                <w:bCs/>
                <w:sz w:val="18"/>
                <w:szCs w:val="18"/>
              </w:rPr>
              <w:t xml:space="preserve">　</w:t>
            </w:r>
          </w:p>
        </w:tc>
      </w:tr>
      <w:tr w:rsidR="00E22517" w:rsidRPr="00E22517" w:rsidTr="00AD640F">
        <w:trPr>
          <w:trHeight w:val="264"/>
        </w:trPr>
        <w:tc>
          <w:tcPr>
            <w:tcW w:w="902" w:type="dxa"/>
            <w:noWrap/>
            <w:hideMark/>
          </w:tcPr>
          <w:p w:rsidR="00E22517" w:rsidRPr="00E22517" w:rsidRDefault="00E22517" w:rsidP="00E22517">
            <w:pPr>
              <w:spacing w:line="200" w:lineRule="exact"/>
              <w:jc w:val="center"/>
              <w:rPr>
                <w:rFonts w:ascii="仿宋_GB2312" w:hAnsi="黑体"/>
                <w:bCs/>
                <w:sz w:val="18"/>
                <w:szCs w:val="18"/>
              </w:rPr>
            </w:pPr>
          </w:p>
        </w:tc>
        <w:tc>
          <w:tcPr>
            <w:tcW w:w="5602" w:type="dxa"/>
            <w:noWrap/>
            <w:hideMark/>
          </w:tcPr>
          <w:p w:rsidR="00E22517" w:rsidRPr="00E22517" w:rsidRDefault="00E22517" w:rsidP="00E22517">
            <w:pPr>
              <w:spacing w:line="200" w:lineRule="exact"/>
              <w:rPr>
                <w:rFonts w:ascii="仿宋_GB2312" w:hAnsi="黑体"/>
                <w:sz w:val="18"/>
                <w:szCs w:val="18"/>
              </w:rPr>
            </w:pPr>
            <w:r w:rsidRPr="00E22517">
              <w:rPr>
                <w:rFonts w:ascii="仿宋_GB2312" w:hAnsi="黑体" w:hint="eastAsia"/>
                <w:sz w:val="18"/>
                <w:szCs w:val="18"/>
              </w:rPr>
              <w:t>工商信用</w:t>
            </w:r>
          </w:p>
        </w:tc>
        <w:tc>
          <w:tcPr>
            <w:tcW w:w="1061" w:type="dxa"/>
            <w:noWrap/>
            <w:hideMark/>
          </w:tcPr>
          <w:p w:rsidR="00E22517" w:rsidRPr="00E22517" w:rsidRDefault="00E22517" w:rsidP="00E22517">
            <w:pPr>
              <w:spacing w:line="200" w:lineRule="exact"/>
              <w:jc w:val="center"/>
              <w:rPr>
                <w:rFonts w:ascii="仿宋_GB2312" w:hAnsi="黑体"/>
                <w:sz w:val="18"/>
                <w:szCs w:val="18"/>
              </w:rPr>
            </w:pPr>
            <w:r w:rsidRPr="00E22517">
              <w:rPr>
                <w:rFonts w:ascii="仿宋_GB2312" w:hAnsi="黑体" w:hint="eastAsia"/>
                <w:sz w:val="18"/>
                <w:szCs w:val="18"/>
              </w:rPr>
              <w:t>3</w:t>
            </w:r>
          </w:p>
        </w:tc>
        <w:tc>
          <w:tcPr>
            <w:tcW w:w="5634" w:type="dxa"/>
            <w:noWrap/>
            <w:hideMark/>
          </w:tcPr>
          <w:p w:rsidR="00E22517" w:rsidRPr="00E22517" w:rsidRDefault="00E22517" w:rsidP="00E22517">
            <w:pPr>
              <w:spacing w:line="200" w:lineRule="exact"/>
              <w:rPr>
                <w:rFonts w:ascii="仿宋_GB2312" w:hAnsi="黑体"/>
                <w:sz w:val="18"/>
                <w:szCs w:val="18"/>
              </w:rPr>
            </w:pPr>
            <w:r w:rsidRPr="00E22517">
              <w:rPr>
                <w:rFonts w:ascii="仿宋_GB2312" w:hAnsi="黑体" w:hint="eastAsia"/>
                <w:sz w:val="18"/>
                <w:szCs w:val="18"/>
              </w:rPr>
              <w:t>企业工商信用记录状况</w:t>
            </w:r>
          </w:p>
        </w:tc>
      </w:tr>
      <w:tr w:rsidR="00E22517" w:rsidRPr="00E22517" w:rsidTr="00AD640F">
        <w:trPr>
          <w:trHeight w:val="282"/>
        </w:trPr>
        <w:tc>
          <w:tcPr>
            <w:tcW w:w="902" w:type="dxa"/>
            <w:noWrap/>
            <w:hideMark/>
          </w:tcPr>
          <w:p w:rsidR="00E22517" w:rsidRPr="00E22517" w:rsidRDefault="00E22517" w:rsidP="00E22517">
            <w:pPr>
              <w:spacing w:line="200" w:lineRule="exact"/>
              <w:jc w:val="center"/>
              <w:rPr>
                <w:rFonts w:ascii="仿宋_GB2312" w:hAnsi="黑体"/>
                <w:bCs/>
                <w:sz w:val="18"/>
                <w:szCs w:val="18"/>
              </w:rPr>
            </w:pPr>
          </w:p>
        </w:tc>
        <w:tc>
          <w:tcPr>
            <w:tcW w:w="5602" w:type="dxa"/>
            <w:noWrap/>
            <w:hideMark/>
          </w:tcPr>
          <w:p w:rsidR="00E22517" w:rsidRPr="00E22517" w:rsidRDefault="00E22517" w:rsidP="00E22517">
            <w:pPr>
              <w:spacing w:line="200" w:lineRule="exact"/>
              <w:rPr>
                <w:rFonts w:ascii="仿宋_GB2312" w:hAnsi="黑体"/>
                <w:sz w:val="18"/>
                <w:szCs w:val="18"/>
              </w:rPr>
            </w:pPr>
            <w:r w:rsidRPr="00E22517">
              <w:rPr>
                <w:rFonts w:ascii="仿宋_GB2312" w:hAnsi="黑体" w:hint="eastAsia"/>
                <w:sz w:val="18"/>
                <w:szCs w:val="18"/>
              </w:rPr>
              <w:t>税务信用</w:t>
            </w:r>
          </w:p>
        </w:tc>
        <w:tc>
          <w:tcPr>
            <w:tcW w:w="1061" w:type="dxa"/>
            <w:noWrap/>
            <w:hideMark/>
          </w:tcPr>
          <w:p w:rsidR="00E22517" w:rsidRPr="00E22517" w:rsidRDefault="00E22517" w:rsidP="00E22517">
            <w:pPr>
              <w:spacing w:line="200" w:lineRule="exact"/>
              <w:jc w:val="center"/>
              <w:rPr>
                <w:rFonts w:ascii="仿宋_GB2312" w:hAnsi="黑体"/>
                <w:sz w:val="18"/>
                <w:szCs w:val="18"/>
              </w:rPr>
            </w:pPr>
            <w:r w:rsidRPr="00E22517">
              <w:rPr>
                <w:rFonts w:ascii="仿宋_GB2312" w:hAnsi="黑体" w:hint="eastAsia"/>
                <w:sz w:val="18"/>
                <w:szCs w:val="18"/>
              </w:rPr>
              <w:t>3</w:t>
            </w:r>
          </w:p>
        </w:tc>
        <w:tc>
          <w:tcPr>
            <w:tcW w:w="5634" w:type="dxa"/>
            <w:noWrap/>
            <w:hideMark/>
          </w:tcPr>
          <w:p w:rsidR="00E22517" w:rsidRPr="00E22517" w:rsidRDefault="00E22517" w:rsidP="00E22517">
            <w:pPr>
              <w:spacing w:line="200" w:lineRule="exact"/>
              <w:rPr>
                <w:rFonts w:ascii="仿宋_GB2312" w:hAnsi="黑体"/>
                <w:sz w:val="18"/>
                <w:szCs w:val="18"/>
              </w:rPr>
            </w:pPr>
            <w:r w:rsidRPr="00E22517">
              <w:rPr>
                <w:rFonts w:ascii="仿宋_GB2312" w:hAnsi="黑体" w:hint="eastAsia"/>
                <w:sz w:val="18"/>
                <w:szCs w:val="18"/>
              </w:rPr>
              <w:t>企业纳税信用状况</w:t>
            </w:r>
          </w:p>
        </w:tc>
      </w:tr>
      <w:tr w:rsidR="00E22517" w:rsidRPr="00E22517" w:rsidTr="00AD640F">
        <w:trPr>
          <w:trHeight w:val="286"/>
        </w:trPr>
        <w:tc>
          <w:tcPr>
            <w:tcW w:w="902" w:type="dxa"/>
            <w:noWrap/>
            <w:hideMark/>
          </w:tcPr>
          <w:p w:rsidR="00E22517" w:rsidRPr="00E22517" w:rsidRDefault="00E22517" w:rsidP="00E22517">
            <w:pPr>
              <w:spacing w:line="200" w:lineRule="exact"/>
              <w:jc w:val="center"/>
              <w:rPr>
                <w:rFonts w:ascii="仿宋_GB2312" w:hAnsi="黑体"/>
                <w:bCs/>
                <w:sz w:val="18"/>
                <w:szCs w:val="18"/>
              </w:rPr>
            </w:pPr>
          </w:p>
        </w:tc>
        <w:tc>
          <w:tcPr>
            <w:tcW w:w="5602" w:type="dxa"/>
            <w:noWrap/>
            <w:hideMark/>
          </w:tcPr>
          <w:p w:rsidR="00E22517" w:rsidRPr="00E22517" w:rsidRDefault="00E22517" w:rsidP="00E22517">
            <w:pPr>
              <w:spacing w:line="200" w:lineRule="exact"/>
              <w:rPr>
                <w:rFonts w:ascii="仿宋_GB2312" w:hAnsi="黑体"/>
                <w:sz w:val="18"/>
                <w:szCs w:val="18"/>
              </w:rPr>
            </w:pPr>
            <w:r w:rsidRPr="00E22517">
              <w:rPr>
                <w:rFonts w:ascii="仿宋_GB2312" w:hAnsi="黑体" w:hint="eastAsia"/>
                <w:sz w:val="18"/>
                <w:szCs w:val="18"/>
              </w:rPr>
              <w:t>法律诉讼</w:t>
            </w:r>
          </w:p>
        </w:tc>
        <w:tc>
          <w:tcPr>
            <w:tcW w:w="1061" w:type="dxa"/>
            <w:noWrap/>
            <w:hideMark/>
          </w:tcPr>
          <w:p w:rsidR="00E22517" w:rsidRPr="00E22517" w:rsidRDefault="00E22517" w:rsidP="00E22517">
            <w:pPr>
              <w:spacing w:line="200" w:lineRule="exact"/>
              <w:jc w:val="center"/>
              <w:rPr>
                <w:rFonts w:ascii="仿宋_GB2312" w:hAnsi="黑体"/>
                <w:sz w:val="18"/>
                <w:szCs w:val="18"/>
              </w:rPr>
            </w:pPr>
            <w:r w:rsidRPr="00E22517">
              <w:rPr>
                <w:rFonts w:ascii="仿宋_GB2312" w:hAnsi="黑体" w:hint="eastAsia"/>
                <w:sz w:val="18"/>
                <w:szCs w:val="18"/>
              </w:rPr>
              <w:t>3</w:t>
            </w:r>
          </w:p>
        </w:tc>
        <w:tc>
          <w:tcPr>
            <w:tcW w:w="5634" w:type="dxa"/>
            <w:noWrap/>
            <w:hideMark/>
          </w:tcPr>
          <w:p w:rsidR="00E22517" w:rsidRPr="00E22517" w:rsidRDefault="00E22517" w:rsidP="00E22517">
            <w:pPr>
              <w:spacing w:line="200" w:lineRule="exact"/>
              <w:rPr>
                <w:rFonts w:ascii="仿宋_GB2312" w:hAnsi="黑体"/>
                <w:sz w:val="18"/>
                <w:szCs w:val="18"/>
              </w:rPr>
            </w:pPr>
            <w:r w:rsidRPr="00E22517">
              <w:rPr>
                <w:rFonts w:ascii="仿宋_GB2312" w:hAnsi="黑体" w:hint="eastAsia"/>
                <w:sz w:val="18"/>
                <w:szCs w:val="18"/>
              </w:rPr>
              <w:t>企业法律诉讼状况</w:t>
            </w:r>
          </w:p>
        </w:tc>
      </w:tr>
      <w:tr w:rsidR="00E22517" w:rsidRPr="00E22517" w:rsidTr="00AD640F">
        <w:trPr>
          <w:trHeight w:val="261"/>
        </w:trPr>
        <w:tc>
          <w:tcPr>
            <w:tcW w:w="902" w:type="dxa"/>
            <w:noWrap/>
            <w:hideMark/>
          </w:tcPr>
          <w:p w:rsidR="00E22517" w:rsidRPr="00E22517" w:rsidRDefault="00E22517" w:rsidP="00E22517">
            <w:pPr>
              <w:spacing w:line="200" w:lineRule="exact"/>
              <w:jc w:val="center"/>
              <w:rPr>
                <w:rFonts w:ascii="仿宋_GB2312" w:hAnsi="黑体"/>
                <w:bCs/>
                <w:sz w:val="18"/>
                <w:szCs w:val="18"/>
              </w:rPr>
            </w:pPr>
          </w:p>
        </w:tc>
        <w:tc>
          <w:tcPr>
            <w:tcW w:w="5602" w:type="dxa"/>
            <w:noWrap/>
            <w:hideMark/>
          </w:tcPr>
          <w:p w:rsidR="00E22517" w:rsidRPr="00E22517" w:rsidRDefault="00E22517" w:rsidP="00E22517">
            <w:pPr>
              <w:spacing w:line="200" w:lineRule="exact"/>
              <w:rPr>
                <w:rFonts w:ascii="仿宋_GB2312" w:hAnsi="黑体"/>
                <w:sz w:val="18"/>
                <w:szCs w:val="18"/>
              </w:rPr>
            </w:pPr>
            <w:r w:rsidRPr="00E22517">
              <w:rPr>
                <w:rFonts w:ascii="仿宋_GB2312" w:hAnsi="黑体" w:hint="eastAsia"/>
                <w:sz w:val="18"/>
                <w:szCs w:val="18"/>
              </w:rPr>
              <w:t>银行资信等级</w:t>
            </w:r>
          </w:p>
        </w:tc>
        <w:tc>
          <w:tcPr>
            <w:tcW w:w="1061" w:type="dxa"/>
            <w:noWrap/>
            <w:hideMark/>
          </w:tcPr>
          <w:p w:rsidR="00E22517" w:rsidRPr="00E22517" w:rsidRDefault="00E22517" w:rsidP="00E22517">
            <w:pPr>
              <w:spacing w:line="200" w:lineRule="exact"/>
              <w:jc w:val="center"/>
              <w:rPr>
                <w:rFonts w:ascii="仿宋_GB2312" w:hAnsi="黑体"/>
                <w:sz w:val="18"/>
                <w:szCs w:val="18"/>
              </w:rPr>
            </w:pPr>
            <w:r w:rsidRPr="00E22517">
              <w:rPr>
                <w:rFonts w:ascii="仿宋_GB2312" w:hAnsi="黑体" w:hint="eastAsia"/>
                <w:sz w:val="18"/>
                <w:szCs w:val="18"/>
              </w:rPr>
              <w:t>2</w:t>
            </w:r>
          </w:p>
        </w:tc>
        <w:tc>
          <w:tcPr>
            <w:tcW w:w="5634" w:type="dxa"/>
            <w:noWrap/>
            <w:hideMark/>
          </w:tcPr>
          <w:p w:rsidR="00E22517" w:rsidRPr="00E22517" w:rsidRDefault="00E22517" w:rsidP="00E22517">
            <w:pPr>
              <w:spacing w:line="200" w:lineRule="exact"/>
              <w:rPr>
                <w:rFonts w:ascii="仿宋_GB2312" w:hAnsi="黑体"/>
                <w:sz w:val="18"/>
                <w:szCs w:val="18"/>
              </w:rPr>
            </w:pPr>
            <w:r w:rsidRPr="00E22517">
              <w:rPr>
                <w:rFonts w:ascii="仿宋_GB2312" w:hAnsi="黑体" w:hint="eastAsia"/>
                <w:sz w:val="18"/>
                <w:szCs w:val="18"/>
              </w:rPr>
              <w:t>企业银行资信无不良记录</w:t>
            </w:r>
          </w:p>
        </w:tc>
      </w:tr>
      <w:tr w:rsidR="00E22517" w:rsidRPr="00E22517" w:rsidTr="00AD640F">
        <w:trPr>
          <w:trHeight w:val="279"/>
        </w:trPr>
        <w:tc>
          <w:tcPr>
            <w:tcW w:w="902" w:type="dxa"/>
            <w:noWrap/>
            <w:hideMark/>
          </w:tcPr>
          <w:p w:rsidR="00E22517" w:rsidRPr="00E22517" w:rsidRDefault="00E22517" w:rsidP="00E22517">
            <w:pPr>
              <w:spacing w:line="200" w:lineRule="exact"/>
              <w:jc w:val="center"/>
              <w:rPr>
                <w:rFonts w:ascii="仿宋_GB2312" w:hAnsi="黑体"/>
                <w:bCs/>
                <w:sz w:val="18"/>
                <w:szCs w:val="18"/>
              </w:rPr>
            </w:pPr>
          </w:p>
        </w:tc>
        <w:tc>
          <w:tcPr>
            <w:tcW w:w="5602" w:type="dxa"/>
            <w:noWrap/>
            <w:hideMark/>
          </w:tcPr>
          <w:p w:rsidR="00E22517" w:rsidRPr="00E22517" w:rsidRDefault="00E22517" w:rsidP="00E22517">
            <w:pPr>
              <w:spacing w:line="200" w:lineRule="exact"/>
              <w:rPr>
                <w:rFonts w:ascii="仿宋_GB2312" w:hAnsi="黑体"/>
                <w:sz w:val="18"/>
                <w:szCs w:val="18"/>
              </w:rPr>
            </w:pPr>
            <w:r w:rsidRPr="00E22517">
              <w:rPr>
                <w:rFonts w:ascii="仿宋_GB2312" w:hAnsi="黑体" w:hint="eastAsia"/>
                <w:sz w:val="18"/>
                <w:szCs w:val="18"/>
              </w:rPr>
              <w:t>企业申报数据真实性</w:t>
            </w:r>
          </w:p>
        </w:tc>
        <w:tc>
          <w:tcPr>
            <w:tcW w:w="1061" w:type="dxa"/>
            <w:noWrap/>
            <w:hideMark/>
          </w:tcPr>
          <w:p w:rsidR="00E22517" w:rsidRPr="00E22517" w:rsidRDefault="00E22517" w:rsidP="00E22517">
            <w:pPr>
              <w:spacing w:line="200" w:lineRule="exact"/>
              <w:jc w:val="center"/>
              <w:rPr>
                <w:rFonts w:ascii="仿宋_GB2312" w:hAnsi="黑体"/>
                <w:sz w:val="18"/>
                <w:szCs w:val="18"/>
              </w:rPr>
            </w:pPr>
            <w:r w:rsidRPr="00E22517">
              <w:rPr>
                <w:rFonts w:ascii="仿宋_GB2312" w:hAnsi="黑体" w:hint="eastAsia"/>
                <w:sz w:val="18"/>
                <w:szCs w:val="18"/>
              </w:rPr>
              <w:t>3</w:t>
            </w:r>
          </w:p>
        </w:tc>
        <w:tc>
          <w:tcPr>
            <w:tcW w:w="5634" w:type="dxa"/>
            <w:noWrap/>
            <w:hideMark/>
          </w:tcPr>
          <w:p w:rsidR="00E22517" w:rsidRPr="00E22517" w:rsidRDefault="00E22517" w:rsidP="00E22517">
            <w:pPr>
              <w:spacing w:line="200" w:lineRule="exact"/>
              <w:rPr>
                <w:rFonts w:ascii="仿宋_GB2312" w:hAnsi="黑体"/>
                <w:sz w:val="18"/>
                <w:szCs w:val="18"/>
              </w:rPr>
            </w:pPr>
            <w:r w:rsidRPr="00E22517">
              <w:rPr>
                <w:rFonts w:ascii="仿宋_GB2312" w:hAnsi="黑体" w:hint="eastAsia"/>
                <w:sz w:val="18"/>
                <w:szCs w:val="18"/>
              </w:rPr>
              <w:t>企业申报数据可采用率</w:t>
            </w:r>
          </w:p>
        </w:tc>
      </w:tr>
      <w:tr w:rsidR="00E22517" w:rsidRPr="00E22517" w:rsidTr="00AD640F">
        <w:trPr>
          <w:trHeight w:val="255"/>
        </w:trPr>
        <w:tc>
          <w:tcPr>
            <w:tcW w:w="902" w:type="dxa"/>
            <w:noWrap/>
            <w:hideMark/>
          </w:tcPr>
          <w:p w:rsidR="00E22517" w:rsidRPr="00E22517" w:rsidRDefault="00E22517" w:rsidP="00E22517">
            <w:pPr>
              <w:spacing w:line="200" w:lineRule="exact"/>
              <w:jc w:val="center"/>
              <w:rPr>
                <w:rFonts w:ascii="仿宋_GB2312" w:hAnsi="黑体"/>
                <w:b/>
                <w:bCs/>
                <w:sz w:val="18"/>
                <w:szCs w:val="18"/>
              </w:rPr>
            </w:pPr>
            <w:r w:rsidRPr="00E22517">
              <w:rPr>
                <w:rFonts w:ascii="仿宋_GB2312" w:hAnsi="黑体" w:hint="eastAsia"/>
                <w:b/>
                <w:bCs/>
                <w:sz w:val="18"/>
                <w:szCs w:val="18"/>
              </w:rPr>
              <w:t>（二）</w:t>
            </w:r>
          </w:p>
        </w:tc>
        <w:tc>
          <w:tcPr>
            <w:tcW w:w="5602" w:type="dxa"/>
            <w:noWrap/>
            <w:hideMark/>
          </w:tcPr>
          <w:p w:rsidR="00E22517" w:rsidRPr="00E22517" w:rsidRDefault="00E22517" w:rsidP="00E22517">
            <w:pPr>
              <w:spacing w:line="200" w:lineRule="exact"/>
              <w:rPr>
                <w:rFonts w:ascii="仿宋_GB2312" w:hAnsi="黑体"/>
                <w:b/>
                <w:bCs/>
                <w:sz w:val="18"/>
                <w:szCs w:val="18"/>
              </w:rPr>
            </w:pPr>
            <w:r w:rsidRPr="00E22517">
              <w:rPr>
                <w:rFonts w:ascii="仿宋_GB2312" w:hAnsi="黑体" w:hint="eastAsia"/>
                <w:b/>
                <w:bCs/>
                <w:sz w:val="18"/>
                <w:szCs w:val="18"/>
              </w:rPr>
              <w:t>社会责任履行</w:t>
            </w:r>
          </w:p>
        </w:tc>
        <w:tc>
          <w:tcPr>
            <w:tcW w:w="1061" w:type="dxa"/>
            <w:noWrap/>
            <w:hideMark/>
          </w:tcPr>
          <w:p w:rsidR="00E22517" w:rsidRPr="00E22517" w:rsidRDefault="00E22517" w:rsidP="00E22517">
            <w:pPr>
              <w:spacing w:line="200" w:lineRule="exact"/>
              <w:jc w:val="center"/>
              <w:rPr>
                <w:rFonts w:ascii="仿宋_GB2312" w:hAnsi="黑体"/>
                <w:b/>
                <w:bCs/>
                <w:sz w:val="18"/>
                <w:szCs w:val="18"/>
              </w:rPr>
            </w:pPr>
            <w:r w:rsidRPr="00E22517">
              <w:rPr>
                <w:rFonts w:ascii="仿宋_GB2312" w:hAnsi="黑体" w:hint="eastAsia"/>
                <w:b/>
                <w:bCs/>
                <w:sz w:val="18"/>
                <w:szCs w:val="18"/>
              </w:rPr>
              <w:t>6</w:t>
            </w:r>
          </w:p>
        </w:tc>
        <w:tc>
          <w:tcPr>
            <w:tcW w:w="5634" w:type="dxa"/>
            <w:hideMark/>
          </w:tcPr>
          <w:p w:rsidR="00E22517" w:rsidRPr="00E22517" w:rsidRDefault="00E22517" w:rsidP="00E22517">
            <w:pPr>
              <w:spacing w:line="200" w:lineRule="exact"/>
              <w:rPr>
                <w:rFonts w:ascii="仿宋_GB2312" w:hAnsi="黑体"/>
                <w:bCs/>
                <w:sz w:val="18"/>
                <w:szCs w:val="18"/>
              </w:rPr>
            </w:pPr>
            <w:r w:rsidRPr="00E22517">
              <w:rPr>
                <w:rFonts w:ascii="仿宋_GB2312" w:hAnsi="黑体" w:hint="eastAsia"/>
                <w:bCs/>
                <w:sz w:val="18"/>
                <w:szCs w:val="18"/>
              </w:rPr>
              <w:t xml:space="preserve">　</w:t>
            </w:r>
          </w:p>
        </w:tc>
      </w:tr>
      <w:tr w:rsidR="00E22517" w:rsidRPr="00E22517" w:rsidTr="00AD640F">
        <w:trPr>
          <w:trHeight w:val="287"/>
        </w:trPr>
        <w:tc>
          <w:tcPr>
            <w:tcW w:w="902" w:type="dxa"/>
            <w:noWrap/>
            <w:hideMark/>
          </w:tcPr>
          <w:p w:rsidR="00E22517" w:rsidRPr="00E22517" w:rsidRDefault="00E22517" w:rsidP="00E22517">
            <w:pPr>
              <w:spacing w:line="200" w:lineRule="exact"/>
              <w:jc w:val="center"/>
              <w:rPr>
                <w:rFonts w:ascii="仿宋_GB2312" w:hAnsi="黑体"/>
                <w:bCs/>
                <w:sz w:val="18"/>
                <w:szCs w:val="18"/>
              </w:rPr>
            </w:pPr>
          </w:p>
        </w:tc>
        <w:tc>
          <w:tcPr>
            <w:tcW w:w="5602" w:type="dxa"/>
            <w:noWrap/>
            <w:hideMark/>
          </w:tcPr>
          <w:p w:rsidR="00E22517" w:rsidRPr="00E22517" w:rsidRDefault="00E22517" w:rsidP="00E22517">
            <w:pPr>
              <w:spacing w:line="200" w:lineRule="exact"/>
              <w:rPr>
                <w:rFonts w:ascii="仿宋_GB2312" w:hAnsi="黑体"/>
                <w:sz w:val="18"/>
                <w:szCs w:val="18"/>
              </w:rPr>
            </w:pPr>
            <w:r w:rsidRPr="00E22517">
              <w:rPr>
                <w:rFonts w:ascii="仿宋_GB2312" w:hAnsi="黑体" w:hint="eastAsia"/>
                <w:sz w:val="18"/>
                <w:szCs w:val="18"/>
              </w:rPr>
              <w:t>劳动合同签订率</w:t>
            </w:r>
          </w:p>
        </w:tc>
        <w:tc>
          <w:tcPr>
            <w:tcW w:w="1061" w:type="dxa"/>
            <w:noWrap/>
            <w:hideMark/>
          </w:tcPr>
          <w:p w:rsidR="00E22517" w:rsidRPr="00E22517" w:rsidRDefault="00E22517" w:rsidP="00E22517">
            <w:pPr>
              <w:spacing w:line="200" w:lineRule="exact"/>
              <w:jc w:val="center"/>
              <w:rPr>
                <w:rFonts w:ascii="仿宋_GB2312" w:hAnsi="黑体"/>
                <w:sz w:val="18"/>
                <w:szCs w:val="18"/>
              </w:rPr>
            </w:pPr>
            <w:r w:rsidRPr="00E22517">
              <w:rPr>
                <w:rFonts w:ascii="仿宋_GB2312" w:hAnsi="黑体" w:hint="eastAsia"/>
                <w:sz w:val="18"/>
                <w:szCs w:val="18"/>
              </w:rPr>
              <w:t>3</w:t>
            </w:r>
          </w:p>
        </w:tc>
        <w:tc>
          <w:tcPr>
            <w:tcW w:w="5634" w:type="dxa"/>
            <w:noWrap/>
            <w:hideMark/>
          </w:tcPr>
          <w:p w:rsidR="00E22517" w:rsidRPr="00E22517" w:rsidRDefault="00E22517" w:rsidP="00E22517">
            <w:pPr>
              <w:spacing w:line="200" w:lineRule="exact"/>
              <w:rPr>
                <w:rFonts w:ascii="仿宋_GB2312" w:hAnsi="黑体"/>
                <w:sz w:val="18"/>
                <w:szCs w:val="18"/>
              </w:rPr>
            </w:pPr>
            <w:r w:rsidRPr="00E22517">
              <w:rPr>
                <w:rFonts w:ascii="仿宋_GB2312" w:hAnsi="黑体" w:hint="eastAsia"/>
                <w:sz w:val="18"/>
                <w:szCs w:val="18"/>
              </w:rPr>
              <w:t>企业员工劳动合同签订率</w:t>
            </w:r>
          </w:p>
        </w:tc>
      </w:tr>
      <w:tr w:rsidR="00E22517" w:rsidRPr="00E22517" w:rsidTr="00AD640F">
        <w:trPr>
          <w:trHeight w:val="277"/>
        </w:trPr>
        <w:tc>
          <w:tcPr>
            <w:tcW w:w="902" w:type="dxa"/>
            <w:noWrap/>
            <w:hideMark/>
          </w:tcPr>
          <w:p w:rsidR="00E22517" w:rsidRPr="00E22517" w:rsidRDefault="00E22517" w:rsidP="00E22517">
            <w:pPr>
              <w:spacing w:line="200" w:lineRule="exact"/>
              <w:jc w:val="center"/>
              <w:rPr>
                <w:rFonts w:ascii="仿宋_GB2312" w:hAnsi="黑体"/>
                <w:bCs/>
                <w:sz w:val="18"/>
                <w:szCs w:val="18"/>
              </w:rPr>
            </w:pPr>
          </w:p>
        </w:tc>
        <w:tc>
          <w:tcPr>
            <w:tcW w:w="5602" w:type="dxa"/>
            <w:noWrap/>
            <w:hideMark/>
          </w:tcPr>
          <w:p w:rsidR="00E22517" w:rsidRPr="00E22517" w:rsidRDefault="00E22517" w:rsidP="00E22517">
            <w:pPr>
              <w:spacing w:line="200" w:lineRule="exact"/>
              <w:rPr>
                <w:rFonts w:ascii="仿宋_GB2312" w:hAnsi="黑体"/>
                <w:sz w:val="18"/>
                <w:szCs w:val="18"/>
              </w:rPr>
            </w:pPr>
            <w:r w:rsidRPr="00E22517">
              <w:rPr>
                <w:rFonts w:ascii="仿宋_GB2312" w:hAnsi="黑体" w:hint="eastAsia"/>
                <w:sz w:val="18"/>
                <w:szCs w:val="18"/>
              </w:rPr>
              <w:t>员工社保参保率</w:t>
            </w:r>
          </w:p>
        </w:tc>
        <w:tc>
          <w:tcPr>
            <w:tcW w:w="1061" w:type="dxa"/>
            <w:noWrap/>
            <w:hideMark/>
          </w:tcPr>
          <w:p w:rsidR="00E22517" w:rsidRPr="00E22517" w:rsidRDefault="00E22517" w:rsidP="00E22517">
            <w:pPr>
              <w:spacing w:line="200" w:lineRule="exact"/>
              <w:jc w:val="center"/>
              <w:rPr>
                <w:rFonts w:ascii="仿宋_GB2312" w:hAnsi="黑体"/>
                <w:sz w:val="18"/>
                <w:szCs w:val="18"/>
              </w:rPr>
            </w:pPr>
            <w:r w:rsidRPr="00E22517">
              <w:rPr>
                <w:rFonts w:ascii="仿宋_GB2312" w:hAnsi="黑体" w:hint="eastAsia"/>
                <w:sz w:val="18"/>
                <w:szCs w:val="18"/>
              </w:rPr>
              <w:t>3</w:t>
            </w:r>
          </w:p>
        </w:tc>
        <w:tc>
          <w:tcPr>
            <w:tcW w:w="5634" w:type="dxa"/>
            <w:noWrap/>
            <w:hideMark/>
          </w:tcPr>
          <w:p w:rsidR="00E22517" w:rsidRPr="00E22517" w:rsidRDefault="00E22517" w:rsidP="00E22517">
            <w:pPr>
              <w:spacing w:line="200" w:lineRule="exact"/>
              <w:rPr>
                <w:rFonts w:ascii="仿宋_GB2312" w:hAnsi="黑体"/>
                <w:sz w:val="18"/>
                <w:szCs w:val="18"/>
              </w:rPr>
            </w:pPr>
            <w:r w:rsidRPr="00E22517">
              <w:rPr>
                <w:rFonts w:ascii="仿宋_GB2312" w:hAnsi="黑体" w:hint="eastAsia"/>
                <w:sz w:val="18"/>
                <w:szCs w:val="18"/>
              </w:rPr>
              <w:t>企业员工社保参保率</w:t>
            </w:r>
          </w:p>
        </w:tc>
      </w:tr>
      <w:tr w:rsidR="00E22517" w:rsidRPr="00E22517" w:rsidTr="00AD640F">
        <w:trPr>
          <w:trHeight w:val="266"/>
        </w:trPr>
        <w:tc>
          <w:tcPr>
            <w:tcW w:w="902" w:type="dxa"/>
            <w:noWrap/>
            <w:hideMark/>
          </w:tcPr>
          <w:p w:rsidR="00E22517" w:rsidRPr="00E22517" w:rsidRDefault="00E22517" w:rsidP="00E22517">
            <w:pPr>
              <w:spacing w:line="200" w:lineRule="exact"/>
              <w:jc w:val="center"/>
              <w:rPr>
                <w:rFonts w:ascii="仿宋_GB2312" w:hAnsi="黑体"/>
                <w:b/>
                <w:bCs/>
                <w:sz w:val="18"/>
                <w:szCs w:val="18"/>
              </w:rPr>
            </w:pPr>
            <w:r w:rsidRPr="00E22517">
              <w:rPr>
                <w:rFonts w:ascii="仿宋_GB2312" w:hAnsi="黑体" w:hint="eastAsia"/>
                <w:b/>
                <w:bCs/>
                <w:sz w:val="18"/>
                <w:szCs w:val="18"/>
              </w:rPr>
              <w:t>（三）</w:t>
            </w:r>
          </w:p>
        </w:tc>
        <w:tc>
          <w:tcPr>
            <w:tcW w:w="5602" w:type="dxa"/>
            <w:noWrap/>
            <w:hideMark/>
          </w:tcPr>
          <w:p w:rsidR="00E22517" w:rsidRPr="00E22517" w:rsidRDefault="00E22517" w:rsidP="00E22517">
            <w:pPr>
              <w:spacing w:line="200" w:lineRule="exact"/>
              <w:rPr>
                <w:rFonts w:ascii="仿宋_GB2312" w:hAnsi="黑体"/>
                <w:b/>
                <w:bCs/>
                <w:sz w:val="18"/>
                <w:szCs w:val="18"/>
              </w:rPr>
            </w:pPr>
            <w:r w:rsidRPr="00E22517">
              <w:rPr>
                <w:rFonts w:ascii="仿宋_GB2312" w:hAnsi="黑体" w:hint="eastAsia"/>
                <w:b/>
                <w:bCs/>
                <w:sz w:val="18"/>
                <w:szCs w:val="18"/>
              </w:rPr>
              <w:t>行业评分</w:t>
            </w:r>
          </w:p>
        </w:tc>
        <w:tc>
          <w:tcPr>
            <w:tcW w:w="1061" w:type="dxa"/>
            <w:noWrap/>
            <w:hideMark/>
          </w:tcPr>
          <w:p w:rsidR="00E22517" w:rsidRPr="00E22517" w:rsidRDefault="00E22517" w:rsidP="00E22517">
            <w:pPr>
              <w:spacing w:line="200" w:lineRule="exact"/>
              <w:jc w:val="center"/>
              <w:rPr>
                <w:rFonts w:ascii="仿宋_GB2312" w:hAnsi="黑体"/>
                <w:b/>
                <w:bCs/>
                <w:sz w:val="18"/>
                <w:szCs w:val="18"/>
              </w:rPr>
            </w:pPr>
            <w:r w:rsidRPr="00E22517">
              <w:rPr>
                <w:rFonts w:ascii="仿宋_GB2312" w:hAnsi="黑体" w:hint="eastAsia"/>
                <w:b/>
                <w:bCs/>
                <w:sz w:val="18"/>
                <w:szCs w:val="18"/>
              </w:rPr>
              <w:t>5</w:t>
            </w:r>
          </w:p>
        </w:tc>
        <w:tc>
          <w:tcPr>
            <w:tcW w:w="5634" w:type="dxa"/>
            <w:noWrap/>
            <w:hideMark/>
          </w:tcPr>
          <w:p w:rsidR="00E22517" w:rsidRPr="00E22517" w:rsidRDefault="00E22517" w:rsidP="00E22517">
            <w:pPr>
              <w:spacing w:line="200" w:lineRule="exact"/>
              <w:rPr>
                <w:rFonts w:ascii="仿宋_GB2312" w:hAnsi="黑体"/>
                <w:b/>
                <w:bCs/>
                <w:sz w:val="18"/>
                <w:szCs w:val="18"/>
              </w:rPr>
            </w:pPr>
            <w:r w:rsidRPr="00E22517">
              <w:rPr>
                <w:rFonts w:ascii="仿宋_GB2312" w:hAnsi="黑体" w:hint="eastAsia"/>
                <w:b/>
                <w:bCs/>
                <w:sz w:val="18"/>
                <w:szCs w:val="18"/>
              </w:rPr>
              <w:t xml:space="preserve">　</w:t>
            </w:r>
          </w:p>
        </w:tc>
      </w:tr>
      <w:tr w:rsidR="00E22517" w:rsidRPr="00E22517" w:rsidTr="00AD640F">
        <w:trPr>
          <w:trHeight w:val="271"/>
        </w:trPr>
        <w:tc>
          <w:tcPr>
            <w:tcW w:w="902" w:type="dxa"/>
            <w:noWrap/>
            <w:hideMark/>
          </w:tcPr>
          <w:p w:rsidR="00E22517" w:rsidRPr="00E22517" w:rsidRDefault="00E22517" w:rsidP="00E22517">
            <w:pPr>
              <w:spacing w:line="200" w:lineRule="exact"/>
              <w:jc w:val="center"/>
              <w:rPr>
                <w:rFonts w:ascii="仿宋_GB2312" w:hAnsi="黑体"/>
                <w:bCs/>
                <w:sz w:val="18"/>
                <w:szCs w:val="18"/>
              </w:rPr>
            </w:pPr>
          </w:p>
        </w:tc>
        <w:tc>
          <w:tcPr>
            <w:tcW w:w="5602" w:type="dxa"/>
            <w:hideMark/>
          </w:tcPr>
          <w:p w:rsidR="00E22517" w:rsidRPr="00E22517" w:rsidRDefault="00E22517" w:rsidP="00E22517">
            <w:pPr>
              <w:spacing w:line="200" w:lineRule="exact"/>
              <w:rPr>
                <w:rFonts w:ascii="仿宋_GB2312" w:hAnsi="黑体"/>
                <w:sz w:val="18"/>
                <w:szCs w:val="18"/>
              </w:rPr>
            </w:pPr>
            <w:r w:rsidRPr="00E22517">
              <w:rPr>
                <w:rFonts w:ascii="仿宋_GB2312" w:hAnsi="黑体" w:hint="eastAsia"/>
                <w:sz w:val="18"/>
                <w:szCs w:val="18"/>
              </w:rPr>
              <w:t>加入会员年限</w:t>
            </w:r>
          </w:p>
        </w:tc>
        <w:tc>
          <w:tcPr>
            <w:tcW w:w="1061" w:type="dxa"/>
            <w:noWrap/>
            <w:hideMark/>
          </w:tcPr>
          <w:p w:rsidR="00E22517" w:rsidRPr="00E22517" w:rsidRDefault="00E22517" w:rsidP="00E22517">
            <w:pPr>
              <w:spacing w:line="200" w:lineRule="exact"/>
              <w:jc w:val="center"/>
              <w:rPr>
                <w:rFonts w:ascii="仿宋_GB2312" w:hAnsi="黑体"/>
                <w:sz w:val="18"/>
                <w:szCs w:val="18"/>
              </w:rPr>
            </w:pPr>
            <w:r w:rsidRPr="00E22517">
              <w:rPr>
                <w:rFonts w:ascii="仿宋_GB2312" w:hAnsi="黑体" w:hint="eastAsia"/>
                <w:sz w:val="18"/>
                <w:szCs w:val="18"/>
              </w:rPr>
              <w:t>1</w:t>
            </w:r>
          </w:p>
        </w:tc>
        <w:tc>
          <w:tcPr>
            <w:tcW w:w="5634" w:type="dxa"/>
            <w:hideMark/>
          </w:tcPr>
          <w:p w:rsidR="00E22517" w:rsidRPr="00E22517" w:rsidRDefault="00E22517" w:rsidP="00E22517">
            <w:pPr>
              <w:spacing w:line="200" w:lineRule="exact"/>
              <w:rPr>
                <w:rFonts w:ascii="仿宋_GB2312" w:hAnsi="黑体"/>
                <w:sz w:val="18"/>
                <w:szCs w:val="18"/>
              </w:rPr>
            </w:pPr>
            <w:r w:rsidRPr="00E22517">
              <w:rPr>
                <w:rFonts w:ascii="仿宋_GB2312" w:hAnsi="黑体" w:hint="eastAsia"/>
                <w:sz w:val="18"/>
                <w:szCs w:val="18"/>
              </w:rPr>
              <w:t>企业加入中国通信企业协会或地方通信行业协会会员年限</w:t>
            </w:r>
          </w:p>
        </w:tc>
      </w:tr>
      <w:tr w:rsidR="00E22517" w:rsidRPr="00E22517" w:rsidTr="00AD640F">
        <w:trPr>
          <w:trHeight w:val="288"/>
        </w:trPr>
        <w:tc>
          <w:tcPr>
            <w:tcW w:w="902" w:type="dxa"/>
            <w:noWrap/>
            <w:hideMark/>
          </w:tcPr>
          <w:p w:rsidR="00E22517" w:rsidRPr="00E22517" w:rsidRDefault="00E22517" w:rsidP="00E22517">
            <w:pPr>
              <w:spacing w:line="200" w:lineRule="exact"/>
              <w:jc w:val="center"/>
              <w:rPr>
                <w:rFonts w:ascii="仿宋_GB2312" w:hAnsi="黑体"/>
                <w:bCs/>
                <w:sz w:val="18"/>
                <w:szCs w:val="18"/>
              </w:rPr>
            </w:pPr>
          </w:p>
        </w:tc>
        <w:tc>
          <w:tcPr>
            <w:tcW w:w="5602" w:type="dxa"/>
            <w:hideMark/>
          </w:tcPr>
          <w:p w:rsidR="00E22517" w:rsidRPr="00E22517" w:rsidRDefault="00E22517" w:rsidP="00E22517">
            <w:pPr>
              <w:spacing w:line="200" w:lineRule="exact"/>
              <w:rPr>
                <w:rFonts w:ascii="仿宋_GB2312" w:hAnsi="黑体"/>
                <w:sz w:val="18"/>
                <w:szCs w:val="18"/>
              </w:rPr>
            </w:pPr>
            <w:r w:rsidRPr="00E22517">
              <w:rPr>
                <w:rFonts w:ascii="仿宋_GB2312" w:hAnsi="黑体" w:hint="eastAsia"/>
                <w:sz w:val="18"/>
                <w:szCs w:val="18"/>
              </w:rPr>
              <w:t>上一年度会费缴纳情况</w:t>
            </w:r>
          </w:p>
        </w:tc>
        <w:tc>
          <w:tcPr>
            <w:tcW w:w="1061" w:type="dxa"/>
            <w:noWrap/>
            <w:hideMark/>
          </w:tcPr>
          <w:p w:rsidR="00E22517" w:rsidRPr="00E22517" w:rsidRDefault="00E22517" w:rsidP="00E22517">
            <w:pPr>
              <w:spacing w:line="200" w:lineRule="exact"/>
              <w:jc w:val="center"/>
              <w:rPr>
                <w:rFonts w:ascii="仿宋_GB2312" w:hAnsi="黑体"/>
                <w:sz w:val="18"/>
                <w:szCs w:val="18"/>
              </w:rPr>
            </w:pPr>
            <w:r w:rsidRPr="00E22517">
              <w:rPr>
                <w:rFonts w:ascii="仿宋_GB2312" w:hAnsi="黑体" w:hint="eastAsia"/>
                <w:sz w:val="18"/>
                <w:szCs w:val="18"/>
              </w:rPr>
              <w:t>2</w:t>
            </w:r>
          </w:p>
        </w:tc>
        <w:tc>
          <w:tcPr>
            <w:tcW w:w="5634" w:type="dxa"/>
            <w:hideMark/>
          </w:tcPr>
          <w:p w:rsidR="00E22517" w:rsidRPr="00E22517" w:rsidRDefault="00E22517" w:rsidP="00E22517">
            <w:pPr>
              <w:spacing w:line="200" w:lineRule="exact"/>
              <w:rPr>
                <w:rFonts w:ascii="仿宋_GB2312" w:hAnsi="黑体"/>
                <w:sz w:val="18"/>
                <w:szCs w:val="18"/>
              </w:rPr>
            </w:pPr>
            <w:r w:rsidRPr="00E22517">
              <w:rPr>
                <w:rFonts w:ascii="仿宋_GB2312" w:hAnsi="黑体" w:hint="eastAsia"/>
                <w:sz w:val="18"/>
                <w:szCs w:val="18"/>
              </w:rPr>
              <w:t>企业在中国通信企业协会或地方通信行业协会上一年会费缴纳情况</w:t>
            </w:r>
          </w:p>
        </w:tc>
      </w:tr>
      <w:tr w:rsidR="00E22517" w:rsidRPr="00E22517" w:rsidTr="00AD640F">
        <w:trPr>
          <w:trHeight w:val="265"/>
        </w:trPr>
        <w:tc>
          <w:tcPr>
            <w:tcW w:w="902" w:type="dxa"/>
            <w:noWrap/>
            <w:hideMark/>
          </w:tcPr>
          <w:p w:rsidR="00E22517" w:rsidRPr="00E22517" w:rsidRDefault="00E22517" w:rsidP="00E22517">
            <w:pPr>
              <w:spacing w:line="200" w:lineRule="exact"/>
              <w:jc w:val="center"/>
              <w:rPr>
                <w:rFonts w:ascii="仿宋_GB2312" w:hAnsi="黑体"/>
                <w:bCs/>
                <w:sz w:val="18"/>
                <w:szCs w:val="18"/>
              </w:rPr>
            </w:pPr>
          </w:p>
        </w:tc>
        <w:tc>
          <w:tcPr>
            <w:tcW w:w="5602" w:type="dxa"/>
            <w:hideMark/>
          </w:tcPr>
          <w:p w:rsidR="00E22517" w:rsidRPr="00E22517" w:rsidRDefault="00E22517" w:rsidP="00E22517">
            <w:pPr>
              <w:spacing w:line="200" w:lineRule="exact"/>
              <w:rPr>
                <w:rFonts w:ascii="仿宋_GB2312" w:hAnsi="黑体"/>
                <w:sz w:val="18"/>
                <w:szCs w:val="18"/>
              </w:rPr>
            </w:pPr>
            <w:r w:rsidRPr="00E22517">
              <w:rPr>
                <w:rFonts w:ascii="仿宋_GB2312" w:hAnsi="黑体" w:hint="eastAsia"/>
                <w:sz w:val="18"/>
                <w:szCs w:val="18"/>
              </w:rPr>
              <w:t>参加协会活动情况</w:t>
            </w:r>
          </w:p>
        </w:tc>
        <w:tc>
          <w:tcPr>
            <w:tcW w:w="1061" w:type="dxa"/>
            <w:noWrap/>
            <w:hideMark/>
          </w:tcPr>
          <w:p w:rsidR="00E22517" w:rsidRPr="00E22517" w:rsidRDefault="00E22517" w:rsidP="00E22517">
            <w:pPr>
              <w:spacing w:line="200" w:lineRule="exact"/>
              <w:jc w:val="center"/>
              <w:rPr>
                <w:rFonts w:ascii="仿宋_GB2312" w:hAnsi="黑体"/>
                <w:sz w:val="18"/>
                <w:szCs w:val="18"/>
              </w:rPr>
            </w:pPr>
            <w:r w:rsidRPr="00E22517">
              <w:rPr>
                <w:rFonts w:ascii="仿宋_GB2312" w:hAnsi="黑体" w:hint="eastAsia"/>
                <w:sz w:val="18"/>
                <w:szCs w:val="18"/>
              </w:rPr>
              <w:t>2</w:t>
            </w:r>
          </w:p>
        </w:tc>
        <w:tc>
          <w:tcPr>
            <w:tcW w:w="5634" w:type="dxa"/>
            <w:hideMark/>
          </w:tcPr>
          <w:p w:rsidR="00E22517" w:rsidRPr="00E22517" w:rsidRDefault="00E22517" w:rsidP="00E22517">
            <w:pPr>
              <w:spacing w:line="200" w:lineRule="exact"/>
              <w:rPr>
                <w:rFonts w:ascii="仿宋_GB2312" w:hAnsi="黑体"/>
                <w:sz w:val="18"/>
                <w:szCs w:val="18"/>
              </w:rPr>
            </w:pPr>
            <w:r w:rsidRPr="00E22517">
              <w:rPr>
                <w:rFonts w:ascii="仿宋_GB2312" w:hAnsi="黑体" w:hint="eastAsia"/>
                <w:sz w:val="18"/>
                <w:szCs w:val="18"/>
              </w:rPr>
              <w:t>企业参加中国通信企业协会或地方通信行业协会各类活动情况</w:t>
            </w:r>
          </w:p>
        </w:tc>
      </w:tr>
      <w:tr w:rsidR="00E22517" w:rsidRPr="00E22517" w:rsidTr="00AD640F">
        <w:trPr>
          <w:trHeight w:val="283"/>
        </w:trPr>
        <w:tc>
          <w:tcPr>
            <w:tcW w:w="902" w:type="dxa"/>
            <w:noWrap/>
            <w:hideMark/>
          </w:tcPr>
          <w:p w:rsidR="00E22517" w:rsidRPr="00E22517" w:rsidRDefault="00E22517" w:rsidP="00E22517">
            <w:pPr>
              <w:spacing w:line="200" w:lineRule="exact"/>
              <w:jc w:val="center"/>
              <w:rPr>
                <w:rFonts w:ascii="仿宋_GB2312" w:hAnsi="黑体"/>
                <w:b/>
                <w:bCs/>
                <w:sz w:val="18"/>
                <w:szCs w:val="18"/>
              </w:rPr>
            </w:pPr>
            <w:r w:rsidRPr="00E22517">
              <w:rPr>
                <w:rFonts w:ascii="仿宋_GB2312" w:hAnsi="黑体" w:hint="eastAsia"/>
                <w:b/>
                <w:bCs/>
                <w:sz w:val="18"/>
                <w:szCs w:val="18"/>
              </w:rPr>
              <w:t>六</w:t>
            </w:r>
          </w:p>
        </w:tc>
        <w:tc>
          <w:tcPr>
            <w:tcW w:w="5602" w:type="dxa"/>
            <w:noWrap/>
            <w:hideMark/>
          </w:tcPr>
          <w:p w:rsidR="00E22517" w:rsidRPr="00E22517" w:rsidRDefault="00E22517" w:rsidP="00E22517">
            <w:pPr>
              <w:spacing w:line="200" w:lineRule="exact"/>
              <w:rPr>
                <w:rFonts w:ascii="仿宋_GB2312" w:hAnsi="黑体"/>
                <w:b/>
                <w:bCs/>
                <w:sz w:val="18"/>
                <w:szCs w:val="18"/>
              </w:rPr>
            </w:pPr>
            <w:r w:rsidRPr="00E22517">
              <w:rPr>
                <w:rFonts w:ascii="仿宋_GB2312" w:hAnsi="黑体" w:hint="eastAsia"/>
                <w:b/>
                <w:bCs/>
                <w:sz w:val="18"/>
                <w:szCs w:val="18"/>
              </w:rPr>
              <w:t>行业突出表现激励</w:t>
            </w:r>
          </w:p>
        </w:tc>
        <w:tc>
          <w:tcPr>
            <w:tcW w:w="1061" w:type="dxa"/>
            <w:noWrap/>
            <w:hideMark/>
          </w:tcPr>
          <w:p w:rsidR="00E22517" w:rsidRPr="00E22517" w:rsidRDefault="00E22517" w:rsidP="00E22517">
            <w:pPr>
              <w:spacing w:line="200" w:lineRule="exact"/>
              <w:jc w:val="center"/>
              <w:rPr>
                <w:rFonts w:ascii="仿宋_GB2312" w:hAnsi="黑体"/>
                <w:b/>
                <w:bCs/>
                <w:sz w:val="18"/>
                <w:szCs w:val="18"/>
              </w:rPr>
            </w:pPr>
            <w:r w:rsidRPr="00E22517">
              <w:rPr>
                <w:rFonts w:ascii="仿宋_GB2312" w:hAnsi="黑体" w:hint="eastAsia"/>
                <w:b/>
                <w:bCs/>
                <w:sz w:val="18"/>
                <w:szCs w:val="18"/>
              </w:rPr>
              <w:t>+5分</w:t>
            </w:r>
          </w:p>
        </w:tc>
        <w:tc>
          <w:tcPr>
            <w:tcW w:w="5634" w:type="dxa"/>
            <w:noWrap/>
            <w:hideMark/>
          </w:tcPr>
          <w:p w:rsidR="00E22517" w:rsidRPr="00E22517" w:rsidRDefault="00E22517" w:rsidP="00E22517">
            <w:pPr>
              <w:spacing w:line="200" w:lineRule="exact"/>
              <w:rPr>
                <w:rFonts w:ascii="仿宋_GB2312" w:hAnsi="黑体"/>
                <w:bCs/>
                <w:sz w:val="18"/>
                <w:szCs w:val="18"/>
              </w:rPr>
            </w:pPr>
            <w:r w:rsidRPr="00E22517">
              <w:rPr>
                <w:rFonts w:ascii="仿宋_GB2312" w:hAnsi="黑体" w:hint="eastAsia"/>
                <w:bCs/>
                <w:sz w:val="18"/>
                <w:szCs w:val="18"/>
              </w:rPr>
              <w:t xml:space="preserve">　</w:t>
            </w:r>
          </w:p>
        </w:tc>
      </w:tr>
      <w:tr w:rsidR="00E22517" w:rsidRPr="00E22517" w:rsidTr="00AD640F">
        <w:trPr>
          <w:trHeight w:val="259"/>
        </w:trPr>
        <w:tc>
          <w:tcPr>
            <w:tcW w:w="902" w:type="dxa"/>
            <w:noWrap/>
            <w:hideMark/>
          </w:tcPr>
          <w:p w:rsidR="00E22517" w:rsidRPr="00E22517" w:rsidRDefault="00E22517" w:rsidP="00E22517">
            <w:pPr>
              <w:spacing w:line="200" w:lineRule="exact"/>
              <w:jc w:val="center"/>
              <w:rPr>
                <w:rFonts w:ascii="仿宋_GB2312" w:hAnsi="黑体"/>
                <w:bCs/>
                <w:sz w:val="18"/>
                <w:szCs w:val="18"/>
              </w:rPr>
            </w:pPr>
          </w:p>
        </w:tc>
        <w:tc>
          <w:tcPr>
            <w:tcW w:w="5602" w:type="dxa"/>
            <w:noWrap/>
            <w:hideMark/>
          </w:tcPr>
          <w:p w:rsidR="00E22517" w:rsidRPr="00E22517" w:rsidRDefault="00E22517" w:rsidP="00E22517">
            <w:pPr>
              <w:spacing w:line="200" w:lineRule="exact"/>
              <w:rPr>
                <w:rFonts w:ascii="仿宋_GB2312" w:hAnsi="黑体"/>
                <w:sz w:val="18"/>
                <w:szCs w:val="18"/>
              </w:rPr>
            </w:pPr>
            <w:r w:rsidRPr="00E22517">
              <w:rPr>
                <w:rFonts w:ascii="仿宋_GB2312" w:hAnsi="黑体" w:hint="eastAsia"/>
                <w:sz w:val="18"/>
                <w:szCs w:val="18"/>
              </w:rPr>
              <w:t>自主知识产权</w:t>
            </w:r>
          </w:p>
        </w:tc>
        <w:tc>
          <w:tcPr>
            <w:tcW w:w="1061" w:type="dxa"/>
            <w:noWrap/>
            <w:hideMark/>
          </w:tcPr>
          <w:p w:rsidR="00E22517" w:rsidRPr="00E22517" w:rsidRDefault="00E22517" w:rsidP="00E22517">
            <w:pPr>
              <w:spacing w:line="200" w:lineRule="exact"/>
              <w:jc w:val="center"/>
              <w:rPr>
                <w:rFonts w:ascii="仿宋_GB2312" w:hAnsi="黑体"/>
                <w:sz w:val="18"/>
                <w:szCs w:val="18"/>
              </w:rPr>
            </w:pPr>
            <w:r w:rsidRPr="00E22517">
              <w:rPr>
                <w:rFonts w:ascii="仿宋_GB2312" w:hAnsi="黑体" w:hint="eastAsia"/>
                <w:sz w:val="18"/>
                <w:szCs w:val="18"/>
              </w:rPr>
              <w:t>+1分</w:t>
            </w:r>
          </w:p>
        </w:tc>
        <w:tc>
          <w:tcPr>
            <w:tcW w:w="5634" w:type="dxa"/>
            <w:hideMark/>
          </w:tcPr>
          <w:p w:rsidR="00E22517" w:rsidRPr="00E22517" w:rsidRDefault="00E22517" w:rsidP="00E22517">
            <w:pPr>
              <w:spacing w:line="200" w:lineRule="exact"/>
              <w:rPr>
                <w:rFonts w:ascii="仿宋_GB2312" w:hAnsi="黑体"/>
                <w:sz w:val="18"/>
                <w:szCs w:val="18"/>
              </w:rPr>
            </w:pPr>
            <w:r w:rsidRPr="00E22517">
              <w:rPr>
                <w:rFonts w:ascii="仿宋_GB2312" w:hAnsi="黑体" w:hint="eastAsia"/>
                <w:sz w:val="18"/>
                <w:szCs w:val="18"/>
              </w:rPr>
              <w:t>企业申报成功的自主知识产权数量</w:t>
            </w:r>
          </w:p>
        </w:tc>
      </w:tr>
      <w:tr w:rsidR="00E22517" w:rsidRPr="00E22517" w:rsidTr="00AD640F">
        <w:trPr>
          <w:trHeight w:val="277"/>
        </w:trPr>
        <w:tc>
          <w:tcPr>
            <w:tcW w:w="902" w:type="dxa"/>
            <w:noWrap/>
            <w:hideMark/>
          </w:tcPr>
          <w:p w:rsidR="00E22517" w:rsidRPr="00E22517" w:rsidRDefault="00E22517" w:rsidP="00E22517">
            <w:pPr>
              <w:spacing w:line="200" w:lineRule="exact"/>
              <w:jc w:val="center"/>
              <w:rPr>
                <w:rFonts w:ascii="仿宋_GB2312" w:hAnsi="黑体"/>
                <w:bCs/>
                <w:sz w:val="18"/>
                <w:szCs w:val="18"/>
              </w:rPr>
            </w:pPr>
          </w:p>
        </w:tc>
        <w:tc>
          <w:tcPr>
            <w:tcW w:w="5602" w:type="dxa"/>
            <w:noWrap/>
            <w:hideMark/>
          </w:tcPr>
          <w:p w:rsidR="00E22517" w:rsidRPr="00E22517" w:rsidRDefault="00E22517" w:rsidP="00E22517">
            <w:pPr>
              <w:spacing w:line="200" w:lineRule="exact"/>
              <w:rPr>
                <w:rFonts w:ascii="仿宋_GB2312" w:hAnsi="黑体"/>
                <w:sz w:val="18"/>
                <w:szCs w:val="18"/>
              </w:rPr>
            </w:pPr>
            <w:r w:rsidRPr="00E22517">
              <w:rPr>
                <w:rFonts w:ascii="仿宋_GB2312" w:hAnsi="黑体" w:hint="eastAsia"/>
                <w:sz w:val="18"/>
                <w:szCs w:val="18"/>
              </w:rPr>
              <w:t>银行资信等级</w:t>
            </w:r>
          </w:p>
        </w:tc>
        <w:tc>
          <w:tcPr>
            <w:tcW w:w="1061" w:type="dxa"/>
            <w:noWrap/>
            <w:hideMark/>
          </w:tcPr>
          <w:p w:rsidR="00E22517" w:rsidRPr="00E22517" w:rsidRDefault="00E22517" w:rsidP="00E22517">
            <w:pPr>
              <w:spacing w:line="200" w:lineRule="exact"/>
              <w:jc w:val="center"/>
              <w:rPr>
                <w:rFonts w:ascii="仿宋_GB2312" w:hAnsi="黑体"/>
                <w:sz w:val="18"/>
                <w:szCs w:val="18"/>
              </w:rPr>
            </w:pPr>
            <w:r w:rsidRPr="00E22517">
              <w:rPr>
                <w:rFonts w:ascii="仿宋_GB2312" w:hAnsi="黑体" w:hint="eastAsia"/>
                <w:sz w:val="18"/>
                <w:szCs w:val="18"/>
              </w:rPr>
              <w:t>+1分</w:t>
            </w:r>
          </w:p>
        </w:tc>
        <w:tc>
          <w:tcPr>
            <w:tcW w:w="5634" w:type="dxa"/>
            <w:hideMark/>
          </w:tcPr>
          <w:p w:rsidR="00E22517" w:rsidRPr="00E22517" w:rsidRDefault="00E22517" w:rsidP="00E22517">
            <w:pPr>
              <w:spacing w:line="200" w:lineRule="exact"/>
              <w:rPr>
                <w:rFonts w:ascii="仿宋_GB2312" w:hAnsi="黑体"/>
                <w:sz w:val="18"/>
                <w:szCs w:val="18"/>
              </w:rPr>
            </w:pPr>
            <w:r w:rsidRPr="00E22517">
              <w:rPr>
                <w:rFonts w:ascii="仿宋_GB2312" w:hAnsi="黑体" w:hint="eastAsia"/>
                <w:sz w:val="18"/>
                <w:szCs w:val="18"/>
              </w:rPr>
              <w:t>企业银行资信等级状况良好</w:t>
            </w:r>
          </w:p>
        </w:tc>
      </w:tr>
      <w:tr w:rsidR="00E22517" w:rsidRPr="00E22517" w:rsidTr="00AD640F">
        <w:trPr>
          <w:trHeight w:val="281"/>
        </w:trPr>
        <w:tc>
          <w:tcPr>
            <w:tcW w:w="902" w:type="dxa"/>
            <w:noWrap/>
            <w:hideMark/>
          </w:tcPr>
          <w:p w:rsidR="00E22517" w:rsidRPr="00E22517" w:rsidRDefault="00E22517" w:rsidP="00E22517">
            <w:pPr>
              <w:spacing w:line="200" w:lineRule="exact"/>
              <w:jc w:val="center"/>
              <w:rPr>
                <w:rFonts w:ascii="仿宋_GB2312" w:hAnsi="黑体"/>
                <w:bCs/>
                <w:sz w:val="18"/>
                <w:szCs w:val="18"/>
              </w:rPr>
            </w:pPr>
          </w:p>
        </w:tc>
        <w:tc>
          <w:tcPr>
            <w:tcW w:w="5602" w:type="dxa"/>
            <w:noWrap/>
            <w:hideMark/>
          </w:tcPr>
          <w:p w:rsidR="00E22517" w:rsidRPr="00E22517" w:rsidRDefault="00E22517" w:rsidP="00E22517">
            <w:pPr>
              <w:spacing w:line="200" w:lineRule="exact"/>
              <w:rPr>
                <w:rFonts w:ascii="仿宋_GB2312" w:hAnsi="黑体"/>
                <w:sz w:val="18"/>
                <w:szCs w:val="18"/>
              </w:rPr>
            </w:pPr>
            <w:r w:rsidRPr="00E22517">
              <w:rPr>
                <w:rFonts w:ascii="仿宋_GB2312" w:hAnsi="黑体" w:hint="eastAsia"/>
                <w:sz w:val="18"/>
                <w:szCs w:val="18"/>
              </w:rPr>
              <w:t>社会公益活动参与</w:t>
            </w:r>
          </w:p>
        </w:tc>
        <w:tc>
          <w:tcPr>
            <w:tcW w:w="1061" w:type="dxa"/>
            <w:noWrap/>
            <w:hideMark/>
          </w:tcPr>
          <w:p w:rsidR="00E22517" w:rsidRPr="00E22517" w:rsidRDefault="00E22517" w:rsidP="00E22517">
            <w:pPr>
              <w:spacing w:line="200" w:lineRule="exact"/>
              <w:jc w:val="center"/>
              <w:rPr>
                <w:rFonts w:ascii="仿宋_GB2312" w:hAnsi="黑体"/>
                <w:sz w:val="18"/>
                <w:szCs w:val="18"/>
              </w:rPr>
            </w:pPr>
            <w:r w:rsidRPr="00E22517">
              <w:rPr>
                <w:rFonts w:ascii="仿宋_GB2312" w:hAnsi="黑体" w:hint="eastAsia"/>
                <w:sz w:val="18"/>
                <w:szCs w:val="18"/>
              </w:rPr>
              <w:t>+2分</w:t>
            </w:r>
          </w:p>
        </w:tc>
        <w:tc>
          <w:tcPr>
            <w:tcW w:w="5634" w:type="dxa"/>
            <w:hideMark/>
          </w:tcPr>
          <w:p w:rsidR="00E22517" w:rsidRPr="00E22517" w:rsidRDefault="00E22517" w:rsidP="00E22517">
            <w:pPr>
              <w:spacing w:line="200" w:lineRule="exact"/>
              <w:rPr>
                <w:rFonts w:ascii="仿宋_GB2312" w:hAnsi="黑体"/>
                <w:sz w:val="18"/>
                <w:szCs w:val="18"/>
              </w:rPr>
            </w:pPr>
            <w:r w:rsidRPr="00E22517">
              <w:rPr>
                <w:rFonts w:ascii="仿宋_GB2312" w:hAnsi="黑体" w:hint="eastAsia"/>
                <w:sz w:val="18"/>
                <w:szCs w:val="18"/>
              </w:rPr>
              <w:t>企业参加社会公益活动的状况</w:t>
            </w:r>
          </w:p>
        </w:tc>
      </w:tr>
      <w:tr w:rsidR="00E22517" w:rsidRPr="00E22517" w:rsidTr="00AD640F">
        <w:trPr>
          <w:trHeight w:val="270"/>
        </w:trPr>
        <w:tc>
          <w:tcPr>
            <w:tcW w:w="902" w:type="dxa"/>
            <w:noWrap/>
            <w:hideMark/>
          </w:tcPr>
          <w:p w:rsidR="00E22517" w:rsidRPr="00E22517" w:rsidRDefault="00E22517" w:rsidP="00E22517">
            <w:pPr>
              <w:spacing w:line="200" w:lineRule="exact"/>
              <w:jc w:val="center"/>
              <w:rPr>
                <w:rFonts w:ascii="仿宋_GB2312" w:hAnsi="黑体"/>
                <w:bCs/>
                <w:sz w:val="18"/>
                <w:szCs w:val="18"/>
              </w:rPr>
            </w:pPr>
          </w:p>
        </w:tc>
        <w:tc>
          <w:tcPr>
            <w:tcW w:w="5602" w:type="dxa"/>
            <w:noWrap/>
            <w:hideMark/>
          </w:tcPr>
          <w:p w:rsidR="00E22517" w:rsidRPr="00E22517" w:rsidRDefault="00E22517" w:rsidP="00E22517">
            <w:pPr>
              <w:spacing w:line="200" w:lineRule="exact"/>
              <w:rPr>
                <w:rFonts w:ascii="仿宋_GB2312" w:hAnsi="黑体"/>
                <w:sz w:val="18"/>
                <w:szCs w:val="18"/>
              </w:rPr>
            </w:pPr>
            <w:r w:rsidRPr="00E22517">
              <w:rPr>
                <w:rFonts w:ascii="仿宋_GB2312" w:hAnsi="黑体" w:hint="eastAsia"/>
                <w:sz w:val="18"/>
                <w:szCs w:val="18"/>
              </w:rPr>
              <w:t>通信工程建设领域内荣誉情况</w:t>
            </w:r>
          </w:p>
        </w:tc>
        <w:tc>
          <w:tcPr>
            <w:tcW w:w="1061" w:type="dxa"/>
            <w:noWrap/>
            <w:hideMark/>
          </w:tcPr>
          <w:p w:rsidR="00E22517" w:rsidRPr="00E22517" w:rsidRDefault="00E22517" w:rsidP="00E22517">
            <w:pPr>
              <w:spacing w:line="200" w:lineRule="exact"/>
              <w:jc w:val="center"/>
              <w:rPr>
                <w:rFonts w:ascii="仿宋_GB2312" w:hAnsi="黑体"/>
                <w:sz w:val="18"/>
                <w:szCs w:val="18"/>
              </w:rPr>
            </w:pPr>
            <w:r w:rsidRPr="00E22517">
              <w:rPr>
                <w:rFonts w:ascii="仿宋_GB2312" w:hAnsi="黑体" w:hint="eastAsia"/>
                <w:sz w:val="18"/>
                <w:szCs w:val="18"/>
              </w:rPr>
              <w:t>+1分</w:t>
            </w:r>
          </w:p>
        </w:tc>
        <w:tc>
          <w:tcPr>
            <w:tcW w:w="5634" w:type="dxa"/>
            <w:hideMark/>
          </w:tcPr>
          <w:p w:rsidR="00E22517" w:rsidRPr="00E22517" w:rsidRDefault="00E22517" w:rsidP="00E22517">
            <w:pPr>
              <w:spacing w:line="200" w:lineRule="exact"/>
              <w:rPr>
                <w:rFonts w:ascii="仿宋_GB2312" w:hAnsi="黑体"/>
                <w:sz w:val="18"/>
                <w:szCs w:val="18"/>
              </w:rPr>
            </w:pPr>
            <w:r w:rsidRPr="00E22517">
              <w:rPr>
                <w:rFonts w:ascii="仿宋_GB2312" w:hAnsi="黑体" w:hint="eastAsia"/>
                <w:sz w:val="18"/>
                <w:szCs w:val="18"/>
              </w:rPr>
              <w:t>企业近三年企业所获通信工程建设领域内荣誉情况</w:t>
            </w:r>
          </w:p>
        </w:tc>
      </w:tr>
      <w:tr w:rsidR="00E22517" w:rsidRPr="00E22517" w:rsidTr="00AD640F">
        <w:trPr>
          <w:trHeight w:val="275"/>
        </w:trPr>
        <w:tc>
          <w:tcPr>
            <w:tcW w:w="902" w:type="dxa"/>
            <w:noWrap/>
            <w:hideMark/>
          </w:tcPr>
          <w:p w:rsidR="00E22517" w:rsidRPr="00E22517" w:rsidRDefault="00E22517" w:rsidP="00E22517">
            <w:pPr>
              <w:spacing w:line="200" w:lineRule="exact"/>
              <w:jc w:val="center"/>
              <w:rPr>
                <w:rFonts w:ascii="仿宋_GB2312" w:hAnsi="黑体"/>
                <w:b/>
                <w:bCs/>
                <w:sz w:val="18"/>
                <w:szCs w:val="18"/>
              </w:rPr>
            </w:pPr>
            <w:r w:rsidRPr="00E22517">
              <w:rPr>
                <w:rFonts w:ascii="仿宋_GB2312" w:hAnsi="黑体" w:hint="eastAsia"/>
                <w:b/>
                <w:bCs/>
                <w:sz w:val="18"/>
                <w:szCs w:val="18"/>
              </w:rPr>
              <w:t>七</w:t>
            </w:r>
          </w:p>
        </w:tc>
        <w:tc>
          <w:tcPr>
            <w:tcW w:w="5602" w:type="dxa"/>
            <w:noWrap/>
            <w:hideMark/>
          </w:tcPr>
          <w:p w:rsidR="00E22517" w:rsidRPr="00E22517" w:rsidRDefault="00E22517" w:rsidP="00E22517">
            <w:pPr>
              <w:spacing w:line="200" w:lineRule="exact"/>
              <w:rPr>
                <w:rFonts w:ascii="仿宋_GB2312" w:hAnsi="黑体"/>
                <w:b/>
                <w:bCs/>
                <w:sz w:val="18"/>
                <w:szCs w:val="18"/>
              </w:rPr>
            </w:pPr>
            <w:r w:rsidRPr="00E22517">
              <w:rPr>
                <w:rFonts w:ascii="仿宋_GB2312" w:hAnsi="黑体" w:hint="eastAsia"/>
                <w:b/>
                <w:bCs/>
                <w:sz w:val="18"/>
                <w:szCs w:val="18"/>
              </w:rPr>
              <w:t>失信及不良行为记录</w:t>
            </w:r>
          </w:p>
        </w:tc>
        <w:tc>
          <w:tcPr>
            <w:tcW w:w="1061" w:type="dxa"/>
            <w:noWrap/>
            <w:hideMark/>
          </w:tcPr>
          <w:p w:rsidR="00E22517" w:rsidRPr="00E22517" w:rsidRDefault="00E22517" w:rsidP="00E22517">
            <w:pPr>
              <w:spacing w:line="200" w:lineRule="exact"/>
              <w:jc w:val="center"/>
              <w:rPr>
                <w:rFonts w:ascii="仿宋_GB2312" w:hAnsi="黑体"/>
                <w:b/>
                <w:bCs/>
                <w:sz w:val="18"/>
                <w:szCs w:val="18"/>
              </w:rPr>
            </w:pPr>
            <w:r w:rsidRPr="00E22517">
              <w:rPr>
                <w:rFonts w:ascii="仿宋_GB2312" w:hAnsi="黑体" w:hint="eastAsia"/>
                <w:b/>
                <w:bCs/>
                <w:sz w:val="18"/>
                <w:szCs w:val="18"/>
              </w:rPr>
              <w:t>—10分</w:t>
            </w:r>
          </w:p>
        </w:tc>
        <w:tc>
          <w:tcPr>
            <w:tcW w:w="5634" w:type="dxa"/>
            <w:noWrap/>
            <w:hideMark/>
          </w:tcPr>
          <w:p w:rsidR="00E22517" w:rsidRPr="00E22517" w:rsidRDefault="00E22517" w:rsidP="00E22517">
            <w:pPr>
              <w:spacing w:line="200" w:lineRule="exact"/>
              <w:rPr>
                <w:rFonts w:ascii="仿宋_GB2312" w:hAnsi="黑体"/>
                <w:bCs/>
                <w:sz w:val="18"/>
                <w:szCs w:val="18"/>
              </w:rPr>
            </w:pPr>
            <w:r w:rsidRPr="00E22517">
              <w:rPr>
                <w:rFonts w:ascii="仿宋_GB2312" w:hAnsi="黑体" w:hint="eastAsia"/>
                <w:bCs/>
                <w:sz w:val="18"/>
                <w:szCs w:val="18"/>
              </w:rPr>
              <w:t>近三年企业存在以下任一行为，扣减10分</w:t>
            </w:r>
          </w:p>
        </w:tc>
      </w:tr>
      <w:tr w:rsidR="00E22517" w:rsidRPr="00E22517" w:rsidTr="00AD640F">
        <w:trPr>
          <w:trHeight w:val="3526"/>
        </w:trPr>
        <w:tc>
          <w:tcPr>
            <w:tcW w:w="902" w:type="dxa"/>
            <w:noWrap/>
            <w:hideMark/>
          </w:tcPr>
          <w:p w:rsidR="00E22517" w:rsidRPr="00E22517" w:rsidRDefault="00E22517" w:rsidP="00E22517">
            <w:pPr>
              <w:spacing w:line="200" w:lineRule="exact"/>
              <w:jc w:val="center"/>
              <w:rPr>
                <w:rFonts w:ascii="仿宋_GB2312" w:hAnsi="黑体"/>
                <w:bCs/>
                <w:sz w:val="18"/>
                <w:szCs w:val="18"/>
              </w:rPr>
            </w:pPr>
          </w:p>
        </w:tc>
        <w:tc>
          <w:tcPr>
            <w:tcW w:w="5602" w:type="dxa"/>
            <w:noWrap/>
            <w:hideMark/>
          </w:tcPr>
          <w:p w:rsidR="00E22517" w:rsidRPr="00E22517" w:rsidRDefault="00E22517" w:rsidP="00E22517">
            <w:pPr>
              <w:spacing w:line="200" w:lineRule="exact"/>
              <w:rPr>
                <w:rFonts w:ascii="仿宋_GB2312" w:hAnsi="黑体"/>
                <w:sz w:val="18"/>
                <w:szCs w:val="18"/>
              </w:rPr>
            </w:pPr>
            <w:r w:rsidRPr="00E22517">
              <w:rPr>
                <w:rFonts w:ascii="仿宋_GB2312" w:hAnsi="黑体" w:hint="eastAsia"/>
                <w:sz w:val="18"/>
                <w:szCs w:val="18"/>
              </w:rPr>
              <w:t xml:space="preserve">　</w:t>
            </w:r>
          </w:p>
        </w:tc>
        <w:tc>
          <w:tcPr>
            <w:tcW w:w="1061" w:type="dxa"/>
            <w:noWrap/>
            <w:hideMark/>
          </w:tcPr>
          <w:p w:rsidR="00E22517" w:rsidRPr="00E22517" w:rsidRDefault="00E22517" w:rsidP="00E22517">
            <w:pPr>
              <w:spacing w:line="200" w:lineRule="exact"/>
              <w:jc w:val="center"/>
              <w:rPr>
                <w:rFonts w:ascii="仿宋_GB2312" w:hAnsi="黑体"/>
                <w:sz w:val="18"/>
                <w:szCs w:val="18"/>
              </w:rPr>
            </w:pPr>
          </w:p>
        </w:tc>
        <w:tc>
          <w:tcPr>
            <w:tcW w:w="5634" w:type="dxa"/>
            <w:hideMark/>
          </w:tcPr>
          <w:p w:rsidR="00E22517" w:rsidRPr="00E22517" w:rsidRDefault="00E22517" w:rsidP="00E22517">
            <w:pPr>
              <w:spacing w:line="200" w:lineRule="exact"/>
              <w:rPr>
                <w:rFonts w:ascii="仿宋_GB2312" w:hAnsi="黑体"/>
                <w:sz w:val="18"/>
                <w:szCs w:val="18"/>
              </w:rPr>
            </w:pPr>
            <w:r w:rsidRPr="00E22517">
              <w:rPr>
                <w:rFonts w:ascii="仿宋_GB2312" w:hAnsi="黑体" w:hint="eastAsia"/>
                <w:sz w:val="18"/>
                <w:szCs w:val="18"/>
              </w:rPr>
              <w:t>1、存在工商、税务、质检等不良公共记录的；</w:t>
            </w:r>
            <w:r w:rsidRPr="00E22517">
              <w:rPr>
                <w:rFonts w:ascii="仿宋_GB2312" w:hAnsi="黑体" w:hint="eastAsia"/>
                <w:sz w:val="18"/>
                <w:szCs w:val="18"/>
              </w:rPr>
              <w:br/>
              <w:t>2、因安全生产事故受到相关部门处罚或通报；</w:t>
            </w:r>
            <w:r w:rsidRPr="00E22517">
              <w:rPr>
                <w:rFonts w:ascii="仿宋_GB2312" w:hAnsi="黑体" w:hint="eastAsia"/>
                <w:sz w:val="18"/>
                <w:szCs w:val="18"/>
              </w:rPr>
              <w:br/>
              <w:t>3、涂改、伪造、出借或转让企业资质等级证书；</w:t>
            </w:r>
            <w:r w:rsidRPr="00E22517">
              <w:rPr>
                <w:rFonts w:ascii="仿宋_GB2312" w:hAnsi="黑体" w:hint="eastAsia"/>
                <w:sz w:val="18"/>
                <w:szCs w:val="18"/>
              </w:rPr>
              <w:br/>
              <w:t>4、企业违反行业行规、受到行业主管部门处罚的；</w:t>
            </w:r>
            <w:r w:rsidRPr="00E22517">
              <w:rPr>
                <w:rFonts w:ascii="仿宋_GB2312" w:hAnsi="黑体" w:hint="eastAsia"/>
                <w:sz w:val="18"/>
                <w:szCs w:val="18"/>
              </w:rPr>
              <w:br/>
              <w:t>5、发生过重</w:t>
            </w:r>
            <w:proofErr w:type="gramStart"/>
            <w:r w:rsidRPr="00E22517">
              <w:rPr>
                <w:rFonts w:ascii="仿宋_GB2312" w:hAnsi="黑体" w:hint="eastAsia"/>
                <w:sz w:val="18"/>
                <w:szCs w:val="18"/>
              </w:rPr>
              <w:t>大劳动</w:t>
            </w:r>
            <w:proofErr w:type="gramEnd"/>
            <w:r w:rsidRPr="00E22517">
              <w:rPr>
                <w:rFonts w:ascii="仿宋_GB2312" w:hAnsi="黑体" w:hint="eastAsia"/>
                <w:sz w:val="18"/>
                <w:szCs w:val="18"/>
              </w:rPr>
              <w:t>纠纷，并造成一定社会影响；</w:t>
            </w:r>
            <w:r w:rsidRPr="00E22517">
              <w:rPr>
                <w:rFonts w:ascii="仿宋_GB2312" w:hAnsi="黑体" w:hint="eastAsia"/>
                <w:sz w:val="18"/>
                <w:szCs w:val="18"/>
              </w:rPr>
              <w:br/>
              <w:t>6、存在因企业原因导致的合同不履行、索赔等失信行为；</w:t>
            </w:r>
            <w:r w:rsidRPr="00E22517">
              <w:rPr>
                <w:rFonts w:ascii="仿宋_GB2312" w:hAnsi="黑体" w:hint="eastAsia"/>
                <w:sz w:val="18"/>
                <w:szCs w:val="18"/>
              </w:rPr>
              <w:br/>
              <w:t>7、企业申报数据存在造假行为；</w:t>
            </w:r>
            <w:r w:rsidRPr="00E22517">
              <w:rPr>
                <w:rFonts w:ascii="仿宋_GB2312" w:hAnsi="黑体" w:hint="eastAsia"/>
                <w:sz w:val="18"/>
                <w:szCs w:val="18"/>
              </w:rPr>
              <w:br/>
              <w:t>8、通过不正当竞争、商业贿赂等行为获得经济利益的；</w:t>
            </w:r>
            <w:r w:rsidRPr="00E22517">
              <w:rPr>
                <w:rFonts w:ascii="仿宋_GB2312" w:hAnsi="黑体" w:hint="eastAsia"/>
                <w:sz w:val="18"/>
                <w:szCs w:val="18"/>
              </w:rPr>
              <w:br/>
              <w:t>9、在反向调查过程中发现下列问题的每项扣减10分：</w:t>
            </w:r>
            <w:r w:rsidRPr="00E22517">
              <w:rPr>
                <w:rFonts w:ascii="仿宋_GB2312" w:hAnsi="黑体" w:hint="eastAsia"/>
                <w:sz w:val="18"/>
                <w:szCs w:val="18"/>
              </w:rPr>
              <w:br/>
              <w:t xml:space="preserve">  （1）存在利害关系投标行为；</w:t>
            </w:r>
            <w:r w:rsidRPr="00E22517">
              <w:rPr>
                <w:rFonts w:ascii="仿宋_GB2312" w:hAnsi="黑体" w:hint="eastAsia"/>
                <w:sz w:val="18"/>
                <w:szCs w:val="18"/>
              </w:rPr>
              <w:br/>
              <w:t xml:space="preserve">  （2）存在投标截止后撤标行为；</w:t>
            </w:r>
            <w:r w:rsidRPr="00E22517">
              <w:rPr>
                <w:rFonts w:ascii="仿宋_GB2312" w:hAnsi="黑体" w:hint="eastAsia"/>
                <w:sz w:val="18"/>
                <w:szCs w:val="18"/>
              </w:rPr>
              <w:br/>
              <w:t xml:space="preserve">  （3）存在联合体以外投标行为；</w:t>
            </w:r>
            <w:r w:rsidRPr="00E22517">
              <w:rPr>
                <w:rFonts w:ascii="仿宋_GB2312" w:hAnsi="黑体" w:hint="eastAsia"/>
                <w:sz w:val="18"/>
                <w:szCs w:val="18"/>
              </w:rPr>
              <w:br/>
              <w:t xml:space="preserve">  （4）存在信息告知不及时行为；</w:t>
            </w:r>
            <w:r w:rsidRPr="00E22517">
              <w:rPr>
                <w:rFonts w:ascii="仿宋_GB2312" w:hAnsi="黑体" w:hint="eastAsia"/>
                <w:sz w:val="18"/>
                <w:szCs w:val="18"/>
              </w:rPr>
              <w:br/>
              <w:t xml:space="preserve">  （5）存在相互串通投标行为；</w:t>
            </w:r>
            <w:r w:rsidRPr="00E22517">
              <w:rPr>
                <w:rFonts w:ascii="仿宋_GB2312" w:hAnsi="黑体" w:hint="eastAsia"/>
                <w:sz w:val="18"/>
                <w:szCs w:val="18"/>
              </w:rPr>
              <w:br/>
              <w:t xml:space="preserve">  （6）存在弄虚作假投标行为；</w:t>
            </w:r>
            <w:r w:rsidRPr="00E22517">
              <w:rPr>
                <w:rFonts w:ascii="仿宋_GB2312" w:hAnsi="黑体" w:hint="eastAsia"/>
                <w:sz w:val="18"/>
                <w:szCs w:val="18"/>
              </w:rPr>
              <w:br/>
              <w:t xml:space="preserve">  （7）未及时按要求提交履约保证金；</w:t>
            </w:r>
            <w:r w:rsidRPr="00E22517">
              <w:rPr>
                <w:rFonts w:ascii="仿宋_GB2312" w:hAnsi="黑体" w:hint="eastAsia"/>
                <w:sz w:val="18"/>
                <w:szCs w:val="18"/>
              </w:rPr>
              <w:br/>
              <w:t xml:space="preserve">  （8）存在中标后肢解转让行为。</w:t>
            </w:r>
          </w:p>
        </w:tc>
      </w:tr>
    </w:tbl>
    <w:p w:rsidR="00E22517" w:rsidRPr="00E22517" w:rsidRDefault="00E22517" w:rsidP="00E22517">
      <w:pPr>
        <w:spacing w:line="200" w:lineRule="exact"/>
        <w:rPr>
          <w:rFonts w:ascii="仿宋_GB2312" w:hAnsi="黑体"/>
          <w:sz w:val="18"/>
          <w:szCs w:val="18"/>
        </w:rPr>
      </w:pPr>
    </w:p>
    <w:p w:rsidR="00DB6832" w:rsidRPr="00E22517" w:rsidRDefault="00DB6832" w:rsidP="00E22517">
      <w:pPr>
        <w:spacing w:line="200" w:lineRule="exact"/>
        <w:jc w:val="left"/>
        <w:rPr>
          <w:rFonts w:ascii="仿宋_GB2312" w:hAnsi="黑体"/>
          <w:sz w:val="18"/>
          <w:szCs w:val="18"/>
        </w:rPr>
      </w:pPr>
    </w:p>
    <w:p w:rsidR="00DB6832" w:rsidRDefault="00DB6832" w:rsidP="00DB6832">
      <w:pPr>
        <w:jc w:val="center"/>
        <w:rPr>
          <w:rFonts w:ascii="仿宋_GB2312" w:hAnsi="黑体" w:hint="eastAsia"/>
          <w:b/>
          <w:sz w:val="28"/>
          <w:szCs w:val="28"/>
        </w:rPr>
      </w:pPr>
      <w:r w:rsidRPr="00AD640F">
        <w:rPr>
          <w:rFonts w:ascii="仿宋_GB2312" w:hAnsi="黑体" w:hint="eastAsia"/>
          <w:b/>
          <w:sz w:val="28"/>
          <w:szCs w:val="28"/>
        </w:rPr>
        <w:t>信息通信行业（通信工程建设-监理领域）企业信用评价标准（试行）</w:t>
      </w:r>
    </w:p>
    <w:tbl>
      <w:tblPr>
        <w:tblStyle w:val="ae"/>
        <w:tblW w:w="0" w:type="auto"/>
        <w:tblLook w:val="04A0" w:firstRow="1" w:lastRow="0" w:firstColumn="1" w:lastColumn="0" w:noHBand="0" w:noVBand="1"/>
      </w:tblPr>
      <w:tblGrid>
        <w:gridCol w:w="808"/>
        <w:gridCol w:w="4907"/>
        <w:gridCol w:w="914"/>
        <w:gridCol w:w="6570"/>
      </w:tblGrid>
      <w:tr w:rsidR="0098596F" w:rsidRPr="0098596F" w:rsidTr="000459F9">
        <w:trPr>
          <w:trHeight w:val="466"/>
        </w:trPr>
        <w:tc>
          <w:tcPr>
            <w:tcW w:w="808" w:type="dxa"/>
            <w:noWrap/>
            <w:hideMark/>
          </w:tcPr>
          <w:p w:rsidR="0098596F" w:rsidRPr="0098596F" w:rsidRDefault="0098596F" w:rsidP="0098596F">
            <w:pPr>
              <w:jc w:val="center"/>
              <w:rPr>
                <w:rFonts w:ascii="仿宋_GB2312" w:hAnsi="黑体"/>
                <w:b/>
                <w:bCs/>
                <w:sz w:val="28"/>
                <w:szCs w:val="28"/>
              </w:rPr>
            </w:pPr>
            <w:r w:rsidRPr="0098596F">
              <w:rPr>
                <w:rFonts w:ascii="仿宋_GB2312" w:hAnsi="黑体" w:hint="eastAsia"/>
                <w:b/>
                <w:bCs/>
                <w:sz w:val="28"/>
                <w:szCs w:val="28"/>
              </w:rPr>
              <w:t>序号</w:t>
            </w:r>
          </w:p>
        </w:tc>
        <w:tc>
          <w:tcPr>
            <w:tcW w:w="4907" w:type="dxa"/>
            <w:noWrap/>
            <w:hideMark/>
          </w:tcPr>
          <w:p w:rsidR="0098596F" w:rsidRPr="0098596F" w:rsidRDefault="0098596F" w:rsidP="0098596F">
            <w:pPr>
              <w:jc w:val="center"/>
              <w:rPr>
                <w:rFonts w:ascii="仿宋_GB2312" w:hAnsi="黑体"/>
                <w:b/>
                <w:bCs/>
                <w:sz w:val="28"/>
                <w:szCs w:val="28"/>
              </w:rPr>
            </w:pPr>
            <w:r w:rsidRPr="0098596F">
              <w:rPr>
                <w:rFonts w:ascii="仿宋_GB2312" w:hAnsi="黑体" w:hint="eastAsia"/>
                <w:b/>
                <w:bCs/>
                <w:sz w:val="28"/>
                <w:szCs w:val="28"/>
              </w:rPr>
              <w:t>指标名称</w:t>
            </w:r>
          </w:p>
        </w:tc>
        <w:tc>
          <w:tcPr>
            <w:tcW w:w="914" w:type="dxa"/>
            <w:noWrap/>
            <w:hideMark/>
          </w:tcPr>
          <w:p w:rsidR="0098596F" w:rsidRPr="0098596F" w:rsidRDefault="0098596F" w:rsidP="0098596F">
            <w:pPr>
              <w:jc w:val="center"/>
              <w:rPr>
                <w:rFonts w:ascii="仿宋_GB2312" w:hAnsi="黑体"/>
                <w:b/>
                <w:bCs/>
                <w:sz w:val="28"/>
                <w:szCs w:val="28"/>
              </w:rPr>
            </w:pPr>
            <w:r w:rsidRPr="0098596F">
              <w:rPr>
                <w:rFonts w:ascii="仿宋_GB2312" w:hAnsi="黑体" w:hint="eastAsia"/>
                <w:b/>
                <w:bCs/>
                <w:sz w:val="28"/>
                <w:szCs w:val="28"/>
              </w:rPr>
              <w:t>分数</w:t>
            </w:r>
          </w:p>
        </w:tc>
        <w:tc>
          <w:tcPr>
            <w:tcW w:w="6570" w:type="dxa"/>
            <w:noWrap/>
            <w:hideMark/>
          </w:tcPr>
          <w:p w:rsidR="0098596F" w:rsidRPr="0098596F" w:rsidRDefault="0098596F" w:rsidP="0098596F">
            <w:pPr>
              <w:jc w:val="center"/>
              <w:rPr>
                <w:rFonts w:ascii="仿宋_GB2312" w:hAnsi="黑体"/>
                <w:b/>
                <w:bCs/>
                <w:sz w:val="28"/>
                <w:szCs w:val="28"/>
              </w:rPr>
            </w:pPr>
            <w:r w:rsidRPr="0098596F">
              <w:rPr>
                <w:rFonts w:ascii="仿宋_GB2312" w:hAnsi="黑体" w:hint="eastAsia"/>
                <w:b/>
                <w:bCs/>
                <w:sz w:val="28"/>
                <w:szCs w:val="28"/>
              </w:rPr>
              <w:t>评价内容</w:t>
            </w:r>
          </w:p>
        </w:tc>
      </w:tr>
      <w:tr w:rsidR="0098596F" w:rsidRPr="0098596F" w:rsidTr="000459F9">
        <w:trPr>
          <w:trHeight w:val="148"/>
        </w:trPr>
        <w:tc>
          <w:tcPr>
            <w:tcW w:w="808" w:type="dxa"/>
            <w:noWrap/>
            <w:hideMark/>
          </w:tcPr>
          <w:p w:rsidR="0098596F" w:rsidRPr="0098596F" w:rsidRDefault="0098596F" w:rsidP="0098596F">
            <w:pPr>
              <w:spacing w:line="200" w:lineRule="exact"/>
              <w:jc w:val="center"/>
              <w:rPr>
                <w:rFonts w:ascii="仿宋_GB2312" w:hAnsi="黑体"/>
                <w:b/>
                <w:bCs/>
                <w:sz w:val="18"/>
                <w:szCs w:val="18"/>
              </w:rPr>
            </w:pPr>
            <w:proofErr w:type="gramStart"/>
            <w:r w:rsidRPr="0098596F">
              <w:rPr>
                <w:rFonts w:ascii="仿宋_GB2312" w:hAnsi="黑体" w:hint="eastAsia"/>
                <w:b/>
                <w:bCs/>
                <w:sz w:val="18"/>
                <w:szCs w:val="18"/>
              </w:rPr>
              <w:t>一</w:t>
            </w:r>
            <w:proofErr w:type="gramEnd"/>
          </w:p>
        </w:tc>
        <w:tc>
          <w:tcPr>
            <w:tcW w:w="4907" w:type="dxa"/>
            <w:noWrap/>
            <w:hideMark/>
          </w:tcPr>
          <w:p w:rsidR="0098596F" w:rsidRPr="0098596F" w:rsidRDefault="0098596F" w:rsidP="0098596F">
            <w:pPr>
              <w:spacing w:line="200" w:lineRule="exact"/>
              <w:rPr>
                <w:rFonts w:ascii="仿宋_GB2312" w:hAnsi="黑体"/>
                <w:b/>
                <w:bCs/>
                <w:sz w:val="18"/>
                <w:szCs w:val="18"/>
              </w:rPr>
            </w:pPr>
            <w:r w:rsidRPr="0098596F">
              <w:rPr>
                <w:rFonts w:ascii="仿宋_GB2312" w:hAnsi="黑体" w:hint="eastAsia"/>
                <w:b/>
                <w:bCs/>
                <w:sz w:val="18"/>
                <w:szCs w:val="18"/>
              </w:rPr>
              <w:t>综合素质评价</w:t>
            </w:r>
          </w:p>
        </w:tc>
        <w:tc>
          <w:tcPr>
            <w:tcW w:w="914" w:type="dxa"/>
            <w:noWrap/>
            <w:hideMark/>
          </w:tcPr>
          <w:p w:rsidR="0098596F" w:rsidRPr="0098596F" w:rsidRDefault="0098596F" w:rsidP="0098596F">
            <w:pPr>
              <w:spacing w:line="200" w:lineRule="exact"/>
              <w:jc w:val="center"/>
              <w:rPr>
                <w:rFonts w:ascii="仿宋_GB2312" w:hAnsi="黑体"/>
                <w:b/>
                <w:bCs/>
                <w:sz w:val="18"/>
                <w:szCs w:val="18"/>
              </w:rPr>
            </w:pPr>
            <w:r w:rsidRPr="0098596F">
              <w:rPr>
                <w:rFonts w:ascii="仿宋_GB2312" w:hAnsi="黑体" w:hint="eastAsia"/>
                <w:b/>
                <w:bCs/>
                <w:sz w:val="18"/>
                <w:szCs w:val="18"/>
              </w:rPr>
              <w:t>15分</w:t>
            </w:r>
          </w:p>
        </w:tc>
        <w:tc>
          <w:tcPr>
            <w:tcW w:w="6570" w:type="dxa"/>
            <w:noWrap/>
            <w:hideMark/>
          </w:tcPr>
          <w:p w:rsidR="0098596F" w:rsidRPr="0098596F" w:rsidRDefault="0098596F" w:rsidP="0098596F">
            <w:pPr>
              <w:spacing w:line="200" w:lineRule="exact"/>
              <w:rPr>
                <w:rFonts w:ascii="仿宋_GB2312" w:hAnsi="黑体"/>
                <w:b/>
                <w:bCs/>
                <w:sz w:val="18"/>
                <w:szCs w:val="18"/>
              </w:rPr>
            </w:pPr>
            <w:r w:rsidRPr="0098596F">
              <w:rPr>
                <w:rFonts w:ascii="仿宋_GB2312" w:hAnsi="黑体" w:hint="eastAsia"/>
                <w:b/>
                <w:bCs/>
                <w:sz w:val="18"/>
                <w:szCs w:val="18"/>
              </w:rPr>
              <w:t xml:space="preserve">　</w:t>
            </w:r>
          </w:p>
        </w:tc>
      </w:tr>
      <w:tr w:rsidR="0098596F" w:rsidRPr="0098596F" w:rsidTr="000459F9">
        <w:trPr>
          <w:trHeight w:val="221"/>
        </w:trPr>
        <w:tc>
          <w:tcPr>
            <w:tcW w:w="808" w:type="dxa"/>
            <w:noWrap/>
            <w:hideMark/>
          </w:tcPr>
          <w:p w:rsidR="0098596F" w:rsidRPr="0098596F" w:rsidRDefault="0098596F" w:rsidP="0098596F">
            <w:pPr>
              <w:spacing w:line="200" w:lineRule="exact"/>
              <w:jc w:val="center"/>
              <w:rPr>
                <w:rFonts w:ascii="仿宋_GB2312" w:hAnsi="黑体"/>
                <w:b/>
                <w:bCs/>
                <w:sz w:val="18"/>
                <w:szCs w:val="18"/>
              </w:rPr>
            </w:pPr>
            <w:r w:rsidRPr="0098596F">
              <w:rPr>
                <w:rFonts w:ascii="仿宋_GB2312" w:hAnsi="黑体" w:hint="eastAsia"/>
                <w:b/>
                <w:bCs/>
                <w:sz w:val="18"/>
                <w:szCs w:val="18"/>
              </w:rPr>
              <w:t>（一）</w:t>
            </w:r>
          </w:p>
        </w:tc>
        <w:tc>
          <w:tcPr>
            <w:tcW w:w="4907" w:type="dxa"/>
            <w:noWrap/>
            <w:hideMark/>
          </w:tcPr>
          <w:p w:rsidR="0098596F" w:rsidRPr="0098596F" w:rsidRDefault="0098596F" w:rsidP="0098596F">
            <w:pPr>
              <w:spacing w:line="200" w:lineRule="exact"/>
              <w:rPr>
                <w:rFonts w:ascii="仿宋_GB2312" w:hAnsi="黑体"/>
                <w:b/>
                <w:bCs/>
                <w:sz w:val="18"/>
                <w:szCs w:val="18"/>
              </w:rPr>
            </w:pPr>
            <w:r w:rsidRPr="0098596F">
              <w:rPr>
                <w:rFonts w:ascii="仿宋_GB2312" w:hAnsi="黑体" w:hint="eastAsia"/>
                <w:b/>
                <w:bCs/>
                <w:sz w:val="18"/>
                <w:szCs w:val="18"/>
              </w:rPr>
              <w:t>企业基础情况</w:t>
            </w:r>
          </w:p>
        </w:tc>
        <w:tc>
          <w:tcPr>
            <w:tcW w:w="914" w:type="dxa"/>
            <w:noWrap/>
            <w:hideMark/>
          </w:tcPr>
          <w:p w:rsidR="0098596F" w:rsidRPr="0098596F" w:rsidRDefault="0098596F" w:rsidP="0098596F">
            <w:pPr>
              <w:spacing w:line="200" w:lineRule="exact"/>
              <w:jc w:val="center"/>
              <w:rPr>
                <w:rFonts w:ascii="仿宋_GB2312" w:hAnsi="黑体"/>
                <w:b/>
                <w:bCs/>
                <w:sz w:val="18"/>
                <w:szCs w:val="18"/>
              </w:rPr>
            </w:pPr>
            <w:r w:rsidRPr="0098596F">
              <w:rPr>
                <w:rFonts w:ascii="仿宋_GB2312" w:hAnsi="黑体" w:hint="eastAsia"/>
                <w:b/>
                <w:bCs/>
                <w:sz w:val="18"/>
                <w:szCs w:val="18"/>
              </w:rPr>
              <w:t>5</w:t>
            </w:r>
          </w:p>
        </w:tc>
        <w:tc>
          <w:tcPr>
            <w:tcW w:w="6570" w:type="dxa"/>
            <w:noWrap/>
            <w:hideMark/>
          </w:tcPr>
          <w:p w:rsidR="0098596F" w:rsidRPr="0098596F" w:rsidRDefault="0098596F" w:rsidP="0098596F">
            <w:pPr>
              <w:spacing w:line="200" w:lineRule="exact"/>
              <w:rPr>
                <w:rFonts w:ascii="仿宋_GB2312" w:hAnsi="黑体"/>
                <w:b/>
                <w:bCs/>
                <w:sz w:val="18"/>
                <w:szCs w:val="18"/>
              </w:rPr>
            </w:pPr>
            <w:r w:rsidRPr="0098596F">
              <w:rPr>
                <w:rFonts w:ascii="仿宋_GB2312" w:hAnsi="黑体" w:hint="eastAsia"/>
                <w:b/>
                <w:bCs/>
                <w:sz w:val="18"/>
                <w:szCs w:val="18"/>
              </w:rPr>
              <w:t xml:space="preserve">　</w:t>
            </w:r>
          </w:p>
        </w:tc>
      </w:tr>
      <w:tr w:rsidR="0098596F" w:rsidRPr="0098596F" w:rsidTr="000459F9">
        <w:trPr>
          <w:trHeight w:val="281"/>
        </w:trPr>
        <w:tc>
          <w:tcPr>
            <w:tcW w:w="808" w:type="dxa"/>
            <w:noWrap/>
            <w:hideMark/>
          </w:tcPr>
          <w:p w:rsidR="0098596F" w:rsidRPr="0098596F" w:rsidRDefault="0098596F" w:rsidP="0098596F">
            <w:pPr>
              <w:spacing w:line="200" w:lineRule="exact"/>
              <w:jc w:val="center"/>
              <w:rPr>
                <w:rFonts w:ascii="仿宋_GB2312" w:hAnsi="黑体"/>
                <w:bCs/>
                <w:sz w:val="18"/>
                <w:szCs w:val="18"/>
              </w:rPr>
            </w:pPr>
          </w:p>
        </w:tc>
        <w:tc>
          <w:tcPr>
            <w:tcW w:w="4907" w:type="dxa"/>
            <w:noWrap/>
            <w:hideMark/>
          </w:tcPr>
          <w:p w:rsidR="0098596F" w:rsidRPr="0098596F" w:rsidRDefault="0098596F" w:rsidP="0098596F">
            <w:pPr>
              <w:spacing w:line="200" w:lineRule="exact"/>
              <w:rPr>
                <w:rFonts w:ascii="仿宋_GB2312" w:hAnsi="黑体"/>
                <w:sz w:val="18"/>
                <w:szCs w:val="18"/>
              </w:rPr>
            </w:pPr>
            <w:r w:rsidRPr="0098596F">
              <w:rPr>
                <w:rFonts w:ascii="仿宋_GB2312" w:hAnsi="黑体" w:hint="eastAsia"/>
                <w:sz w:val="18"/>
                <w:szCs w:val="18"/>
              </w:rPr>
              <w:t>连续经营年限(年）</w:t>
            </w:r>
          </w:p>
        </w:tc>
        <w:tc>
          <w:tcPr>
            <w:tcW w:w="914" w:type="dxa"/>
            <w:noWrap/>
            <w:hideMark/>
          </w:tcPr>
          <w:p w:rsidR="0098596F" w:rsidRPr="0098596F" w:rsidRDefault="0098596F" w:rsidP="0098596F">
            <w:pPr>
              <w:spacing w:line="200" w:lineRule="exact"/>
              <w:jc w:val="center"/>
              <w:rPr>
                <w:rFonts w:ascii="仿宋_GB2312" w:hAnsi="黑体"/>
                <w:sz w:val="18"/>
                <w:szCs w:val="18"/>
              </w:rPr>
            </w:pPr>
            <w:r w:rsidRPr="0098596F">
              <w:rPr>
                <w:rFonts w:ascii="仿宋_GB2312" w:hAnsi="黑体" w:hint="eastAsia"/>
                <w:sz w:val="18"/>
                <w:szCs w:val="18"/>
              </w:rPr>
              <w:t>3</w:t>
            </w:r>
          </w:p>
        </w:tc>
        <w:tc>
          <w:tcPr>
            <w:tcW w:w="6570" w:type="dxa"/>
            <w:noWrap/>
            <w:hideMark/>
          </w:tcPr>
          <w:p w:rsidR="0098596F" w:rsidRPr="0098596F" w:rsidRDefault="0098596F" w:rsidP="0098596F">
            <w:pPr>
              <w:spacing w:line="200" w:lineRule="exact"/>
              <w:rPr>
                <w:rFonts w:ascii="仿宋_GB2312" w:hAnsi="黑体"/>
                <w:sz w:val="18"/>
                <w:szCs w:val="18"/>
              </w:rPr>
            </w:pPr>
            <w:r w:rsidRPr="0098596F">
              <w:rPr>
                <w:rFonts w:ascii="仿宋_GB2312" w:hAnsi="黑体" w:hint="eastAsia"/>
                <w:sz w:val="18"/>
                <w:szCs w:val="18"/>
              </w:rPr>
              <w:t>从获得营业执照之日起企业连续经营的时间</w:t>
            </w:r>
          </w:p>
        </w:tc>
      </w:tr>
      <w:tr w:rsidR="0098596F" w:rsidRPr="0098596F" w:rsidTr="000459F9">
        <w:trPr>
          <w:trHeight w:val="285"/>
        </w:trPr>
        <w:tc>
          <w:tcPr>
            <w:tcW w:w="808" w:type="dxa"/>
            <w:noWrap/>
            <w:hideMark/>
          </w:tcPr>
          <w:p w:rsidR="0098596F" w:rsidRPr="0098596F" w:rsidRDefault="0098596F" w:rsidP="0098596F">
            <w:pPr>
              <w:spacing w:line="200" w:lineRule="exact"/>
              <w:jc w:val="center"/>
              <w:rPr>
                <w:rFonts w:ascii="仿宋_GB2312" w:hAnsi="黑体"/>
                <w:bCs/>
                <w:sz w:val="18"/>
                <w:szCs w:val="18"/>
              </w:rPr>
            </w:pPr>
          </w:p>
        </w:tc>
        <w:tc>
          <w:tcPr>
            <w:tcW w:w="4907" w:type="dxa"/>
            <w:noWrap/>
            <w:hideMark/>
          </w:tcPr>
          <w:p w:rsidR="0098596F" w:rsidRPr="0098596F" w:rsidRDefault="0098596F" w:rsidP="0098596F">
            <w:pPr>
              <w:spacing w:line="200" w:lineRule="exact"/>
              <w:rPr>
                <w:rFonts w:ascii="仿宋_GB2312" w:hAnsi="黑体"/>
                <w:sz w:val="18"/>
                <w:szCs w:val="18"/>
              </w:rPr>
            </w:pPr>
            <w:r w:rsidRPr="0098596F">
              <w:rPr>
                <w:rFonts w:ascii="仿宋_GB2312" w:hAnsi="黑体" w:hint="eastAsia"/>
                <w:sz w:val="18"/>
                <w:szCs w:val="18"/>
              </w:rPr>
              <w:t>净资产（万元）</w:t>
            </w:r>
          </w:p>
        </w:tc>
        <w:tc>
          <w:tcPr>
            <w:tcW w:w="914" w:type="dxa"/>
            <w:noWrap/>
            <w:hideMark/>
          </w:tcPr>
          <w:p w:rsidR="0098596F" w:rsidRPr="0098596F" w:rsidRDefault="0098596F" w:rsidP="0098596F">
            <w:pPr>
              <w:spacing w:line="200" w:lineRule="exact"/>
              <w:jc w:val="center"/>
              <w:rPr>
                <w:rFonts w:ascii="仿宋_GB2312" w:hAnsi="黑体"/>
                <w:sz w:val="18"/>
                <w:szCs w:val="18"/>
              </w:rPr>
            </w:pPr>
            <w:r w:rsidRPr="0098596F">
              <w:rPr>
                <w:rFonts w:ascii="仿宋_GB2312" w:hAnsi="黑体" w:hint="eastAsia"/>
                <w:sz w:val="18"/>
                <w:szCs w:val="18"/>
              </w:rPr>
              <w:t>2</w:t>
            </w:r>
          </w:p>
        </w:tc>
        <w:tc>
          <w:tcPr>
            <w:tcW w:w="6570" w:type="dxa"/>
            <w:noWrap/>
            <w:hideMark/>
          </w:tcPr>
          <w:p w:rsidR="0098596F" w:rsidRPr="0098596F" w:rsidRDefault="0098596F" w:rsidP="0098596F">
            <w:pPr>
              <w:spacing w:line="200" w:lineRule="exact"/>
              <w:rPr>
                <w:rFonts w:ascii="仿宋_GB2312" w:hAnsi="黑体"/>
                <w:sz w:val="18"/>
                <w:szCs w:val="18"/>
              </w:rPr>
            </w:pPr>
            <w:r w:rsidRPr="0098596F">
              <w:rPr>
                <w:rFonts w:ascii="仿宋_GB2312" w:hAnsi="黑体" w:hint="eastAsia"/>
                <w:sz w:val="18"/>
                <w:szCs w:val="18"/>
              </w:rPr>
              <w:t>属企业所有，并可以自由支配的资产</w:t>
            </w:r>
          </w:p>
        </w:tc>
      </w:tr>
      <w:tr w:rsidR="0098596F" w:rsidRPr="0098596F" w:rsidTr="000459F9">
        <w:trPr>
          <w:trHeight w:val="261"/>
        </w:trPr>
        <w:tc>
          <w:tcPr>
            <w:tcW w:w="808" w:type="dxa"/>
            <w:noWrap/>
            <w:hideMark/>
          </w:tcPr>
          <w:p w:rsidR="0098596F" w:rsidRPr="0098596F" w:rsidRDefault="0098596F" w:rsidP="0098596F">
            <w:pPr>
              <w:spacing w:line="200" w:lineRule="exact"/>
              <w:jc w:val="center"/>
              <w:rPr>
                <w:rFonts w:ascii="仿宋_GB2312" w:hAnsi="黑体"/>
                <w:b/>
                <w:bCs/>
                <w:sz w:val="18"/>
                <w:szCs w:val="18"/>
              </w:rPr>
            </w:pPr>
            <w:r w:rsidRPr="0098596F">
              <w:rPr>
                <w:rFonts w:ascii="仿宋_GB2312" w:hAnsi="黑体" w:hint="eastAsia"/>
                <w:b/>
                <w:bCs/>
                <w:sz w:val="18"/>
                <w:szCs w:val="18"/>
              </w:rPr>
              <w:t>（二）</w:t>
            </w:r>
          </w:p>
        </w:tc>
        <w:tc>
          <w:tcPr>
            <w:tcW w:w="4907" w:type="dxa"/>
            <w:noWrap/>
            <w:hideMark/>
          </w:tcPr>
          <w:p w:rsidR="0098596F" w:rsidRPr="0098596F" w:rsidRDefault="0098596F" w:rsidP="0098596F">
            <w:pPr>
              <w:spacing w:line="200" w:lineRule="exact"/>
              <w:rPr>
                <w:rFonts w:ascii="仿宋_GB2312" w:hAnsi="黑体"/>
                <w:b/>
                <w:bCs/>
                <w:sz w:val="18"/>
                <w:szCs w:val="18"/>
              </w:rPr>
            </w:pPr>
            <w:r w:rsidRPr="0098596F">
              <w:rPr>
                <w:rFonts w:ascii="仿宋_GB2312" w:hAnsi="黑体" w:hint="eastAsia"/>
                <w:b/>
                <w:bCs/>
                <w:sz w:val="18"/>
                <w:szCs w:val="18"/>
              </w:rPr>
              <w:t>公司治理</w:t>
            </w:r>
          </w:p>
        </w:tc>
        <w:tc>
          <w:tcPr>
            <w:tcW w:w="914" w:type="dxa"/>
            <w:noWrap/>
            <w:hideMark/>
          </w:tcPr>
          <w:p w:rsidR="0098596F" w:rsidRPr="0098596F" w:rsidRDefault="0098596F" w:rsidP="0098596F">
            <w:pPr>
              <w:spacing w:line="200" w:lineRule="exact"/>
              <w:jc w:val="center"/>
              <w:rPr>
                <w:rFonts w:ascii="仿宋_GB2312" w:hAnsi="黑体"/>
                <w:b/>
                <w:bCs/>
                <w:sz w:val="18"/>
                <w:szCs w:val="18"/>
              </w:rPr>
            </w:pPr>
            <w:r w:rsidRPr="0098596F">
              <w:rPr>
                <w:rFonts w:ascii="仿宋_GB2312" w:hAnsi="黑体" w:hint="eastAsia"/>
                <w:b/>
                <w:bCs/>
                <w:sz w:val="18"/>
                <w:szCs w:val="18"/>
              </w:rPr>
              <w:t>8</w:t>
            </w:r>
          </w:p>
        </w:tc>
        <w:tc>
          <w:tcPr>
            <w:tcW w:w="6570" w:type="dxa"/>
            <w:noWrap/>
            <w:hideMark/>
          </w:tcPr>
          <w:p w:rsidR="0098596F" w:rsidRPr="0098596F" w:rsidRDefault="0098596F" w:rsidP="0098596F">
            <w:pPr>
              <w:spacing w:line="200" w:lineRule="exact"/>
              <w:rPr>
                <w:rFonts w:ascii="仿宋_GB2312" w:hAnsi="黑体"/>
                <w:b/>
                <w:bCs/>
                <w:sz w:val="18"/>
                <w:szCs w:val="18"/>
              </w:rPr>
            </w:pPr>
            <w:r w:rsidRPr="0098596F">
              <w:rPr>
                <w:rFonts w:ascii="仿宋_GB2312" w:hAnsi="黑体" w:hint="eastAsia"/>
                <w:b/>
                <w:bCs/>
                <w:sz w:val="18"/>
                <w:szCs w:val="18"/>
              </w:rPr>
              <w:t xml:space="preserve">　</w:t>
            </w:r>
          </w:p>
        </w:tc>
      </w:tr>
      <w:tr w:rsidR="0098596F" w:rsidRPr="0098596F" w:rsidTr="000459F9">
        <w:trPr>
          <w:trHeight w:val="279"/>
        </w:trPr>
        <w:tc>
          <w:tcPr>
            <w:tcW w:w="808" w:type="dxa"/>
            <w:noWrap/>
            <w:hideMark/>
          </w:tcPr>
          <w:p w:rsidR="0098596F" w:rsidRPr="0098596F" w:rsidRDefault="0098596F" w:rsidP="0098596F">
            <w:pPr>
              <w:spacing w:line="200" w:lineRule="exact"/>
              <w:jc w:val="center"/>
              <w:rPr>
                <w:rFonts w:ascii="仿宋_GB2312" w:hAnsi="黑体"/>
                <w:bCs/>
                <w:sz w:val="18"/>
                <w:szCs w:val="18"/>
              </w:rPr>
            </w:pPr>
          </w:p>
        </w:tc>
        <w:tc>
          <w:tcPr>
            <w:tcW w:w="4907" w:type="dxa"/>
            <w:noWrap/>
            <w:hideMark/>
          </w:tcPr>
          <w:p w:rsidR="0098596F" w:rsidRPr="0098596F" w:rsidRDefault="0098596F" w:rsidP="0098596F">
            <w:pPr>
              <w:spacing w:line="200" w:lineRule="exact"/>
              <w:rPr>
                <w:rFonts w:ascii="仿宋_GB2312" w:hAnsi="黑体"/>
                <w:sz w:val="18"/>
                <w:szCs w:val="18"/>
              </w:rPr>
            </w:pPr>
            <w:r w:rsidRPr="0098596F">
              <w:rPr>
                <w:rFonts w:ascii="仿宋_GB2312" w:hAnsi="黑体" w:hint="eastAsia"/>
                <w:sz w:val="18"/>
                <w:szCs w:val="18"/>
              </w:rPr>
              <w:t>公司治理结构</w:t>
            </w:r>
          </w:p>
        </w:tc>
        <w:tc>
          <w:tcPr>
            <w:tcW w:w="914" w:type="dxa"/>
            <w:noWrap/>
            <w:hideMark/>
          </w:tcPr>
          <w:p w:rsidR="0098596F" w:rsidRPr="0098596F" w:rsidRDefault="0098596F" w:rsidP="0098596F">
            <w:pPr>
              <w:spacing w:line="200" w:lineRule="exact"/>
              <w:jc w:val="center"/>
              <w:rPr>
                <w:rFonts w:ascii="仿宋_GB2312" w:hAnsi="黑体"/>
                <w:sz w:val="18"/>
                <w:szCs w:val="18"/>
              </w:rPr>
            </w:pPr>
            <w:r w:rsidRPr="0098596F">
              <w:rPr>
                <w:rFonts w:ascii="仿宋_GB2312" w:hAnsi="黑体" w:hint="eastAsia"/>
                <w:sz w:val="18"/>
                <w:szCs w:val="18"/>
              </w:rPr>
              <w:t>3</w:t>
            </w:r>
          </w:p>
        </w:tc>
        <w:tc>
          <w:tcPr>
            <w:tcW w:w="6570" w:type="dxa"/>
            <w:noWrap/>
            <w:hideMark/>
          </w:tcPr>
          <w:p w:rsidR="0098596F" w:rsidRPr="0098596F" w:rsidRDefault="0098596F" w:rsidP="0098596F">
            <w:pPr>
              <w:spacing w:line="200" w:lineRule="exact"/>
              <w:rPr>
                <w:rFonts w:ascii="仿宋_GB2312" w:hAnsi="黑体"/>
                <w:sz w:val="18"/>
                <w:szCs w:val="18"/>
              </w:rPr>
            </w:pPr>
            <w:r w:rsidRPr="0098596F">
              <w:rPr>
                <w:rFonts w:ascii="仿宋_GB2312" w:hAnsi="黑体" w:hint="eastAsia"/>
                <w:sz w:val="18"/>
                <w:szCs w:val="18"/>
              </w:rPr>
              <w:t>公司董事会、监事会、管理层的治理结构</w:t>
            </w:r>
          </w:p>
        </w:tc>
      </w:tr>
      <w:tr w:rsidR="0098596F" w:rsidRPr="0098596F" w:rsidTr="000459F9">
        <w:trPr>
          <w:trHeight w:val="283"/>
        </w:trPr>
        <w:tc>
          <w:tcPr>
            <w:tcW w:w="808" w:type="dxa"/>
            <w:noWrap/>
            <w:hideMark/>
          </w:tcPr>
          <w:p w:rsidR="0098596F" w:rsidRPr="0098596F" w:rsidRDefault="0098596F" w:rsidP="0098596F">
            <w:pPr>
              <w:spacing w:line="200" w:lineRule="exact"/>
              <w:jc w:val="center"/>
              <w:rPr>
                <w:rFonts w:ascii="仿宋_GB2312" w:hAnsi="黑体"/>
                <w:bCs/>
                <w:sz w:val="18"/>
                <w:szCs w:val="18"/>
              </w:rPr>
            </w:pPr>
          </w:p>
        </w:tc>
        <w:tc>
          <w:tcPr>
            <w:tcW w:w="4907" w:type="dxa"/>
            <w:noWrap/>
            <w:hideMark/>
          </w:tcPr>
          <w:p w:rsidR="0098596F" w:rsidRPr="0098596F" w:rsidRDefault="0098596F" w:rsidP="0098596F">
            <w:pPr>
              <w:spacing w:line="200" w:lineRule="exact"/>
              <w:rPr>
                <w:rFonts w:ascii="仿宋_GB2312" w:hAnsi="黑体"/>
                <w:sz w:val="18"/>
                <w:szCs w:val="18"/>
              </w:rPr>
            </w:pPr>
            <w:r w:rsidRPr="0098596F">
              <w:rPr>
                <w:rFonts w:ascii="仿宋_GB2312" w:hAnsi="黑体" w:hint="eastAsia"/>
                <w:sz w:val="18"/>
                <w:szCs w:val="18"/>
              </w:rPr>
              <w:t>规章制度建设</w:t>
            </w:r>
          </w:p>
        </w:tc>
        <w:tc>
          <w:tcPr>
            <w:tcW w:w="914" w:type="dxa"/>
            <w:noWrap/>
            <w:hideMark/>
          </w:tcPr>
          <w:p w:rsidR="0098596F" w:rsidRPr="0098596F" w:rsidRDefault="0098596F" w:rsidP="0098596F">
            <w:pPr>
              <w:spacing w:line="200" w:lineRule="exact"/>
              <w:jc w:val="center"/>
              <w:rPr>
                <w:rFonts w:ascii="仿宋_GB2312" w:hAnsi="黑体"/>
                <w:sz w:val="18"/>
                <w:szCs w:val="18"/>
              </w:rPr>
            </w:pPr>
            <w:r w:rsidRPr="0098596F">
              <w:rPr>
                <w:rFonts w:ascii="仿宋_GB2312" w:hAnsi="黑体" w:hint="eastAsia"/>
                <w:sz w:val="18"/>
                <w:szCs w:val="18"/>
              </w:rPr>
              <w:t>3</w:t>
            </w:r>
          </w:p>
        </w:tc>
        <w:tc>
          <w:tcPr>
            <w:tcW w:w="6570" w:type="dxa"/>
            <w:noWrap/>
            <w:hideMark/>
          </w:tcPr>
          <w:p w:rsidR="0098596F" w:rsidRPr="0098596F" w:rsidRDefault="0098596F" w:rsidP="0098596F">
            <w:pPr>
              <w:spacing w:line="200" w:lineRule="exact"/>
              <w:rPr>
                <w:rFonts w:ascii="仿宋_GB2312" w:hAnsi="黑体"/>
                <w:sz w:val="18"/>
                <w:szCs w:val="18"/>
              </w:rPr>
            </w:pPr>
            <w:r w:rsidRPr="0098596F">
              <w:rPr>
                <w:rFonts w:ascii="仿宋_GB2312" w:hAnsi="黑体" w:hint="eastAsia"/>
                <w:sz w:val="18"/>
                <w:szCs w:val="18"/>
              </w:rPr>
              <w:t>企业的管理制度</w:t>
            </w:r>
          </w:p>
        </w:tc>
      </w:tr>
      <w:tr w:rsidR="0098596F" w:rsidRPr="0098596F" w:rsidTr="000459F9">
        <w:trPr>
          <w:trHeight w:val="259"/>
        </w:trPr>
        <w:tc>
          <w:tcPr>
            <w:tcW w:w="808" w:type="dxa"/>
            <w:noWrap/>
            <w:hideMark/>
          </w:tcPr>
          <w:p w:rsidR="0098596F" w:rsidRPr="0098596F" w:rsidRDefault="0098596F" w:rsidP="0098596F">
            <w:pPr>
              <w:spacing w:line="200" w:lineRule="exact"/>
              <w:jc w:val="center"/>
              <w:rPr>
                <w:rFonts w:ascii="仿宋_GB2312" w:hAnsi="黑体"/>
                <w:bCs/>
                <w:sz w:val="18"/>
                <w:szCs w:val="18"/>
              </w:rPr>
            </w:pPr>
          </w:p>
        </w:tc>
        <w:tc>
          <w:tcPr>
            <w:tcW w:w="4907" w:type="dxa"/>
            <w:noWrap/>
            <w:hideMark/>
          </w:tcPr>
          <w:p w:rsidR="0098596F" w:rsidRPr="0098596F" w:rsidRDefault="0098596F" w:rsidP="0098596F">
            <w:pPr>
              <w:spacing w:line="200" w:lineRule="exact"/>
              <w:rPr>
                <w:rFonts w:ascii="仿宋_GB2312" w:hAnsi="黑体"/>
                <w:sz w:val="18"/>
                <w:szCs w:val="18"/>
              </w:rPr>
            </w:pPr>
            <w:r w:rsidRPr="0098596F">
              <w:rPr>
                <w:rFonts w:ascii="仿宋_GB2312" w:hAnsi="黑体" w:hint="eastAsia"/>
                <w:sz w:val="18"/>
                <w:szCs w:val="18"/>
              </w:rPr>
              <w:t>战略规划</w:t>
            </w:r>
          </w:p>
        </w:tc>
        <w:tc>
          <w:tcPr>
            <w:tcW w:w="914" w:type="dxa"/>
            <w:noWrap/>
            <w:hideMark/>
          </w:tcPr>
          <w:p w:rsidR="0098596F" w:rsidRPr="0098596F" w:rsidRDefault="0098596F" w:rsidP="0098596F">
            <w:pPr>
              <w:spacing w:line="200" w:lineRule="exact"/>
              <w:jc w:val="center"/>
              <w:rPr>
                <w:rFonts w:ascii="仿宋_GB2312" w:hAnsi="黑体"/>
                <w:sz w:val="18"/>
                <w:szCs w:val="18"/>
              </w:rPr>
            </w:pPr>
            <w:r w:rsidRPr="0098596F">
              <w:rPr>
                <w:rFonts w:ascii="仿宋_GB2312" w:hAnsi="黑体" w:hint="eastAsia"/>
                <w:sz w:val="18"/>
                <w:szCs w:val="18"/>
              </w:rPr>
              <w:t>2</w:t>
            </w:r>
          </w:p>
        </w:tc>
        <w:tc>
          <w:tcPr>
            <w:tcW w:w="6570" w:type="dxa"/>
            <w:noWrap/>
            <w:hideMark/>
          </w:tcPr>
          <w:p w:rsidR="0098596F" w:rsidRPr="0098596F" w:rsidRDefault="0098596F" w:rsidP="0098596F">
            <w:pPr>
              <w:spacing w:line="200" w:lineRule="exact"/>
              <w:rPr>
                <w:rFonts w:ascii="仿宋_GB2312" w:hAnsi="黑体"/>
                <w:sz w:val="18"/>
                <w:szCs w:val="18"/>
              </w:rPr>
            </w:pPr>
            <w:r w:rsidRPr="0098596F">
              <w:rPr>
                <w:rFonts w:ascii="仿宋_GB2312" w:hAnsi="黑体" w:hint="eastAsia"/>
                <w:sz w:val="18"/>
                <w:szCs w:val="18"/>
              </w:rPr>
              <w:t>企业战略规划情况</w:t>
            </w:r>
          </w:p>
        </w:tc>
      </w:tr>
      <w:tr w:rsidR="0098596F" w:rsidRPr="0098596F" w:rsidTr="000459F9">
        <w:trPr>
          <w:trHeight w:val="277"/>
        </w:trPr>
        <w:tc>
          <w:tcPr>
            <w:tcW w:w="808" w:type="dxa"/>
            <w:noWrap/>
            <w:hideMark/>
          </w:tcPr>
          <w:p w:rsidR="0098596F" w:rsidRPr="0098596F" w:rsidRDefault="0098596F" w:rsidP="0098596F">
            <w:pPr>
              <w:spacing w:line="200" w:lineRule="exact"/>
              <w:jc w:val="center"/>
              <w:rPr>
                <w:rFonts w:ascii="仿宋_GB2312" w:hAnsi="黑体"/>
                <w:b/>
                <w:bCs/>
                <w:sz w:val="18"/>
                <w:szCs w:val="18"/>
              </w:rPr>
            </w:pPr>
            <w:r w:rsidRPr="0098596F">
              <w:rPr>
                <w:rFonts w:ascii="仿宋_GB2312" w:hAnsi="黑体" w:hint="eastAsia"/>
                <w:b/>
                <w:bCs/>
                <w:sz w:val="18"/>
                <w:szCs w:val="18"/>
              </w:rPr>
              <w:t>（三）</w:t>
            </w:r>
          </w:p>
        </w:tc>
        <w:tc>
          <w:tcPr>
            <w:tcW w:w="4907" w:type="dxa"/>
            <w:noWrap/>
            <w:hideMark/>
          </w:tcPr>
          <w:p w:rsidR="0098596F" w:rsidRPr="0098596F" w:rsidRDefault="0098596F" w:rsidP="0098596F">
            <w:pPr>
              <w:spacing w:line="200" w:lineRule="exact"/>
              <w:rPr>
                <w:rFonts w:ascii="仿宋_GB2312" w:hAnsi="黑体"/>
                <w:b/>
                <w:bCs/>
                <w:sz w:val="18"/>
                <w:szCs w:val="18"/>
              </w:rPr>
            </w:pPr>
            <w:r w:rsidRPr="0098596F">
              <w:rPr>
                <w:rFonts w:ascii="仿宋_GB2312" w:hAnsi="黑体" w:hint="eastAsia"/>
                <w:b/>
                <w:bCs/>
                <w:sz w:val="18"/>
                <w:szCs w:val="18"/>
              </w:rPr>
              <w:t>领导</w:t>
            </w:r>
            <w:proofErr w:type="gramStart"/>
            <w:r w:rsidRPr="0098596F">
              <w:rPr>
                <w:rFonts w:ascii="仿宋_GB2312" w:hAnsi="黑体" w:hint="eastAsia"/>
                <w:b/>
                <w:bCs/>
                <w:sz w:val="18"/>
                <w:szCs w:val="18"/>
              </w:rPr>
              <w:t>层素质</w:t>
            </w:r>
            <w:proofErr w:type="gramEnd"/>
          </w:p>
        </w:tc>
        <w:tc>
          <w:tcPr>
            <w:tcW w:w="914" w:type="dxa"/>
            <w:noWrap/>
            <w:hideMark/>
          </w:tcPr>
          <w:p w:rsidR="0098596F" w:rsidRPr="0098596F" w:rsidRDefault="0098596F" w:rsidP="0098596F">
            <w:pPr>
              <w:spacing w:line="200" w:lineRule="exact"/>
              <w:jc w:val="center"/>
              <w:rPr>
                <w:rFonts w:ascii="仿宋_GB2312" w:hAnsi="黑体"/>
                <w:b/>
                <w:bCs/>
                <w:sz w:val="18"/>
                <w:szCs w:val="18"/>
              </w:rPr>
            </w:pPr>
            <w:r w:rsidRPr="0098596F">
              <w:rPr>
                <w:rFonts w:ascii="仿宋_GB2312" w:hAnsi="黑体" w:hint="eastAsia"/>
                <w:b/>
                <w:bCs/>
                <w:sz w:val="18"/>
                <w:szCs w:val="18"/>
              </w:rPr>
              <w:t>2</w:t>
            </w:r>
          </w:p>
        </w:tc>
        <w:tc>
          <w:tcPr>
            <w:tcW w:w="6570" w:type="dxa"/>
            <w:noWrap/>
            <w:hideMark/>
          </w:tcPr>
          <w:p w:rsidR="0098596F" w:rsidRPr="0098596F" w:rsidRDefault="0098596F" w:rsidP="0098596F">
            <w:pPr>
              <w:spacing w:line="200" w:lineRule="exact"/>
              <w:rPr>
                <w:rFonts w:ascii="仿宋_GB2312" w:hAnsi="黑体"/>
                <w:b/>
                <w:bCs/>
                <w:sz w:val="18"/>
                <w:szCs w:val="18"/>
              </w:rPr>
            </w:pPr>
            <w:r w:rsidRPr="0098596F">
              <w:rPr>
                <w:rFonts w:ascii="仿宋_GB2312" w:hAnsi="黑体" w:hint="eastAsia"/>
                <w:b/>
                <w:bCs/>
                <w:sz w:val="18"/>
                <w:szCs w:val="18"/>
              </w:rPr>
              <w:t xml:space="preserve">　</w:t>
            </w:r>
          </w:p>
        </w:tc>
      </w:tr>
      <w:tr w:rsidR="0098596F" w:rsidRPr="0098596F" w:rsidTr="000459F9">
        <w:trPr>
          <w:trHeight w:val="281"/>
        </w:trPr>
        <w:tc>
          <w:tcPr>
            <w:tcW w:w="808" w:type="dxa"/>
            <w:noWrap/>
            <w:hideMark/>
          </w:tcPr>
          <w:p w:rsidR="0098596F" w:rsidRPr="0098596F" w:rsidRDefault="0098596F" w:rsidP="0098596F">
            <w:pPr>
              <w:spacing w:line="200" w:lineRule="exact"/>
              <w:jc w:val="center"/>
              <w:rPr>
                <w:rFonts w:ascii="仿宋_GB2312" w:hAnsi="黑体"/>
                <w:bCs/>
                <w:sz w:val="18"/>
                <w:szCs w:val="18"/>
              </w:rPr>
            </w:pPr>
          </w:p>
        </w:tc>
        <w:tc>
          <w:tcPr>
            <w:tcW w:w="4907" w:type="dxa"/>
            <w:noWrap/>
            <w:hideMark/>
          </w:tcPr>
          <w:p w:rsidR="0098596F" w:rsidRPr="0098596F" w:rsidRDefault="0098596F" w:rsidP="0098596F">
            <w:pPr>
              <w:spacing w:line="200" w:lineRule="exact"/>
              <w:rPr>
                <w:rFonts w:ascii="仿宋_GB2312" w:hAnsi="黑体"/>
                <w:sz w:val="18"/>
                <w:szCs w:val="18"/>
              </w:rPr>
            </w:pPr>
            <w:r w:rsidRPr="0098596F">
              <w:rPr>
                <w:rFonts w:ascii="仿宋_GB2312" w:hAnsi="黑体" w:hint="eastAsia"/>
                <w:sz w:val="18"/>
                <w:szCs w:val="18"/>
              </w:rPr>
              <w:t>主要负责人平均监理企业管理经验</w:t>
            </w:r>
          </w:p>
        </w:tc>
        <w:tc>
          <w:tcPr>
            <w:tcW w:w="914" w:type="dxa"/>
            <w:noWrap/>
            <w:hideMark/>
          </w:tcPr>
          <w:p w:rsidR="0098596F" w:rsidRPr="0098596F" w:rsidRDefault="0098596F" w:rsidP="0098596F">
            <w:pPr>
              <w:spacing w:line="200" w:lineRule="exact"/>
              <w:jc w:val="center"/>
              <w:rPr>
                <w:rFonts w:ascii="仿宋_GB2312" w:hAnsi="黑体"/>
                <w:sz w:val="18"/>
                <w:szCs w:val="18"/>
              </w:rPr>
            </w:pPr>
            <w:r w:rsidRPr="0098596F">
              <w:rPr>
                <w:rFonts w:ascii="仿宋_GB2312" w:hAnsi="黑体" w:hint="eastAsia"/>
                <w:sz w:val="18"/>
                <w:szCs w:val="18"/>
              </w:rPr>
              <w:t>2</w:t>
            </w:r>
          </w:p>
        </w:tc>
        <w:tc>
          <w:tcPr>
            <w:tcW w:w="6570" w:type="dxa"/>
            <w:noWrap/>
            <w:hideMark/>
          </w:tcPr>
          <w:p w:rsidR="0098596F" w:rsidRPr="0098596F" w:rsidRDefault="0098596F" w:rsidP="0098596F">
            <w:pPr>
              <w:spacing w:line="200" w:lineRule="exact"/>
              <w:rPr>
                <w:rFonts w:ascii="仿宋_GB2312" w:hAnsi="黑体"/>
                <w:sz w:val="18"/>
                <w:szCs w:val="18"/>
              </w:rPr>
            </w:pPr>
            <w:r w:rsidRPr="0098596F">
              <w:rPr>
                <w:rFonts w:ascii="仿宋_GB2312" w:hAnsi="黑体" w:hint="eastAsia"/>
                <w:sz w:val="18"/>
                <w:szCs w:val="18"/>
              </w:rPr>
              <w:t>企业主要负责人平均监理企业管理经验</w:t>
            </w:r>
          </w:p>
        </w:tc>
      </w:tr>
      <w:tr w:rsidR="0098596F" w:rsidRPr="0098596F" w:rsidTr="000459F9">
        <w:trPr>
          <w:trHeight w:val="271"/>
        </w:trPr>
        <w:tc>
          <w:tcPr>
            <w:tcW w:w="808" w:type="dxa"/>
            <w:noWrap/>
            <w:hideMark/>
          </w:tcPr>
          <w:p w:rsidR="0098596F" w:rsidRPr="0098596F" w:rsidRDefault="0098596F" w:rsidP="0098596F">
            <w:pPr>
              <w:spacing w:line="200" w:lineRule="exact"/>
              <w:jc w:val="center"/>
              <w:rPr>
                <w:rFonts w:ascii="仿宋_GB2312" w:hAnsi="黑体"/>
                <w:b/>
                <w:bCs/>
                <w:sz w:val="18"/>
                <w:szCs w:val="18"/>
              </w:rPr>
            </w:pPr>
            <w:r w:rsidRPr="0098596F">
              <w:rPr>
                <w:rFonts w:ascii="仿宋_GB2312" w:hAnsi="黑体" w:hint="eastAsia"/>
                <w:b/>
                <w:bCs/>
                <w:sz w:val="18"/>
                <w:szCs w:val="18"/>
              </w:rPr>
              <w:t>二</w:t>
            </w:r>
          </w:p>
        </w:tc>
        <w:tc>
          <w:tcPr>
            <w:tcW w:w="4907" w:type="dxa"/>
            <w:noWrap/>
            <w:hideMark/>
          </w:tcPr>
          <w:p w:rsidR="0098596F" w:rsidRPr="0098596F" w:rsidRDefault="0098596F" w:rsidP="0098596F">
            <w:pPr>
              <w:spacing w:line="200" w:lineRule="exact"/>
              <w:rPr>
                <w:rFonts w:ascii="仿宋_GB2312" w:hAnsi="黑体"/>
                <w:b/>
                <w:bCs/>
                <w:sz w:val="18"/>
                <w:szCs w:val="18"/>
              </w:rPr>
            </w:pPr>
            <w:r w:rsidRPr="0098596F">
              <w:rPr>
                <w:rFonts w:ascii="仿宋_GB2312" w:hAnsi="黑体" w:hint="eastAsia"/>
                <w:b/>
                <w:bCs/>
                <w:sz w:val="18"/>
                <w:szCs w:val="18"/>
              </w:rPr>
              <w:t>财务实力评价</w:t>
            </w:r>
          </w:p>
        </w:tc>
        <w:tc>
          <w:tcPr>
            <w:tcW w:w="914" w:type="dxa"/>
            <w:noWrap/>
            <w:hideMark/>
          </w:tcPr>
          <w:p w:rsidR="0098596F" w:rsidRPr="0098596F" w:rsidRDefault="0098596F" w:rsidP="0098596F">
            <w:pPr>
              <w:spacing w:line="200" w:lineRule="exact"/>
              <w:jc w:val="center"/>
              <w:rPr>
                <w:rFonts w:ascii="仿宋_GB2312" w:hAnsi="黑体"/>
                <w:b/>
                <w:bCs/>
                <w:sz w:val="18"/>
                <w:szCs w:val="18"/>
              </w:rPr>
            </w:pPr>
            <w:r w:rsidRPr="0098596F">
              <w:rPr>
                <w:rFonts w:ascii="仿宋_GB2312" w:hAnsi="黑体" w:hint="eastAsia"/>
                <w:b/>
                <w:bCs/>
                <w:sz w:val="18"/>
                <w:szCs w:val="18"/>
              </w:rPr>
              <w:t>16</w:t>
            </w:r>
          </w:p>
        </w:tc>
        <w:tc>
          <w:tcPr>
            <w:tcW w:w="6570" w:type="dxa"/>
            <w:noWrap/>
            <w:hideMark/>
          </w:tcPr>
          <w:p w:rsidR="0098596F" w:rsidRPr="0098596F" w:rsidRDefault="0098596F" w:rsidP="0098596F">
            <w:pPr>
              <w:spacing w:line="200" w:lineRule="exact"/>
              <w:rPr>
                <w:rFonts w:ascii="仿宋_GB2312" w:hAnsi="黑体"/>
                <w:bCs/>
                <w:sz w:val="18"/>
                <w:szCs w:val="18"/>
              </w:rPr>
            </w:pPr>
            <w:r w:rsidRPr="0098596F">
              <w:rPr>
                <w:rFonts w:ascii="仿宋_GB2312" w:hAnsi="黑体" w:hint="eastAsia"/>
                <w:bCs/>
                <w:sz w:val="18"/>
                <w:szCs w:val="18"/>
              </w:rPr>
              <w:t xml:space="preserve">　</w:t>
            </w:r>
          </w:p>
        </w:tc>
      </w:tr>
      <w:tr w:rsidR="0098596F" w:rsidRPr="0098596F" w:rsidTr="000459F9">
        <w:trPr>
          <w:trHeight w:val="275"/>
        </w:trPr>
        <w:tc>
          <w:tcPr>
            <w:tcW w:w="808" w:type="dxa"/>
            <w:noWrap/>
            <w:hideMark/>
          </w:tcPr>
          <w:p w:rsidR="0098596F" w:rsidRPr="0098596F" w:rsidRDefault="0098596F" w:rsidP="0098596F">
            <w:pPr>
              <w:spacing w:line="200" w:lineRule="exact"/>
              <w:jc w:val="center"/>
              <w:rPr>
                <w:rFonts w:ascii="仿宋_GB2312" w:hAnsi="黑体"/>
                <w:b/>
                <w:bCs/>
                <w:sz w:val="18"/>
                <w:szCs w:val="18"/>
              </w:rPr>
            </w:pPr>
            <w:r w:rsidRPr="0098596F">
              <w:rPr>
                <w:rFonts w:ascii="仿宋_GB2312" w:hAnsi="黑体" w:hint="eastAsia"/>
                <w:b/>
                <w:bCs/>
                <w:sz w:val="18"/>
                <w:szCs w:val="18"/>
              </w:rPr>
              <w:t>（一）</w:t>
            </w:r>
          </w:p>
        </w:tc>
        <w:tc>
          <w:tcPr>
            <w:tcW w:w="4907" w:type="dxa"/>
            <w:noWrap/>
            <w:hideMark/>
          </w:tcPr>
          <w:p w:rsidR="0098596F" w:rsidRPr="0098596F" w:rsidRDefault="0098596F" w:rsidP="0098596F">
            <w:pPr>
              <w:spacing w:line="200" w:lineRule="exact"/>
              <w:rPr>
                <w:rFonts w:ascii="仿宋_GB2312" w:hAnsi="黑体"/>
                <w:b/>
                <w:bCs/>
                <w:sz w:val="18"/>
                <w:szCs w:val="18"/>
              </w:rPr>
            </w:pPr>
            <w:r w:rsidRPr="0098596F">
              <w:rPr>
                <w:rFonts w:ascii="仿宋_GB2312" w:hAnsi="黑体" w:hint="eastAsia"/>
                <w:b/>
                <w:bCs/>
                <w:sz w:val="18"/>
                <w:szCs w:val="18"/>
              </w:rPr>
              <w:t>偿债能力</w:t>
            </w:r>
          </w:p>
        </w:tc>
        <w:tc>
          <w:tcPr>
            <w:tcW w:w="914" w:type="dxa"/>
            <w:noWrap/>
            <w:hideMark/>
          </w:tcPr>
          <w:p w:rsidR="0098596F" w:rsidRPr="0098596F" w:rsidRDefault="0098596F" w:rsidP="0098596F">
            <w:pPr>
              <w:spacing w:line="200" w:lineRule="exact"/>
              <w:jc w:val="center"/>
              <w:rPr>
                <w:rFonts w:ascii="仿宋_GB2312" w:hAnsi="黑体"/>
                <w:b/>
                <w:bCs/>
                <w:sz w:val="18"/>
                <w:szCs w:val="18"/>
              </w:rPr>
            </w:pPr>
            <w:r w:rsidRPr="0098596F">
              <w:rPr>
                <w:rFonts w:ascii="仿宋_GB2312" w:hAnsi="黑体" w:hint="eastAsia"/>
                <w:b/>
                <w:bCs/>
                <w:sz w:val="18"/>
                <w:szCs w:val="18"/>
              </w:rPr>
              <w:t>4</w:t>
            </w:r>
          </w:p>
        </w:tc>
        <w:tc>
          <w:tcPr>
            <w:tcW w:w="6570" w:type="dxa"/>
            <w:noWrap/>
            <w:hideMark/>
          </w:tcPr>
          <w:p w:rsidR="0098596F" w:rsidRPr="0098596F" w:rsidRDefault="0098596F" w:rsidP="0098596F">
            <w:pPr>
              <w:spacing w:line="200" w:lineRule="exact"/>
              <w:rPr>
                <w:rFonts w:ascii="仿宋_GB2312" w:hAnsi="黑体"/>
                <w:bCs/>
                <w:sz w:val="18"/>
                <w:szCs w:val="18"/>
              </w:rPr>
            </w:pPr>
            <w:r w:rsidRPr="0098596F">
              <w:rPr>
                <w:rFonts w:ascii="仿宋_GB2312" w:hAnsi="黑体" w:hint="eastAsia"/>
                <w:bCs/>
                <w:sz w:val="18"/>
                <w:szCs w:val="18"/>
              </w:rPr>
              <w:t xml:space="preserve">　</w:t>
            </w:r>
          </w:p>
        </w:tc>
      </w:tr>
      <w:tr w:rsidR="0098596F" w:rsidRPr="0098596F" w:rsidTr="000459F9">
        <w:trPr>
          <w:trHeight w:val="265"/>
        </w:trPr>
        <w:tc>
          <w:tcPr>
            <w:tcW w:w="808" w:type="dxa"/>
            <w:noWrap/>
            <w:hideMark/>
          </w:tcPr>
          <w:p w:rsidR="0098596F" w:rsidRPr="0098596F" w:rsidRDefault="0098596F" w:rsidP="0098596F">
            <w:pPr>
              <w:spacing w:line="200" w:lineRule="exact"/>
              <w:jc w:val="center"/>
              <w:rPr>
                <w:rFonts w:ascii="仿宋_GB2312" w:hAnsi="黑体"/>
                <w:bCs/>
                <w:sz w:val="18"/>
                <w:szCs w:val="18"/>
              </w:rPr>
            </w:pPr>
          </w:p>
        </w:tc>
        <w:tc>
          <w:tcPr>
            <w:tcW w:w="4907" w:type="dxa"/>
            <w:noWrap/>
            <w:hideMark/>
          </w:tcPr>
          <w:p w:rsidR="0098596F" w:rsidRPr="0098596F" w:rsidRDefault="0098596F" w:rsidP="0098596F">
            <w:pPr>
              <w:spacing w:line="200" w:lineRule="exact"/>
              <w:rPr>
                <w:rFonts w:ascii="仿宋_GB2312" w:hAnsi="黑体"/>
                <w:sz w:val="18"/>
                <w:szCs w:val="18"/>
              </w:rPr>
            </w:pPr>
            <w:r w:rsidRPr="0098596F">
              <w:rPr>
                <w:rFonts w:ascii="仿宋_GB2312" w:hAnsi="黑体" w:hint="eastAsia"/>
                <w:sz w:val="18"/>
                <w:szCs w:val="18"/>
              </w:rPr>
              <w:t xml:space="preserve">速动比率 </w:t>
            </w:r>
          </w:p>
        </w:tc>
        <w:tc>
          <w:tcPr>
            <w:tcW w:w="914" w:type="dxa"/>
            <w:noWrap/>
            <w:hideMark/>
          </w:tcPr>
          <w:p w:rsidR="0098596F" w:rsidRPr="0098596F" w:rsidRDefault="0098596F" w:rsidP="0098596F">
            <w:pPr>
              <w:spacing w:line="200" w:lineRule="exact"/>
              <w:jc w:val="center"/>
              <w:rPr>
                <w:rFonts w:ascii="仿宋_GB2312" w:hAnsi="黑体"/>
                <w:sz w:val="18"/>
                <w:szCs w:val="18"/>
              </w:rPr>
            </w:pPr>
            <w:r w:rsidRPr="0098596F">
              <w:rPr>
                <w:rFonts w:ascii="仿宋_GB2312" w:hAnsi="黑体" w:hint="eastAsia"/>
                <w:sz w:val="18"/>
                <w:szCs w:val="18"/>
              </w:rPr>
              <w:t>2</w:t>
            </w:r>
          </w:p>
        </w:tc>
        <w:tc>
          <w:tcPr>
            <w:tcW w:w="6570" w:type="dxa"/>
            <w:noWrap/>
            <w:hideMark/>
          </w:tcPr>
          <w:p w:rsidR="0098596F" w:rsidRPr="0098596F" w:rsidRDefault="0098596F" w:rsidP="0098596F">
            <w:pPr>
              <w:spacing w:line="200" w:lineRule="exact"/>
              <w:rPr>
                <w:rFonts w:ascii="仿宋_GB2312" w:hAnsi="黑体"/>
                <w:sz w:val="18"/>
                <w:szCs w:val="18"/>
              </w:rPr>
            </w:pPr>
            <w:r w:rsidRPr="0098596F">
              <w:rPr>
                <w:rFonts w:ascii="仿宋_GB2312" w:hAnsi="黑体" w:hint="eastAsia"/>
                <w:sz w:val="18"/>
                <w:szCs w:val="18"/>
              </w:rPr>
              <w:t>速动比率=[(流动资产-存货）÷流动负债]×100%</w:t>
            </w:r>
          </w:p>
        </w:tc>
      </w:tr>
      <w:tr w:rsidR="0098596F" w:rsidRPr="0098596F" w:rsidTr="000459F9">
        <w:trPr>
          <w:trHeight w:val="283"/>
        </w:trPr>
        <w:tc>
          <w:tcPr>
            <w:tcW w:w="808" w:type="dxa"/>
            <w:noWrap/>
            <w:hideMark/>
          </w:tcPr>
          <w:p w:rsidR="0098596F" w:rsidRPr="0098596F" w:rsidRDefault="0098596F" w:rsidP="0098596F">
            <w:pPr>
              <w:spacing w:line="200" w:lineRule="exact"/>
              <w:jc w:val="center"/>
              <w:rPr>
                <w:rFonts w:ascii="仿宋_GB2312" w:hAnsi="黑体"/>
                <w:bCs/>
                <w:sz w:val="18"/>
                <w:szCs w:val="18"/>
              </w:rPr>
            </w:pPr>
          </w:p>
        </w:tc>
        <w:tc>
          <w:tcPr>
            <w:tcW w:w="4907" w:type="dxa"/>
            <w:noWrap/>
            <w:hideMark/>
          </w:tcPr>
          <w:p w:rsidR="0098596F" w:rsidRPr="0098596F" w:rsidRDefault="0098596F" w:rsidP="0098596F">
            <w:pPr>
              <w:spacing w:line="200" w:lineRule="exact"/>
              <w:rPr>
                <w:rFonts w:ascii="仿宋_GB2312" w:hAnsi="黑体"/>
                <w:sz w:val="18"/>
                <w:szCs w:val="18"/>
              </w:rPr>
            </w:pPr>
            <w:r w:rsidRPr="0098596F">
              <w:rPr>
                <w:rFonts w:ascii="仿宋_GB2312" w:hAnsi="黑体" w:hint="eastAsia"/>
                <w:sz w:val="18"/>
                <w:szCs w:val="18"/>
              </w:rPr>
              <w:t>资产负债率</w:t>
            </w:r>
          </w:p>
        </w:tc>
        <w:tc>
          <w:tcPr>
            <w:tcW w:w="914" w:type="dxa"/>
            <w:noWrap/>
            <w:hideMark/>
          </w:tcPr>
          <w:p w:rsidR="0098596F" w:rsidRPr="0098596F" w:rsidRDefault="0098596F" w:rsidP="0098596F">
            <w:pPr>
              <w:spacing w:line="200" w:lineRule="exact"/>
              <w:jc w:val="center"/>
              <w:rPr>
                <w:rFonts w:ascii="仿宋_GB2312" w:hAnsi="黑体"/>
                <w:sz w:val="18"/>
                <w:szCs w:val="18"/>
              </w:rPr>
            </w:pPr>
            <w:r w:rsidRPr="0098596F">
              <w:rPr>
                <w:rFonts w:ascii="仿宋_GB2312" w:hAnsi="黑体" w:hint="eastAsia"/>
                <w:sz w:val="18"/>
                <w:szCs w:val="18"/>
              </w:rPr>
              <w:t>2</w:t>
            </w:r>
          </w:p>
        </w:tc>
        <w:tc>
          <w:tcPr>
            <w:tcW w:w="6570" w:type="dxa"/>
            <w:noWrap/>
            <w:hideMark/>
          </w:tcPr>
          <w:p w:rsidR="0098596F" w:rsidRPr="0098596F" w:rsidRDefault="0098596F" w:rsidP="0098596F">
            <w:pPr>
              <w:spacing w:line="200" w:lineRule="exact"/>
              <w:rPr>
                <w:rFonts w:ascii="仿宋_GB2312" w:hAnsi="黑体"/>
                <w:sz w:val="18"/>
                <w:szCs w:val="18"/>
              </w:rPr>
            </w:pPr>
            <w:r w:rsidRPr="0098596F">
              <w:rPr>
                <w:rFonts w:ascii="仿宋_GB2312" w:hAnsi="黑体" w:hint="eastAsia"/>
                <w:sz w:val="18"/>
                <w:szCs w:val="18"/>
              </w:rPr>
              <w:t>资产负债率=（负债总额÷资产总额）×100%</w:t>
            </w:r>
          </w:p>
        </w:tc>
      </w:tr>
      <w:tr w:rsidR="0098596F" w:rsidRPr="0098596F" w:rsidTr="000459F9">
        <w:trPr>
          <w:trHeight w:val="273"/>
        </w:trPr>
        <w:tc>
          <w:tcPr>
            <w:tcW w:w="808" w:type="dxa"/>
            <w:noWrap/>
            <w:hideMark/>
          </w:tcPr>
          <w:p w:rsidR="0098596F" w:rsidRPr="0098596F" w:rsidRDefault="0098596F" w:rsidP="0098596F">
            <w:pPr>
              <w:spacing w:line="200" w:lineRule="exact"/>
              <w:jc w:val="center"/>
              <w:rPr>
                <w:rFonts w:ascii="仿宋_GB2312" w:hAnsi="黑体"/>
                <w:b/>
                <w:bCs/>
                <w:sz w:val="18"/>
                <w:szCs w:val="18"/>
              </w:rPr>
            </w:pPr>
            <w:r w:rsidRPr="0098596F">
              <w:rPr>
                <w:rFonts w:ascii="仿宋_GB2312" w:hAnsi="黑体" w:hint="eastAsia"/>
                <w:b/>
                <w:bCs/>
                <w:sz w:val="18"/>
                <w:szCs w:val="18"/>
              </w:rPr>
              <w:t>（二）</w:t>
            </w:r>
          </w:p>
        </w:tc>
        <w:tc>
          <w:tcPr>
            <w:tcW w:w="4907" w:type="dxa"/>
            <w:noWrap/>
            <w:hideMark/>
          </w:tcPr>
          <w:p w:rsidR="0098596F" w:rsidRPr="0098596F" w:rsidRDefault="0098596F" w:rsidP="0098596F">
            <w:pPr>
              <w:spacing w:line="200" w:lineRule="exact"/>
              <w:rPr>
                <w:rFonts w:ascii="仿宋_GB2312" w:hAnsi="黑体"/>
                <w:b/>
                <w:bCs/>
                <w:sz w:val="18"/>
                <w:szCs w:val="18"/>
              </w:rPr>
            </w:pPr>
            <w:r w:rsidRPr="0098596F">
              <w:rPr>
                <w:rFonts w:ascii="仿宋_GB2312" w:hAnsi="黑体" w:hint="eastAsia"/>
                <w:b/>
                <w:bCs/>
                <w:sz w:val="18"/>
                <w:szCs w:val="18"/>
              </w:rPr>
              <w:t>运营效率</w:t>
            </w:r>
          </w:p>
        </w:tc>
        <w:tc>
          <w:tcPr>
            <w:tcW w:w="914" w:type="dxa"/>
            <w:noWrap/>
            <w:hideMark/>
          </w:tcPr>
          <w:p w:rsidR="0098596F" w:rsidRPr="0098596F" w:rsidRDefault="0098596F" w:rsidP="0098596F">
            <w:pPr>
              <w:spacing w:line="200" w:lineRule="exact"/>
              <w:jc w:val="center"/>
              <w:rPr>
                <w:rFonts w:ascii="仿宋_GB2312" w:hAnsi="黑体"/>
                <w:b/>
                <w:bCs/>
                <w:sz w:val="18"/>
                <w:szCs w:val="18"/>
              </w:rPr>
            </w:pPr>
            <w:r w:rsidRPr="0098596F">
              <w:rPr>
                <w:rFonts w:ascii="仿宋_GB2312" w:hAnsi="黑体" w:hint="eastAsia"/>
                <w:b/>
                <w:bCs/>
                <w:sz w:val="18"/>
                <w:szCs w:val="18"/>
              </w:rPr>
              <w:t>1</w:t>
            </w:r>
          </w:p>
        </w:tc>
        <w:tc>
          <w:tcPr>
            <w:tcW w:w="6570" w:type="dxa"/>
            <w:noWrap/>
            <w:hideMark/>
          </w:tcPr>
          <w:p w:rsidR="0098596F" w:rsidRPr="0098596F" w:rsidRDefault="0098596F" w:rsidP="0098596F">
            <w:pPr>
              <w:spacing w:line="200" w:lineRule="exact"/>
              <w:rPr>
                <w:rFonts w:ascii="仿宋_GB2312" w:hAnsi="黑体"/>
                <w:b/>
                <w:bCs/>
                <w:sz w:val="18"/>
                <w:szCs w:val="18"/>
              </w:rPr>
            </w:pPr>
            <w:r w:rsidRPr="0098596F">
              <w:rPr>
                <w:rFonts w:ascii="仿宋_GB2312" w:hAnsi="黑体" w:hint="eastAsia"/>
                <w:b/>
                <w:bCs/>
                <w:sz w:val="18"/>
                <w:szCs w:val="18"/>
              </w:rPr>
              <w:t xml:space="preserve">　</w:t>
            </w:r>
          </w:p>
        </w:tc>
      </w:tr>
      <w:tr w:rsidR="0098596F" w:rsidRPr="0098596F" w:rsidTr="000459F9">
        <w:trPr>
          <w:trHeight w:val="263"/>
        </w:trPr>
        <w:tc>
          <w:tcPr>
            <w:tcW w:w="808" w:type="dxa"/>
            <w:noWrap/>
            <w:hideMark/>
          </w:tcPr>
          <w:p w:rsidR="0098596F" w:rsidRPr="0098596F" w:rsidRDefault="0098596F" w:rsidP="0098596F">
            <w:pPr>
              <w:spacing w:line="200" w:lineRule="exact"/>
              <w:jc w:val="center"/>
              <w:rPr>
                <w:rFonts w:ascii="仿宋_GB2312" w:hAnsi="黑体"/>
                <w:bCs/>
                <w:sz w:val="18"/>
                <w:szCs w:val="18"/>
              </w:rPr>
            </w:pPr>
          </w:p>
        </w:tc>
        <w:tc>
          <w:tcPr>
            <w:tcW w:w="4907" w:type="dxa"/>
            <w:noWrap/>
            <w:hideMark/>
          </w:tcPr>
          <w:p w:rsidR="0098596F" w:rsidRPr="0098596F" w:rsidRDefault="0098596F" w:rsidP="0098596F">
            <w:pPr>
              <w:spacing w:line="200" w:lineRule="exact"/>
              <w:rPr>
                <w:rFonts w:ascii="仿宋_GB2312" w:hAnsi="黑体"/>
                <w:sz w:val="18"/>
                <w:szCs w:val="18"/>
              </w:rPr>
            </w:pPr>
            <w:r w:rsidRPr="0098596F">
              <w:rPr>
                <w:rFonts w:ascii="仿宋_GB2312" w:hAnsi="黑体" w:hint="eastAsia"/>
                <w:sz w:val="18"/>
                <w:szCs w:val="18"/>
              </w:rPr>
              <w:t>应收账款周转率</w:t>
            </w:r>
          </w:p>
        </w:tc>
        <w:tc>
          <w:tcPr>
            <w:tcW w:w="914" w:type="dxa"/>
            <w:noWrap/>
            <w:hideMark/>
          </w:tcPr>
          <w:p w:rsidR="0098596F" w:rsidRPr="0098596F" w:rsidRDefault="0098596F" w:rsidP="0098596F">
            <w:pPr>
              <w:spacing w:line="200" w:lineRule="exact"/>
              <w:jc w:val="center"/>
              <w:rPr>
                <w:rFonts w:ascii="仿宋_GB2312" w:hAnsi="黑体"/>
                <w:sz w:val="18"/>
                <w:szCs w:val="18"/>
              </w:rPr>
            </w:pPr>
            <w:r w:rsidRPr="0098596F">
              <w:rPr>
                <w:rFonts w:ascii="仿宋_GB2312" w:hAnsi="黑体" w:hint="eastAsia"/>
                <w:sz w:val="18"/>
                <w:szCs w:val="18"/>
              </w:rPr>
              <w:t>1</w:t>
            </w:r>
          </w:p>
        </w:tc>
        <w:tc>
          <w:tcPr>
            <w:tcW w:w="6570" w:type="dxa"/>
            <w:noWrap/>
            <w:hideMark/>
          </w:tcPr>
          <w:p w:rsidR="0098596F" w:rsidRPr="0098596F" w:rsidRDefault="0098596F" w:rsidP="0098596F">
            <w:pPr>
              <w:spacing w:line="200" w:lineRule="exact"/>
              <w:rPr>
                <w:rFonts w:ascii="仿宋_GB2312" w:hAnsi="黑体"/>
                <w:sz w:val="18"/>
                <w:szCs w:val="18"/>
              </w:rPr>
            </w:pPr>
            <w:r w:rsidRPr="0098596F">
              <w:rPr>
                <w:rFonts w:ascii="仿宋_GB2312" w:hAnsi="黑体" w:hint="eastAsia"/>
                <w:sz w:val="18"/>
                <w:szCs w:val="18"/>
              </w:rPr>
              <w:t>应收账款周转率=（销售收入÷平均应收账款）×100%</w:t>
            </w:r>
          </w:p>
        </w:tc>
      </w:tr>
      <w:tr w:rsidR="0098596F" w:rsidRPr="0098596F" w:rsidTr="000459F9">
        <w:trPr>
          <w:trHeight w:val="281"/>
        </w:trPr>
        <w:tc>
          <w:tcPr>
            <w:tcW w:w="808" w:type="dxa"/>
            <w:noWrap/>
            <w:hideMark/>
          </w:tcPr>
          <w:p w:rsidR="0098596F" w:rsidRPr="0098596F" w:rsidRDefault="0098596F" w:rsidP="0098596F">
            <w:pPr>
              <w:spacing w:line="200" w:lineRule="exact"/>
              <w:jc w:val="center"/>
              <w:rPr>
                <w:rFonts w:ascii="仿宋_GB2312" w:hAnsi="黑体"/>
                <w:b/>
                <w:bCs/>
                <w:sz w:val="18"/>
                <w:szCs w:val="18"/>
              </w:rPr>
            </w:pPr>
            <w:r w:rsidRPr="0098596F">
              <w:rPr>
                <w:rFonts w:ascii="仿宋_GB2312" w:hAnsi="黑体" w:hint="eastAsia"/>
                <w:b/>
                <w:bCs/>
                <w:sz w:val="18"/>
                <w:szCs w:val="18"/>
              </w:rPr>
              <w:t>（三）</w:t>
            </w:r>
          </w:p>
        </w:tc>
        <w:tc>
          <w:tcPr>
            <w:tcW w:w="4907" w:type="dxa"/>
            <w:noWrap/>
            <w:hideMark/>
          </w:tcPr>
          <w:p w:rsidR="0098596F" w:rsidRPr="0098596F" w:rsidRDefault="0098596F" w:rsidP="0098596F">
            <w:pPr>
              <w:spacing w:line="200" w:lineRule="exact"/>
              <w:rPr>
                <w:rFonts w:ascii="仿宋_GB2312" w:hAnsi="黑体"/>
                <w:b/>
                <w:bCs/>
                <w:sz w:val="18"/>
                <w:szCs w:val="18"/>
              </w:rPr>
            </w:pPr>
            <w:r w:rsidRPr="0098596F">
              <w:rPr>
                <w:rFonts w:ascii="仿宋_GB2312" w:hAnsi="黑体" w:hint="eastAsia"/>
                <w:b/>
                <w:bCs/>
                <w:sz w:val="18"/>
                <w:szCs w:val="18"/>
              </w:rPr>
              <w:t>成长能力</w:t>
            </w:r>
          </w:p>
        </w:tc>
        <w:tc>
          <w:tcPr>
            <w:tcW w:w="914" w:type="dxa"/>
            <w:noWrap/>
            <w:hideMark/>
          </w:tcPr>
          <w:p w:rsidR="0098596F" w:rsidRPr="0098596F" w:rsidRDefault="0098596F" w:rsidP="0098596F">
            <w:pPr>
              <w:spacing w:line="200" w:lineRule="exact"/>
              <w:jc w:val="center"/>
              <w:rPr>
                <w:rFonts w:ascii="仿宋_GB2312" w:hAnsi="黑体"/>
                <w:b/>
                <w:bCs/>
                <w:sz w:val="18"/>
                <w:szCs w:val="18"/>
              </w:rPr>
            </w:pPr>
            <w:r w:rsidRPr="0098596F">
              <w:rPr>
                <w:rFonts w:ascii="仿宋_GB2312" w:hAnsi="黑体" w:hint="eastAsia"/>
                <w:b/>
                <w:bCs/>
                <w:sz w:val="18"/>
                <w:szCs w:val="18"/>
              </w:rPr>
              <w:t>2</w:t>
            </w:r>
          </w:p>
        </w:tc>
        <w:tc>
          <w:tcPr>
            <w:tcW w:w="6570" w:type="dxa"/>
            <w:noWrap/>
            <w:hideMark/>
          </w:tcPr>
          <w:p w:rsidR="0098596F" w:rsidRPr="0098596F" w:rsidRDefault="0098596F" w:rsidP="0098596F">
            <w:pPr>
              <w:spacing w:line="200" w:lineRule="exact"/>
              <w:rPr>
                <w:rFonts w:ascii="仿宋_GB2312" w:hAnsi="黑体"/>
                <w:b/>
                <w:bCs/>
                <w:sz w:val="18"/>
                <w:szCs w:val="18"/>
              </w:rPr>
            </w:pPr>
            <w:r w:rsidRPr="0098596F">
              <w:rPr>
                <w:rFonts w:ascii="仿宋_GB2312" w:hAnsi="黑体" w:hint="eastAsia"/>
                <w:b/>
                <w:bCs/>
                <w:sz w:val="18"/>
                <w:szCs w:val="18"/>
              </w:rPr>
              <w:t xml:space="preserve">　</w:t>
            </w:r>
          </w:p>
        </w:tc>
      </w:tr>
      <w:tr w:rsidR="0098596F" w:rsidRPr="0098596F" w:rsidTr="000459F9">
        <w:trPr>
          <w:trHeight w:val="271"/>
        </w:trPr>
        <w:tc>
          <w:tcPr>
            <w:tcW w:w="808" w:type="dxa"/>
            <w:noWrap/>
            <w:hideMark/>
          </w:tcPr>
          <w:p w:rsidR="0098596F" w:rsidRPr="0098596F" w:rsidRDefault="0098596F" w:rsidP="0098596F">
            <w:pPr>
              <w:spacing w:line="200" w:lineRule="exact"/>
              <w:jc w:val="center"/>
              <w:rPr>
                <w:rFonts w:ascii="仿宋_GB2312" w:hAnsi="黑体"/>
                <w:bCs/>
                <w:sz w:val="18"/>
                <w:szCs w:val="18"/>
              </w:rPr>
            </w:pPr>
          </w:p>
        </w:tc>
        <w:tc>
          <w:tcPr>
            <w:tcW w:w="4907" w:type="dxa"/>
            <w:noWrap/>
            <w:hideMark/>
          </w:tcPr>
          <w:p w:rsidR="0098596F" w:rsidRPr="0098596F" w:rsidRDefault="0098596F" w:rsidP="0098596F">
            <w:pPr>
              <w:spacing w:line="200" w:lineRule="exact"/>
              <w:rPr>
                <w:rFonts w:ascii="仿宋_GB2312" w:hAnsi="黑体"/>
                <w:sz w:val="18"/>
                <w:szCs w:val="18"/>
              </w:rPr>
            </w:pPr>
            <w:r w:rsidRPr="0098596F">
              <w:rPr>
                <w:rFonts w:ascii="仿宋_GB2312" w:hAnsi="黑体" w:hint="eastAsia"/>
                <w:sz w:val="18"/>
                <w:szCs w:val="18"/>
              </w:rPr>
              <w:t>主营业务平均收入增长率</w:t>
            </w:r>
          </w:p>
        </w:tc>
        <w:tc>
          <w:tcPr>
            <w:tcW w:w="914" w:type="dxa"/>
            <w:noWrap/>
            <w:hideMark/>
          </w:tcPr>
          <w:p w:rsidR="0098596F" w:rsidRPr="0098596F" w:rsidRDefault="0098596F" w:rsidP="0098596F">
            <w:pPr>
              <w:spacing w:line="200" w:lineRule="exact"/>
              <w:jc w:val="center"/>
              <w:rPr>
                <w:rFonts w:ascii="仿宋_GB2312" w:hAnsi="黑体"/>
                <w:sz w:val="18"/>
                <w:szCs w:val="18"/>
              </w:rPr>
            </w:pPr>
            <w:r w:rsidRPr="0098596F">
              <w:rPr>
                <w:rFonts w:ascii="仿宋_GB2312" w:hAnsi="黑体" w:hint="eastAsia"/>
                <w:sz w:val="18"/>
                <w:szCs w:val="18"/>
              </w:rPr>
              <w:t>1</w:t>
            </w:r>
          </w:p>
        </w:tc>
        <w:tc>
          <w:tcPr>
            <w:tcW w:w="6570" w:type="dxa"/>
            <w:noWrap/>
            <w:hideMark/>
          </w:tcPr>
          <w:p w:rsidR="0098596F" w:rsidRPr="0098596F" w:rsidRDefault="0098596F" w:rsidP="0098596F">
            <w:pPr>
              <w:spacing w:line="200" w:lineRule="exact"/>
              <w:rPr>
                <w:rFonts w:ascii="仿宋_GB2312" w:hAnsi="黑体"/>
                <w:sz w:val="18"/>
                <w:szCs w:val="18"/>
              </w:rPr>
            </w:pPr>
            <w:r w:rsidRPr="0098596F">
              <w:rPr>
                <w:rFonts w:ascii="仿宋_GB2312" w:hAnsi="黑体" w:hint="eastAsia"/>
                <w:sz w:val="18"/>
                <w:szCs w:val="18"/>
              </w:rPr>
              <w:t>主营业务收入增长率=（本年主营收入增长额÷上期主营业务营业额）×100%</w:t>
            </w:r>
          </w:p>
        </w:tc>
      </w:tr>
      <w:tr w:rsidR="0098596F" w:rsidRPr="0098596F" w:rsidTr="000459F9">
        <w:trPr>
          <w:trHeight w:val="275"/>
        </w:trPr>
        <w:tc>
          <w:tcPr>
            <w:tcW w:w="808" w:type="dxa"/>
            <w:noWrap/>
            <w:hideMark/>
          </w:tcPr>
          <w:p w:rsidR="0098596F" w:rsidRPr="0098596F" w:rsidRDefault="0098596F" w:rsidP="0098596F">
            <w:pPr>
              <w:spacing w:line="200" w:lineRule="exact"/>
              <w:jc w:val="center"/>
              <w:rPr>
                <w:rFonts w:ascii="仿宋_GB2312" w:hAnsi="黑体"/>
                <w:bCs/>
                <w:sz w:val="18"/>
                <w:szCs w:val="18"/>
              </w:rPr>
            </w:pPr>
          </w:p>
        </w:tc>
        <w:tc>
          <w:tcPr>
            <w:tcW w:w="4907" w:type="dxa"/>
            <w:noWrap/>
            <w:hideMark/>
          </w:tcPr>
          <w:p w:rsidR="0098596F" w:rsidRPr="0098596F" w:rsidRDefault="0098596F" w:rsidP="0098596F">
            <w:pPr>
              <w:spacing w:line="200" w:lineRule="exact"/>
              <w:rPr>
                <w:rFonts w:ascii="仿宋_GB2312" w:hAnsi="黑体"/>
                <w:sz w:val="18"/>
                <w:szCs w:val="18"/>
              </w:rPr>
            </w:pPr>
            <w:r w:rsidRPr="0098596F">
              <w:rPr>
                <w:rFonts w:ascii="仿宋_GB2312" w:hAnsi="黑体" w:hint="eastAsia"/>
                <w:sz w:val="18"/>
                <w:szCs w:val="18"/>
              </w:rPr>
              <w:t>净资产平均增长率</w:t>
            </w:r>
          </w:p>
        </w:tc>
        <w:tc>
          <w:tcPr>
            <w:tcW w:w="914" w:type="dxa"/>
            <w:noWrap/>
            <w:hideMark/>
          </w:tcPr>
          <w:p w:rsidR="0098596F" w:rsidRPr="0098596F" w:rsidRDefault="0098596F" w:rsidP="0098596F">
            <w:pPr>
              <w:spacing w:line="200" w:lineRule="exact"/>
              <w:jc w:val="center"/>
              <w:rPr>
                <w:rFonts w:ascii="仿宋_GB2312" w:hAnsi="黑体"/>
                <w:sz w:val="18"/>
                <w:szCs w:val="18"/>
              </w:rPr>
            </w:pPr>
            <w:r w:rsidRPr="0098596F">
              <w:rPr>
                <w:rFonts w:ascii="仿宋_GB2312" w:hAnsi="黑体" w:hint="eastAsia"/>
                <w:sz w:val="18"/>
                <w:szCs w:val="18"/>
              </w:rPr>
              <w:t>1</w:t>
            </w:r>
          </w:p>
        </w:tc>
        <w:tc>
          <w:tcPr>
            <w:tcW w:w="6570" w:type="dxa"/>
            <w:noWrap/>
            <w:hideMark/>
          </w:tcPr>
          <w:p w:rsidR="0098596F" w:rsidRPr="0098596F" w:rsidRDefault="0098596F" w:rsidP="0098596F">
            <w:pPr>
              <w:spacing w:line="200" w:lineRule="exact"/>
              <w:rPr>
                <w:rFonts w:ascii="仿宋_GB2312" w:hAnsi="黑体"/>
                <w:sz w:val="18"/>
                <w:szCs w:val="18"/>
              </w:rPr>
            </w:pPr>
            <w:r w:rsidRPr="0098596F">
              <w:rPr>
                <w:rFonts w:ascii="仿宋_GB2312" w:hAnsi="黑体" w:hint="eastAsia"/>
                <w:sz w:val="18"/>
                <w:szCs w:val="18"/>
              </w:rPr>
              <w:t>净利润增长率=（本年净利润增长额÷上期净利润）×100%</w:t>
            </w:r>
          </w:p>
        </w:tc>
      </w:tr>
      <w:tr w:rsidR="0098596F" w:rsidRPr="0098596F" w:rsidTr="000459F9">
        <w:trPr>
          <w:trHeight w:val="279"/>
        </w:trPr>
        <w:tc>
          <w:tcPr>
            <w:tcW w:w="808" w:type="dxa"/>
            <w:noWrap/>
            <w:hideMark/>
          </w:tcPr>
          <w:p w:rsidR="0098596F" w:rsidRPr="0098596F" w:rsidRDefault="0098596F" w:rsidP="0098596F">
            <w:pPr>
              <w:spacing w:line="200" w:lineRule="exact"/>
              <w:jc w:val="center"/>
              <w:rPr>
                <w:rFonts w:ascii="仿宋_GB2312" w:hAnsi="黑体"/>
                <w:b/>
                <w:bCs/>
                <w:sz w:val="18"/>
                <w:szCs w:val="18"/>
              </w:rPr>
            </w:pPr>
            <w:r w:rsidRPr="0098596F">
              <w:rPr>
                <w:rFonts w:ascii="仿宋_GB2312" w:hAnsi="黑体" w:hint="eastAsia"/>
                <w:b/>
                <w:bCs/>
                <w:sz w:val="18"/>
                <w:szCs w:val="18"/>
              </w:rPr>
              <w:t>（四）</w:t>
            </w:r>
          </w:p>
        </w:tc>
        <w:tc>
          <w:tcPr>
            <w:tcW w:w="4907" w:type="dxa"/>
            <w:noWrap/>
            <w:hideMark/>
          </w:tcPr>
          <w:p w:rsidR="0098596F" w:rsidRPr="0098596F" w:rsidRDefault="0098596F" w:rsidP="0098596F">
            <w:pPr>
              <w:spacing w:line="200" w:lineRule="exact"/>
              <w:rPr>
                <w:rFonts w:ascii="仿宋_GB2312" w:hAnsi="黑体"/>
                <w:b/>
                <w:bCs/>
                <w:sz w:val="18"/>
                <w:szCs w:val="18"/>
              </w:rPr>
            </w:pPr>
            <w:r w:rsidRPr="0098596F">
              <w:rPr>
                <w:rFonts w:ascii="仿宋_GB2312" w:hAnsi="黑体" w:hint="eastAsia"/>
                <w:b/>
                <w:bCs/>
                <w:sz w:val="18"/>
                <w:szCs w:val="18"/>
              </w:rPr>
              <w:t>现金流能力</w:t>
            </w:r>
          </w:p>
        </w:tc>
        <w:tc>
          <w:tcPr>
            <w:tcW w:w="914" w:type="dxa"/>
            <w:noWrap/>
            <w:hideMark/>
          </w:tcPr>
          <w:p w:rsidR="0098596F" w:rsidRPr="0098596F" w:rsidRDefault="0098596F" w:rsidP="0098596F">
            <w:pPr>
              <w:spacing w:line="200" w:lineRule="exact"/>
              <w:jc w:val="center"/>
              <w:rPr>
                <w:rFonts w:ascii="仿宋_GB2312" w:hAnsi="黑体"/>
                <w:b/>
                <w:bCs/>
                <w:sz w:val="18"/>
                <w:szCs w:val="18"/>
              </w:rPr>
            </w:pPr>
            <w:r w:rsidRPr="0098596F">
              <w:rPr>
                <w:rFonts w:ascii="仿宋_GB2312" w:hAnsi="黑体" w:hint="eastAsia"/>
                <w:b/>
                <w:bCs/>
                <w:sz w:val="18"/>
                <w:szCs w:val="18"/>
              </w:rPr>
              <w:t>1</w:t>
            </w:r>
          </w:p>
        </w:tc>
        <w:tc>
          <w:tcPr>
            <w:tcW w:w="6570" w:type="dxa"/>
            <w:noWrap/>
            <w:hideMark/>
          </w:tcPr>
          <w:p w:rsidR="0098596F" w:rsidRPr="0098596F" w:rsidRDefault="0098596F" w:rsidP="0098596F">
            <w:pPr>
              <w:spacing w:line="200" w:lineRule="exact"/>
              <w:rPr>
                <w:rFonts w:ascii="仿宋_GB2312" w:hAnsi="黑体"/>
                <w:bCs/>
                <w:sz w:val="18"/>
                <w:szCs w:val="18"/>
              </w:rPr>
            </w:pPr>
            <w:r w:rsidRPr="0098596F">
              <w:rPr>
                <w:rFonts w:ascii="仿宋_GB2312" w:hAnsi="黑体" w:hint="eastAsia"/>
                <w:bCs/>
                <w:sz w:val="18"/>
                <w:szCs w:val="18"/>
              </w:rPr>
              <w:t xml:space="preserve">　</w:t>
            </w:r>
          </w:p>
        </w:tc>
      </w:tr>
      <w:tr w:rsidR="0098596F" w:rsidRPr="0098596F" w:rsidTr="0098596F">
        <w:trPr>
          <w:trHeight w:val="379"/>
        </w:trPr>
        <w:tc>
          <w:tcPr>
            <w:tcW w:w="808" w:type="dxa"/>
            <w:noWrap/>
            <w:hideMark/>
          </w:tcPr>
          <w:p w:rsidR="0098596F" w:rsidRPr="0098596F" w:rsidRDefault="0098596F" w:rsidP="0098596F">
            <w:pPr>
              <w:spacing w:line="200" w:lineRule="exact"/>
              <w:jc w:val="center"/>
              <w:rPr>
                <w:rFonts w:ascii="仿宋_GB2312" w:hAnsi="黑体"/>
                <w:bCs/>
                <w:sz w:val="18"/>
                <w:szCs w:val="18"/>
              </w:rPr>
            </w:pPr>
          </w:p>
        </w:tc>
        <w:tc>
          <w:tcPr>
            <w:tcW w:w="4907" w:type="dxa"/>
            <w:noWrap/>
            <w:hideMark/>
          </w:tcPr>
          <w:p w:rsidR="0098596F" w:rsidRPr="0098596F" w:rsidRDefault="0098596F" w:rsidP="0098596F">
            <w:pPr>
              <w:spacing w:line="200" w:lineRule="exact"/>
              <w:rPr>
                <w:rFonts w:ascii="仿宋_GB2312" w:hAnsi="黑体"/>
                <w:sz w:val="18"/>
                <w:szCs w:val="18"/>
              </w:rPr>
            </w:pPr>
            <w:r w:rsidRPr="0098596F">
              <w:rPr>
                <w:rFonts w:ascii="仿宋_GB2312" w:hAnsi="黑体" w:hint="eastAsia"/>
                <w:sz w:val="18"/>
                <w:szCs w:val="18"/>
              </w:rPr>
              <w:t>现金流量充足率</w:t>
            </w:r>
          </w:p>
        </w:tc>
        <w:tc>
          <w:tcPr>
            <w:tcW w:w="914" w:type="dxa"/>
            <w:noWrap/>
            <w:hideMark/>
          </w:tcPr>
          <w:p w:rsidR="0098596F" w:rsidRPr="0098596F" w:rsidRDefault="0098596F" w:rsidP="0098596F">
            <w:pPr>
              <w:spacing w:line="200" w:lineRule="exact"/>
              <w:jc w:val="center"/>
              <w:rPr>
                <w:rFonts w:ascii="仿宋_GB2312" w:hAnsi="黑体"/>
                <w:sz w:val="18"/>
                <w:szCs w:val="18"/>
              </w:rPr>
            </w:pPr>
            <w:r w:rsidRPr="0098596F">
              <w:rPr>
                <w:rFonts w:ascii="仿宋_GB2312" w:hAnsi="黑体" w:hint="eastAsia"/>
                <w:sz w:val="18"/>
                <w:szCs w:val="18"/>
              </w:rPr>
              <w:t>1</w:t>
            </w:r>
          </w:p>
        </w:tc>
        <w:tc>
          <w:tcPr>
            <w:tcW w:w="6570" w:type="dxa"/>
            <w:noWrap/>
            <w:hideMark/>
          </w:tcPr>
          <w:p w:rsidR="0098596F" w:rsidRPr="0098596F" w:rsidRDefault="0098596F" w:rsidP="0098596F">
            <w:pPr>
              <w:spacing w:line="200" w:lineRule="exact"/>
              <w:rPr>
                <w:rFonts w:ascii="仿宋_GB2312" w:hAnsi="黑体"/>
                <w:sz w:val="18"/>
                <w:szCs w:val="18"/>
              </w:rPr>
            </w:pPr>
            <w:r w:rsidRPr="0098596F">
              <w:rPr>
                <w:rFonts w:ascii="仿宋_GB2312" w:hAnsi="黑体" w:hint="eastAsia"/>
                <w:sz w:val="18"/>
                <w:szCs w:val="18"/>
              </w:rPr>
              <w:t>现金流量充足率=经营活动产生的现金流量净额÷（长期负债偿还额+资本支出额+股利支付额）×100%</w:t>
            </w:r>
          </w:p>
        </w:tc>
      </w:tr>
      <w:tr w:rsidR="0098596F" w:rsidRPr="0098596F" w:rsidTr="000459F9">
        <w:trPr>
          <w:trHeight w:val="133"/>
        </w:trPr>
        <w:tc>
          <w:tcPr>
            <w:tcW w:w="808" w:type="dxa"/>
            <w:noWrap/>
            <w:hideMark/>
          </w:tcPr>
          <w:p w:rsidR="0098596F" w:rsidRPr="0098596F" w:rsidRDefault="0098596F" w:rsidP="0098596F">
            <w:pPr>
              <w:spacing w:line="200" w:lineRule="exact"/>
              <w:jc w:val="center"/>
              <w:rPr>
                <w:rFonts w:ascii="仿宋_GB2312" w:hAnsi="黑体"/>
                <w:b/>
                <w:bCs/>
                <w:sz w:val="18"/>
                <w:szCs w:val="18"/>
              </w:rPr>
            </w:pPr>
            <w:r w:rsidRPr="0098596F">
              <w:rPr>
                <w:rFonts w:ascii="仿宋_GB2312" w:hAnsi="黑体" w:hint="eastAsia"/>
                <w:b/>
                <w:bCs/>
                <w:sz w:val="18"/>
                <w:szCs w:val="18"/>
              </w:rPr>
              <w:t>（五）</w:t>
            </w:r>
          </w:p>
        </w:tc>
        <w:tc>
          <w:tcPr>
            <w:tcW w:w="4907" w:type="dxa"/>
            <w:noWrap/>
            <w:hideMark/>
          </w:tcPr>
          <w:p w:rsidR="0098596F" w:rsidRPr="0098596F" w:rsidRDefault="0098596F" w:rsidP="0098596F">
            <w:pPr>
              <w:spacing w:line="200" w:lineRule="exact"/>
              <w:rPr>
                <w:rFonts w:ascii="仿宋_GB2312" w:hAnsi="黑体"/>
                <w:b/>
                <w:bCs/>
                <w:sz w:val="18"/>
                <w:szCs w:val="18"/>
              </w:rPr>
            </w:pPr>
            <w:r w:rsidRPr="0098596F">
              <w:rPr>
                <w:rFonts w:ascii="仿宋_GB2312" w:hAnsi="黑体" w:hint="eastAsia"/>
                <w:b/>
                <w:bCs/>
                <w:sz w:val="18"/>
                <w:szCs w:val="18"/>
              </w:rPr>
              <w:t>业务效率</w:t>
            </w:r>
          </w:p>
        </w:tc>
        <w:tc>
          <w:tcPr>
            <w:tcW w:w="914" w:type="dxa"/>
            <w:noWrap/>
            <w:hideMark/>
          </w:tcPr>
          <w:p w:rsidR="0098596F" w:rsidRPr="0098596F" w:rsidRDefault="0098596F" w:rsidP="0098596F">
            <w:pPr>
              <w:spacing w:line="200" w:lineRule="exact"/>
              <w:jc w:val="center"/>
              <w:rPr>
                <w:rFonts w:ascii="仿宋_GB2312" w:hAnsi="黑体"/>
                <w:b/>
                <w:bCs/>
                <w:sz w:val="18"/>
                <w:szCs w:val="18"/>
              </w:rPr>
            </w:pPr>
            <w:r w:rsidRPr="0098596F">
              <w:rPr>
                <w:rFonts w:ascii="仿宋_GB2312" w:hAnsi="黑体" w:hint="eastAsia"/>
                <w:b/>
                <w:bCs/>
                <w:sz w:val="18"/>
                <w:szCs w:val="18"/>
              </w:rPr>
              <w:t>6</w:t>
            </w:r>
          </w:p>
        </w:tc>
        <w:tc>
          <w:tcPr>
            <w:tcW w:w="6570" w:type="dxa"/>
            <w:noWrap/>
            <w:hideMark/>
          </w:tcPr>
          <w:p w:rsidR="0098596F" w:rsidRPr="0098596F" w:rsidRDefault="0098596F" w:rsidP="0098596F">
            <w:pPr>
              <w:spacing w:line="200" w:lineRule="exact"/>
              <w:rPr>
                <w:rFonts w:ascii="仿宋_GB2312" w:hAnsi="黑体"/>
                <w:b/>
                <w:bCs/>
                <w:sz w:val="18"/>
                <w:szCs w:val="18"/>
              </w:rPr>
            </w:pPr>
            <w:r w:rsidRPr="0098596F">
              <w:rPr>
                <w:rFonts w:ascii="仿宋_GB2312" w:hAnsi="黑体" w:hint="eastAsia"/>
                <w:b/>
                <w:bCs/>
                <w:sz w:val="18"/>
                <w:szCs w:val="18"/>
              </w:rPr>
              <w:t xml:space="preserve">　</w:t>
            </w:r>
          </w:p>
        </w:tc>
      </w:tr>
      <w:tr w:rsidR="0098596F" w:rsidRPr="0098596F" w:rsidTr="000459F9">
        <w:trPr>
          <w:trHeight w:val="208"/>
        </w:trPr>
        <w:tc>
          <w:tcPr>
            <w:tcW w:w="808" w:type="dxa"/>
            <w:noWrap/>
            <w:hideMark/>
          </w:tcPr>
          <w:p w:rsidR="0098596F" w:rsidRPr="0098596F" w:rsidRDefault="0098596F" w:rsidP="0098596F">
            <w:pPr>
              <w:spacing w:line="200" w:lineRule="exact"/>
              <w:jc w:val="center"/>
              <w:rPr>
                <w:rFonts w:ascii="仿宋_GB2312" w:hAnsi="黑体"/>
                <w:bCs/>
                <w:sz w:val="18"/>
                <w:szCs w:val="18"/>
              </w:rPr>
            </w:pPr>
          </w:p>
        </w:tc>
        <w:tc>
          <w:tcPr>
            <w:tcW w:w="4907" w:type="dxa"/>
            <w:noWrap/>
            <w:hideMark/>
          </w:tcPr>
          <w:p w:rsidR="0098596F" w:rsidRPr="0098596F" w:rsidRDefault="0098596F" w:rsidP="0098596F">
            <w:pPr>
              <w:spacing w:line="200" w:lineRule="exact"/>
              <w:rPr>
                <w:rFonts w:ascii="仿宋_GB2312" w:hAnsi="黑体"/>
                <w:sz w:val="18"/>
                <w:szCs w:val="18"/>
              </w:rPr>
            </w:pPr>
            <w:r w:rsidRPr="0098596F">
              <w:rPr>
                <w:rFonts w:ascii="仿宋_GB2312" w:hAnsi="黑体" w:hint="eastAsia"/>
                <w:sz w:val="18"/>
                <w:szCs w:val="18"/>
              </w:rPr>
              <w:t>监理平均利润率</w:t>
            </w:r>
          </w:p>
        </w:tc>
        <w:tc>
          <w:tcPr>
            <w:tcW w:w="914" w:type="dxa"/>
            <w:noWrap/>
            <w:hideMark/>
          </w:tcPr>
          <w:p w:rsidR="0098596F" w:rsidRPr="0098596F" w:rsidRDefault="0098596F" w:rsidP="0098596F">
            <w:pPr>
              <w:spacing w:line="200" w:lineRule="exact"/>
              <w:jc w:val="center"/>
              <w:rPr>
                <w:rFonts w:ascii="仿宋_GB2312" w:hAnsi="黑体"/>
                <w:sz w:val="18"/>
                <w:szCs w:val="18"/>
              </w:rPr>
            </w:pPr>
            <w:r w:rsidRPr="0098596F">
              <w:rPr>
                <w:rFonts w:ascii="仿宋_GB2312" w:hAnsi="黑体" w:hint="eastAsia"/>
                <w:sz w:val="18"/>
                <w:szCs w:val="18"/>
              </w:rPr>
              <w:t>3</w:t>
            </w:r>
          </w:p>
        </w:tc>
        <w:tc>
          <w:tcPr>
            <w:tcW w:w="6570" w:type="dxa"/>
            <w:noWrap/>
            <w:hideMark/>
          </w:tcPr>
          <w:p w:rsidR="0098596F" w:rsidRPr="0098596F" w:rsidRDefault="0098596F" w:rsidP="0098596F">
            <w:pPr>
              <w:spacing w:line="200" w:lineRule="exact"/>
              <w:rPr>
                <w:rFonts w:ascii="仿宋_GB2312" w:hAnsi="黑体"/>
                <w:sz w:val="18"/>
                <w:szCs w:val="18"/>
              </w:rPr>
            </w:pPr>
            <w:r w:rsidRPr="0098596F">
              <w:rPr>
                <w:rFonts w:ascii="仿宋_GB2312" w:hAnsi="黑体" w:hint="eastAsia"/>
                <w:sz w:val="18"/>
                <w:szCs w:val="18"/>
              </w:rPr>
              <w:t>监理利润率=（监理利润总额÷工程结算收入）×100%</w:t>
            </w:r>
          </w:p>
        </w:tc>
      </w:tr>
      <w:tr w:rsidR="0098596F" w:rsidRPr="0098596F" w:rsidTr="000459F9">
        <w:trPr>
          <w:trHeight w:val="281"/>
        </w:trPr>
        <w:tc>
          <w:tcPr>
            <w:tcW w:w="808" w:type="dxa"/>
            <w:noWrap/>
            <w:hideMark/>
          </w:tcPr>
          <w:p w:rsidR="0098596F" w:rsidRPr="0098596F" w:rsidRDefault="0098596F" w:rsidP="0098596F">
            <w:pPr>
              <w:spacing w:line="200" w:lineRule="exact"/>
              <w:jc w:val="center"/>
              <w:rPr>
                <w:rFonts w:ascii="仿宋_GB2312" w:hAnsi="黑体"/>
                <w:bCs/>
                <w:sz w:val="18"/>
                <w:szCs w:val="18"/>
              </w:rPr>
            </w:pPr>
          </w:p>
        </w:tc>
        <w:tc>
          <w:tcPr>
            <w:tcW w:w="4907" w:type="dxa"/>
            <w:noWrap/>
            <w:hideMark/>
          </w:tcPr>
          <w:p w:rsidR="0098596F" w:rsidRPr="0098596F" w:rsidRDefault="0098596F" w:rsidP="0098596F">
            <w:pPr>
              <w:spacing w:line="200" w:lineRule="exact"/>
              <w:rPr>
                <w:rFonts w:ascii="仿宋_GB2312" w:hAnsi="黑体"/>
                <w:sz w:val="18"/>
                <w:szCs w:val="18"/>
              </w:rPr>
            </w:pPr>
            <w:r w:rsidRPr="0098596F">
              <w:rPr>
                <w:rFonts w:ascii="仿宋_GB2312" w:hAnsi="黑体" w:hint="eastAsia"/>
                <w:sz w:val="18"/>
                <w:szCs w:val="18"/>
              </w:rPr>
              <w:t>平均单位净资产收入贡献率</w:t>
            </w:r>
          </w:p>
        </w:tc>
        <w:tc>
          <w:tcPr>
            <w:tcW w:w="914" w:type="dxa"/>
            <w:noWrap/>
            <w:hideMark/>
          </w:tcPr>
          <w:p w:rsidR="0098596F" w:rsidRPr="0098596F" w:rsidRDefault="0098596F" w:rsidP="0098596F">
            <w:pPr>
              <w:spacing w:line="200" w:lineRule="exact"/>
              <w:jc w:val="center"/>
              <w:rPr>
                <w:rFonts w:ascii="仿宋_GB2312" w:hAnsi="黑体"/>
                <w:sz w:val="18"/>
                <w:szCs w:val="18"/>
              </w:rPr>
            </w:pPr>
            <w:r w:rsidRPr="0098596F">
              <w:rPr>
                <w:rFonts w:ascii="仿宋_GB2312" w:hAnsi="黑体" w:hint="eastAsia"/>
                <w:sz w:val="18"/>
                <w:szCs w:val="18"/>
              </w:rPr>
              <w:t>3</w:t>
            </w:r>
          </w:p>
        </w:tc>
        <w:tc>
          <w:tcPr>
            <w:tcW w:w="6570" w:type="dxa"/>
            <w:noWrap/>
            <w:hideMark/>
          </w:tcPr>
          <w:p w:rsidR="0098596F" w:rsidRPr="0098596F" w:rsidRDefault="0098596F" w:rsidP="0098596F">
            <w:pPr>
              <w:spacing w:line="200" w:lineRule="exact"/>
              <w:rPr>
                <w:rFonts w:ascii="仿宋_GB2312" w:hAnsi="黑体"/>
                <w:sz w:val="18"/>
                <w:szCs w:val="18"/>
              </w:rPr>
            </w:pPr>
            <w:r w:rsidRPr="0098596F">
              <w:rPr>
                <w:rFonts w:ascii="仿宋_GB2312" w:hAnsi="黑体" w:hint="eastAsia"/>
                <w:sz w:val="18"/>
                <w:szCs w:val="18"/>
              </w:rPr>
              <w:t>单位净资产收入贡献率=（工程结算收入÷净资产）×100%</w:t>
            </w:r>
          </w:p>
        </w:tc>
      </w:tr>
      <w:tr w:rsidR="0098596F" w:rsidRPr="0098596F" w:rsidTr="000459F9">
        <w:trPr>
          <w:trHeight w:val="271"/>
        </w:trPr>
        <w:tc>
          <w:tcPr>
            <w:tcW w:w="808" w:type="dxa"/>
            <w:noWrap/>
            <w:hideMark/>
          </w:tcPr>
          <w:p w:rsidR="0098596F" w:rsidRPr="0098596F" w:rsidRDefault="0098596F" w:rsidP="0098596F">
            <w:pPr>
              <w:spacing w:line="200" w:lineRule="exact"/>
              <w:jc w:val="center"/>
              <w:rPr>
                <w:rFonts w:ascii="仿宋_GB2312" w:hAnsi="黑体"/>
                <w:b/>
                <w:bCs/>
                <w:sz w:val="18"/>
                <w:szCs w:val="18"/>
              </w:rPr>
            </w:pPr>
            <w:r w:rsidRPr="0098596F">
              <w:rPr>
                <w:rFonts w:ascii="仿宋_GB2312" w:hAnsi="黑体" w:hint="eastAsia"/>
                <w:b/>
                <w:bCs/>
                <w:sz w:val="18"/>
                <w:szCs w:val="18"/>
              </w:rPr>
              <w:t>（六）</w:t>
            </w:r>
          </w:p>
        </w:tc>
        <w:tc>
          <w:tcPr>
            <w:tcW w:w="4907" w:type="dxa"/>
            <w:noWrap/>
            <w:hideMark/>
          </w:tcPr>
          <w:p w:rsidR="0098596F" w:rsidRPr="0098596F" w:rsidRDefault="0098596F" w:rsidP="0098596F">
            <w:pPr>
              <w:spacing w:line="200" w:lineRule="exact"/>
              <w:rPr>
                <w:rFonts w:ascii="仿宋_GB2312" w:hAnsi="黑体"/>
                <w:b/>
                <w:bCs/>
                <w:sz w:val="18"/>
                <w:szCs w:val="18"/>
              </w:rPr>
            </w:pPr>
            <w:r w:rsidRPr="0098596F">
              <w:rPr>
                <w:rFonts w:ascii="仿宋_GB2312" w:hAnsi="黑体" w:hint="eastAsia"/>
                <w:b/>
                <w:bCs/>
                <w:sz w:val="18"/>
                <w:szCs w:val="18"/>
              </w:rPr>
              <w:t>财务数据真实性</w:t>
            </w:r>
          </w:p>
        </w:tc>
        <w:tc>
          <w:tcPr>
            <w:tcW w:w="914" w:type="dxa"/>
            <w:noWrap/>
            <w:hideMark/>
          </w:tcPr>
          <w:p w:rsidR="0098596F" w:rsidRPr="0098596F" w:rsidRDefault="0098596F" w:rsidP="0098596F">
            <w:pPr>
              <w:spacing w:line="200" w:lineRule="exact"/>
              <w:jc w:val="center"/>
              <w:rPr>
                <w:rFonts w:ascii="仿宋_GB2312" w:hAnsi="黑体"/>
                <w:b/>
                <w:bCs/>
                <w:sz w:val="18"/>
                <w:szCs w:val="18"/>
              </w:rPr>
            </w:pPr>
            <w:r w:rsidRPr="0098596F">
              <w:rPr>
                <w:rFonts w:ascii="仿宋_GB2312" w:hAnsi="黑体" w:hint="eastAsia"/>
                <w:b/>
                <w:bCs/>
                <w:sz w:val="18"/>
                <w:szCs w:val="18"/>
              </w:rPr>
              <w:t>2</w:t>
            </w:r>
          </w:p>
        </w:tc>
        <w:tc>
          <w:tcPr>
            <w:tcW w:w="6570" w:type="dxa"/>
            <w:noWrap/>
            <w:hideMark/>
          </w:tcPr>
          <w:p w:rsidR="0098596F" w:rsidRPr="0098596F" w:rsidRDefault="0098596F" w:rsidP="0098596F">
            <w:pPr>
              <w:spacing w:line="200" w:lineRule="exact"/>
              <w:rPr>
                <w:rFonts w:ascii="仿宋_GB2312" w:hAnsi="黑体"/>
                <w:b/>
                <w:bCs/>
                <w:sz w:val="18"/>
                <w:szCs w:val="18"/>
              </w:rPr>
            </w:pPr>
            <w:r w:rsidRPr="0098596F">
              <w:rPr>
                <w:rFonts w:ascii="仿宋_GB2312" w:hAnsi="黑体" w:hint="eastAsia"/>
                <w:b/>
                <w:bCs/>
                <w:sz w:val="18"/>
                <w:szCs w:val="18"/>
              </w:rPr>
              <w:t>提交近</w:t>
            </w:r>
            <w:proofErr w:type="gramStart"/>
            <w:r w:rsidRPr="0098596F">
              <w:rPr>
                <w:rFonts w:ascii="仿宋_GB2312" w:hAnsi="黑体" w:hint="eastAsia"/>
                <w:b/>
                <w:bCs/>
                <w:sz w:val="18"/>
                <w:szCs w:val="18"/>
              </w:rPr>
              <w:t>三</w:t>
            </w:r>
            <w:proofErr w:type="gramEnd"/>
            <w:r w:rsidRPr="0098596F">
              <w:rPr>
                <w:rFonts w:ascii="仿宋_GB2312" w:hAnsi="黑体" w:hint="eastAsia"/>
                <w:b/>
                <w:bCs/>
                <w:sz w:val="18"/>
                <w:szCs w:val="18"/>
              </w:rPr>
              <w:t>年度经审计的财务报表</w:t>
            </w:r>
          </w:p>
        </w:tc>
      </w:tr>
      <w:tr w:rsidR="0098596F" w:rsidRPr="0098596F" w:rsidTr="000459F9">
        <w:trPr>
          <w:trHeight w:val="275"/>
        </w:trPr>
        <w:tc>
          <w:tcPr>
            <w:tcW w:w="808" w:type="dxa"/>
            <w:noWrap/>
            <w:hideMark/>
          </w:tcPr>
          <w:p w:rsidR="0098596F" w:rsidRPr="0098596F" w:rsidRDefault="0098596F" w:rsidP="0098596F">
            <w:pPr>
              <w:spacing w:line="200" w:lineRule="exact"/>
              <w:jc w:val="center"/>
              <w:rPr>
                <w:rFonts w:ascii="仿宋_GB2312" w:hAnsi="黑体"/>
                <w:b/>
                <w:bCs/>
                <w:sz w:val="18"/>
                <w:szCs w:val="18"/>
              </w:rPr>
            </w:pPr>
            <w:r w:rsidRPr="0098596F">
              <w:rPr>
                <w:rFonts w:ascii="仿宋_GB2312" w:hAnsi="黑体" w:hint="eastAsia"/>
                <w:b/>
                <w:bCs/>
                <w:sz w:val="18"/>
                <w:szCs w:val="18"/>
              </w:rPr>
              <w:t>三</w:t>
            </w:r>
          </w:p>
        </w:tc>
        <w:tc>
          <w:tcPr>
            <w:tcW w:w="4907" w:type="dxa"/>
            <w:noWrap/>
            <w:hideMark/>
          </w:tcPr>
          <w:p w:rsidR="0098596F" w:rsidRPr="0098596F" w:rsidRDefault="0098596F" w:rsidP="0098596F">
            <w:pPr>
              <w:spacing w:line="200" w:lineRule="exact"/>
              <w:rPr>
                <w:rFonts w:ascii="仿宋_GB2312" w:hAnsi="黑体"/>
                <w:b/>
                <w:bCs/>
                <w:sz w:val="18"/>
                <w:szCs w:val="18"/>
              </w:rPr>
            </w:pPr>
            <w:r w:rsidRPr="0098596F">
              <w:rPr>
                <w:rFonts w:ascii="仿宋_GB2312" w:hAnsi="黑体" w:hint="eastAsia"/>
                <w:b/>
                <w:bCs/>
                <w:sz w:val="18"/>
                <w:szCs w:val="18"/>
              </w:rPr>
              <w:t>管理能力评价</w:t>
            </w:r>
          </w:p>
        </w:tc>
        <w:tc>
          <w:tcPr>
            <w:tcW w:w="914" w:type="dxa"/>
            <w:noWrap/>
            <w:hideMark/>
          </w:tcPr>
          <w:p w:rsidR="0098596F" w:rsidRPr="0098596F" w:rsidRDefault="0098596F" w:rsidP="0098596F">
            <w:pPr>
              <w:spacing w:line="200" w:lineRule="exact"/>
              <w:jc w:val="center"/>
              <w:rPr>
                <w:rFonts w:ascii="仿宋_GB2312" w:hAnsi="黑体"/>
                <w:b/>
                <w:bCs/>
                <w:sz w:val="18"/>
                <w:szCs w:val="18"/>
              </w:rPr>
            </w:pPr>
            <w:r w:rsidRPr="0098596F">
              <w:rPr>
                <w:rFonts w:ascii="仿宋_GB2312" w:hAnsi="黑体" w:hint="eastAsia"/>
                <w:b/>
                <w:bCs/>
                <w:sz w:val="18"/>
                <w:szCs w:val="18"/>
              </w:rPr>
              <w:t>15分</w:t>
            </w:r>
          </w:p>
        </w:tc>
        <w:tc>
          <w:tcPr>
            <w:tcW w:w="6570" w:type="dxa"/>
            <w:noWrap/>
            <w:hideMark/>
          </w:tcPr>
          <w:p w:rsidR="0098596F" w:rsidRPr="0098596F" w:rsidRDefault="0098596F" w:rsidP="0098596F">
            <w:pPr>
              <w:spacing w:line="200" w:lineRule="exact"/>
              <w:rPr>
                <w:rFonts w:ascii="仿宋_GB2312" w:hAnsi="黑体"/>
                <w:bCs/>
                <w:sz w:val="18"/>
                <w:szCs w:val="18"/>
              </w:rPr>
            </w:pPr>
            <w:r w:rsidRPr="0098596F">
              <w:rPr>
                <w:rFonts w:ascii="仿宋_GB2312" w:hAnsi="黑体" w:hint="eastAsia"/>
                <w:bCs/>
                <w:sz w:val="18"/>
                <w:szCs w:val="18"/>
              </w:rPr>
              <w:t xml:space="preserve">　</w:t>
            </w:r>
          </w:p>
        </w:tc>
      </w:tr>
      <w:tr w:rsidR="0098596F" w:rsidRPr="0098596F" w:rsidTr="000459F9">
        <w:trPr>
          <w:trHeight w:val="270"/>
        </w:trPr>
        <w:tc>
          <w:tcPr>
            <w:tcW w:w="808" w:type="dxa"/>
            <w:noWrap/>
            <w:hideMark/>
          </w:tcPr>
          <w:p w:rsidR="0098596F" w:rsidRPr="0098596F" w:rsidRDefault="0098596F" w:rsidP="0098596F">
            <w:pPr>
              <w:spacing w:line="200" w:lineRule="exact"/>
              <w:jc w:val="center"/>
              <w:rPr>
                <w:rFonts w:ascii="仿宋_GB2312" w:hAnsi="黑体"/>
                <w:b/>
                <w:bCs/>
                <w:sz w:val="18"/>
                <w:szCs w:val="18"/>
              </w:rPr>
            </w:pPr>
            <w:r w:rsidRPr="0098596F">
              <w:rPr>
                <w:rFonts w:ascii="仿宋_GB2312" w:hAnsi="黑体" w:hint="eastAsia"/>
                <w:b/>
                <w:bCs/>
                <w:sz w:val="18"/>
                <w:szCs w:val="18"/>
              </w:rPr>
              <w:t>（一）</w:t>
            </w:r>
          </w:p>
        </w:tc>
        <w:tc>
          <w:tcPr>
            <w:tcW w:w="4907" w:type="dxa"/>
            <w:noWrap/>
            <w:hideMark/>
          </w:tcPr>
          <w:p w:rsidR="0098596F" w:rsidRPr="0098596F" w:rsidRDefault="0098596F" w:rsidP="0098596F">
            <w:pPr>
              <w:spacing w:line="200" w:lineRule="exact"/>
              <w:rPr>
                <w:rFonts w:ascii="仿宋_GB2312" w:hAnsi="黑体"/>
                <w:b/>
                <w:bCs/>
                <w:sz w:val="18"/>
                <w:szCs w:val="18"/>
              </w:rPr>
            </w:pPr>
            <w:r w:rsidRPr="0098596F">
              <w:rPr>
                <w:rFonts w:ascii="仿宋_GB2312" w:hAnsi="黑体" w:hint="eastAsia"/>
                <w:b/>
                <w:bCs/>
                <w:sz w:val="18"/>
                <w:szCs w:val="18"/>
              </w:rPr>
              <w:t>人力资源管理</w:t>
            </w:r>
          </w:p>
        </w:tc>
        <w:tc>
          <w:tcPr>
            <w:tcW w:w="914" w:type="dxa"/>
            <w:noWrap/>
            <w:hideMark/>
          </w:tcPr>
          <w:p w:rsidR="0098596F" w:rsidRPr="0098596F" w:rsidRDefault="0098596F" w:rsidP="0098596F">
            <w:pPr>
              <w:spacing w:line="200" w:lineRule="exact"/>
              <w:jc w:val="center"/>
              <w:rPr>
                <w:rFonts w:ascii="仿宋_GB2312" w:hAnsi="黑体"/>
                <w:b/>
                <w:bCs/>
                <w:sz w:val="18"/>
                <w:szCs w:val="18"/>
              </w:rPr>
            </w:pPr>
            <w:r w:rsidRPr="0098596F">
              <w:rPr>
                <w:rFonts w:ascii="仿宋_GB2312" w:hAnsi="黑体" w:hint="eastAsia"/>
                <w:b/>
                <w:bCs/>
                <w:sz w:val="18"/>
                <w:szCs w:val="18"/>
              </w:rPr>
              <w:t>4</w:t>
            </w:r>
          </w:p>
        </w:tc>
        <w:tc>
          <w:tcPr>
            <w:tcW w:w="6570" w:type="dxa"/>
            <w:noWrap/>
            <w:hideMark/>
          </w:tcPr>
          <w:p w:rsidR="0098596F" w:rsidRPr="0098596F" w:rsidRDefault="0098596F" w:rsidP="0098596F">
            <w:pPr>
              <w:spacing w:line="200" w:lineRule="exact"/>
              <w:rPr>
                <w:rFonts w:ascii="仿宋_GB2312" w:hAnsi="黑体"/>
                <w:bCs/>
                <w:sz w:val="18"/>
                <w:szCs w:val="18"/>
              </w:rPr>
            </w:pPr>
            <w:r w:rsidRPr="0098596F">
              <w:rPr>
                <w:rFonts w:ascii="仿宋_GB2312" w:hAnsi="黑体" w:hint="eastAsia"/>
                <w:bCs/>
                <w:sz w:val="18"/>
                <w:szCs w:val="18"/>
              </w:rPr>
              <w:t xml:space="preserve">　</w:t>
            </w:r>
          </w:p>
        </w:tc>
      </w:tr>
      <w:tr w:rsidR="0098596F" w:rsidRPr="0098596F" w:rsidTr="000459F9">
        <w:trPr>
          <w:trHeight w:val="270"/>
        </w:trPr>
        <w:tc>
          <w:tcPr>
            <w:tcW w:w="808" w:type="dxa"/>
            <w:noWrap/>
            <w:hideMark/>
          </w:tcPr>
          <w:p w:rsidR="0098596F" w:rsidRPr="0098596F" w:rsidRDefault="0098596F" w:rsidP="0098596F">
            <w:pPr>
              <w:spacing w:line="200" w:lineRule="exact"/>
              <w:jc w:val="center"/>
              <w:rPr>
                <w:rFonts w:ascii="仿宋_GB2312" w:hAnsi="黑体"/>
                <w:bCs/>
                <w:sz w:val="18"/>
                <w:szCs w:val="18"/>
              </w:rPr>
            </w:pPr>
          </w:p>
        </w:tc>
        <w:tc>
          <w:tcPr>
            <w:tcW w:w="4907" w:type="dxa"/>
            <w:noWrap/>
            <w:hideMark/>
          </w:tcPr>
          <w:p w:rsidR="0098596F" w:rsidRPr="0098596F" w:rsidRDefault="0098596F" w:rsidP="0098596F">
            <w:pPr>
              <w:spacing w:line="200" w:lineRule="exact"/>
              <w:rPr>
                <w:rFonts w:ascii="仿宋_GB2312" w:hAnsi="黑体"/>
                <w:sz w:val="18"/>
                <w:szCs w:val="18"/>
              </w:rPr>
            </w:pPr>
            <w:r w:rsidRPr="0098596F">
              <w:rPr>
                <w:rFonts w:ascii="仿宋_GB2312" w:hAnsi="黑体" w:hint="eastAsia"/>
                <w:sz w:val="18"/>
                <w:szCs w:val="18"/>
              </w:rPr>
              <w:t>持证监理人员总数（人）</w:t>
            </w:r>
          </w:p>
        </w:tc>
        <w:tc>
          <w:tcPr>
            <w:tcW w:w="914" w:type="dxa"/>
            <w:noWrap/>
            <w:hideMark/>
          </w:tcPr>
          <w:p w:rsidR="0098596F" w:rsidRPr="0098596F" w:rsidRDefault="0098596F" w:rsidP="0098596F">
            <w:pPr>
              <w:spacing w:line="200" w:lineRule="exact"/>
              <w:jc w:val="center"/>
              <w:rPr>
                <w:rFonts w:ascii="仿宋_GB2312" w:hAnsi="黑体"/>
                <w:sz w:val="18"/>
                <w:szCs w:val="18"/>
              </w:rPr>
            </w:pPr>
            <w:r w:rsidRPr="0098596F">
              <w:rPr>
                <w:rFonts w:ascii="仿宋_GB2312" w:hAnsi="黑体" w:hint="eastAsia"/>
                <w:sz w:val="18"/>
                <w:szCs w:val="18"/>
              </w:rPr>
              <w:t>2</w:t>
            </w:r>
          </w:p>
        </w:tc>
        <w:tc>
          <w:tcPr>
            <w:tcW w:w="6570" w:type="dxa"/>
            <w:noWrap/>
            <w:hideMark/>
          </w:tcPr>
          <w:p w:rsidR="0098596F" w:rsidRPr="0098596F" w:rsidRDefault="0098596F" w:rsidP="0098596F">
            <w:pPr>
              <w:spacing w:line="200" w:lineRule="exact"/>
              <w:rPr>
                <w:rFonts w:ascii="仿宋_GB2312" w:hAnsi="黑体"/>
                <w:sz w:val="18"/>
                <w:szCs w:val="18"/>
              </w:rPr>
            </w:pPr>
            <w:r w:rsidRPr="0098596F">
              <w:rPr>
                <w:rFonts w:ascii="仿宋_GB2312" w:hAnsi="黑体" w:hint="eastAsia"/>
                <w:sz w:val="18"/>
                <w:szCs w:val="18"/>
              </w:rPr>
              <w:t>持证监理人员数量</w:t>
            </w:r>
          </w:p>
        </w:tc>
      </w:tr>
      <w:tr w:rsidR="0098596F" w:rsidRPr="0098596F" w:rsidTr="000459F9">
        <w:trPr>
          <w:trHeight w:val="274"/>
        </w:trPr>
        <w:tc>
          <w:tcPr>
            <w:tcW w:w="808" w:type="dxa"/>
            <w:noWrap/>
            <w:hideMark/>
          </w:tcPr>
          <w:p w:rsidR="0098596F" w:rsidRPr="0098596F" w:rsidRDefault="0098596F" w:rsidP="0098596F">
            <w:pPr>
              <w:spacing w:line="200" w:lineRule="exact"/>
              <w:jc w:val="center"/>
              <w:rPr>
                <w:rFonts w:ascii="仿宋_GB2312" w:hAnsi="黑体"/>
                <w:bCs/>
                <w:sz w:val="18"/>
                <w:szCs w:val="18"/>
              </w:rPr>
            </w:pPr>
          </w:p>
        </w:tc>
        <w:tc>
          <w:tcPr>
            <w:tcW w:w="4907" w:type="dxa"/>
            <w:noWrap/>
            <w:hideMark/>
          </w:tcPr>
          <w:p w:rsidR="0098596F" w:rsidRPr="0098596F" w:rsidRDefault="0098596F" w:rsidP="0098596F">
            <w:pPr>
              <w:spacing w:line="200" w:lineRule="exact"/>
              <w:rPr>
                <w:rFonts w:ascii="仿宋_GB2312" w:hAnsi="黑体"/>
                <w:sz w:val="18"/>
                <w:szCs w:val="18"/>
              </w:rPr>
            </w:pPr>
            <w:r w:rsidRPr="0098596F">
              <w:rPr>
                <w:rFonts w:ascii="仿宋_GB2312" w:hAnsi="黑体" w:hint="eastAsia"/>
                <w:sz w:val="18"/>
                <w:szCs w:val="18"/>
              </w:rPr>
              <w:t>初级监理人员总数/涉及企业监理业务的在册自有职工人数占比（%）</w:t>
            </w:r>
          </w:p>
        </w:tc>
        <w:tc>
          <w:tcPr>
            <w:tcW w:w="914" w:type="dxa"/>
            <w:noWrap/>
            <w:hideMark/>
          </w:tcPr>
          <w:p w:rsidR="0098596F" w:rsidRPr="0098596F" w:rsidRDefault="0098596F" w:rsidP="0098596F">
            <w:pPr>
              <w:spacing w:line="200" w:lineRule="exact"/>
              <w:jc w:val="center"/>
              <w:rPr>
                <w:rFonts w:ascii="仿宋_GB2312" w:hAnsi="黑体"/>
                <w:sz w:val="18"/>
                <w:szCs w:val="18"/>
              </w:rPr>
            </w:pPr>
            <w:r w:rsidRPr="0098596F">
              <w:rPr>
                <w:rFonts w:ascii="仿宋_GB2312" w:hAnsi="黑体" w:hint="eastAsia"/>
                <w:sz w:val="18"/>
                <w:szCs w:val="18"/>
              </w:rPr>
              <w:t>2</w:t>
            </w:r>
          </w:p>
        </w:tc>
        <w:tc>
          <w:tcPr>
            <w:tcW w:w="6570" w:type="dxa"/>
            <w:noWrap/>
            <w:hideMark/>
          </w:tcPr>
          <w:p w:rsidR="0098596F" w:rsidRPr="0098596F" w:rsidRDefault="0098596F" w:rsidP="0098596F">
            <w:pPr>
              <w:spacing w:line="200" w:lineRule="exact"/>
              <w:rPr>
                <w:rFonts w:ascii="仿宋_GB2312" w:hAnsi="黑体"/>
                <w:sz w:val="18"/>
                <w:szCs w:val="18"/>
              </w:rPr>
            </w:pPr>
            <w:r w:rsidRPr="0098596F">
              <w:rPr>
                <w:rFonts w:ascii="仿宋_GB2312" w:hAnsi="黑体" w:hint="eastAsia"/>
                <w:sz w:val="18"/>
                <w:szCs w:val="18"/>
              </w:rPr>
              <w:t>初级监理人员总数在涉及企业监理业务的在册自有职工人数中所占比例</w:t>
            </w:r>
          </w:p>
        </w:tc>
      </w:tr>
      <w:tr w:rsidR="0098596F" w:rsidRPr="0098596F" w:rsidTr="000459F9">
        <w:trPr>
          <w:trHeight w:val="294"/>
        </w:trPr>
        <w:tc>
          <w:tcPr>
            <w:tcW w:w="808" w:type="dxa"/>
            <w:noWrap/>
            <w:hideMark/>
          </w:tcPr>
          <w:p w:rsidR="0098596F" w:rsidRPr="0098596F" w:rsidRDefault="0098596F" w:rsidP="0098596F">
            <w:pPr>
              <w:spacing w:line="200" w:lineRule="exact"/>
              <w:jc w:val="center"/>
              <w:rPr>
                <w:rFonts w:ascii="仿宋_GB2312" w:hAnsi="黑体"/>
                <w:b/>
                <w:bCs/>
                <w:sz w:val="18"/>
                <w:szCs w:val="18"/>
              </w:rPr>
            </w:pPr>
            <w:r w:rsidRPr="0098596F">
              <w:rPr>
                <w:rFonts w:ascii="仿宋_GB2312" w:hAnsi="黑体" w:hint="eastAsia"/>
                <w:b/>
                <w:bCs/>
                <w:sz w:val="18"/>
                <w:szCs w:val="18"/>
              </w:rPr>
              <w:t>（二）</w:t>
            </w:r>
          </w:p>
        </w:tc>
        <w:tc>
          <w:tcPr>
            <w:tcW w:w="4907" w:type="dxa"/>
            <w:noWrap/>
            <w:hideMark/>
          </w:tcPr>
          <w:p w:rsidR="0098596F" w:rsidRPr="0098596F" w:rsidRDefault="0098596F" w:rsidP="0098596F">
            <w:pPr>
              <w:spacing w:line="200" w:lineRule="exact"/>
              <w:rPr>
                <w:rFonts w:ascii="仿宋_GB2312" w:hAnsi="黑体"/>
                <w:b/>
                <w:bCs/>
                <w:sz w:val="18"/>
                <w:szCs w:val="18"/>
              </w:rPr>
            </w:pPr>
            <w:r w:rsidRPr="0098596F">
              <w:rPr>
                <w:rFonts w:ascii="仿宋_GB2312" w:hAnsi="黑体" w:hint="eastAsia"/>
                <w:b/>
                <w:bCs/>
                <w:sz w:val="18"/>
                <w:szCs w:val="18"/>
              </w:rPr>
              <w:t>信用风险管理</w:t>
            </w:r>
          </w:p>
        </w:tc>
        <w:tc>
          <w:tcPr>
            <w:tcW w:w="914" w:type="dxa"/>
            <w:noWrap/>
            <w:hideMark/>
          </w:tcPr>
          <w:p w:rsidR="0098596F" w:rsidRPr="0098596F" w:rsidRDefault="0098596F" w:rsidP="0098596F">
            <w:pPr>
              <w:spacing w:line="200" w:lineRule="exact"/>
              <w:jc w:val="center"/>
              <w:rPr>
                <w:rFonts w:ascii="仿宋_GB2312" w:hAnsi="黑体"/>
                <w:b/>
                <w:bCs/>
                <w:sz w:val="18"/>
                <w:szCs w:val="18"/>
              </w:rPr>
            </w:pPr>
            <w:r w:rsidRPr="0098596F">
              <w:rPr>
                <w:rFonts w:ascii="仿宋_GB2312" w:hAnsi="黑体" w:hint="eastAsia"/>
                <w:b/>
                <w:bCs/>
                <w:sz w:val="18"/>
                <w:szCs w:val="18"/>
              </w:rPr>
              <w:t>4</w:t>
            </w:r>
          </w:p>
        </w:tc>
        <w:tc>
          <w:tcPr>
            <w:tcW w:w="6570" w:type="dxa"/>
            <w:noWrap/>
            <w:hideMark/>
          </w:tcPr>
          <w:p w:rsidR="0098596F" w:rsidRPr="0098596F" w:rsidRDefault="0098596F" w:rsidP="0098596F">
            <w:pPr>
              <w:spacing w:line="200" w:lineRule="exact"/>
              <w:rPr>
                <w:rFonts w:ascii="仿宋_GB2312" w:hAnsi="黑体"/>
                <w:b/>
                <w:bCs/>
                <w:sz w:val="18"/>
                <w:szCs w:val="18"/>
              </w:rPr>
            </w:pPr>
            <w:r w:rsidRPr="0098596F">
              <w:rPr>
                <w:rFonts w:ascii="仿宋_GB2312" w:hAnsi="黑体" w:hint="eastAsia"/>
                <w:b/>
                <w:bCs/>
                <w:sz w:val="18"/>
                <w:szCs w:val="18"/>
              </w:rPr>
              <w:t xml:space="preserve">　</w:t>
            </w:r>
          </w:p>
        </w:tc>
      </w:tr>
      <w:tr w:rsidR="0098596F" w:rsidRPr="0098596F" w:rsidTr="000459F9">
        <w:trPr>
          <w:trHeight w:val="270"/>
        </w:trPr>
        <w:tc>
          <w:tcPr>
            <w:tcW w:w="808" w:type="dxa"/>
            <w:noWrap/>
            <w:hideMark/>
          </w:tcPr>
          <w:p w:rsidR="0098596F" w:rsidRPr="0098596F" w:rsidRDefault="0098596F" w:rsidP="0098596F">
            <w:pPr>
              <w:spacing w:line="200" w:lineRule="exact"/>
              <w:jc w:val="center"/>
              <w:rPr>
                <w:rFonts w:ascii="仿宋_GB2312" w:hAnsi="黑体"/>
                <w:bCs/>
                <w:sz w:val="18"/>
                <w:szCs w:val="18"/>
              </w:rPr>
            </w:pPr>
          </w:p>
        </w:tc>
        <w:tc>
          <w:tcPr>
            <w:tcW w:w="4907" w:type="dxa"/>
            <w:noWrap/>
            <w:hideMark/>
          </w:tcPr>
          <w:p w:rsidR="0098596F" w:rsidRPr="0098596F" w:rsidRDefault="0098596F" w:rsidP="0098596F">
            <w:pPr>
              <w:spacing w:line="200" w:lineRule="exact"/>
              <w:rPr>
                <w:rFonts w:ascii="仿宋_GB2312" w:hAnsi="黑体"/>
                <w:sz w:val="18"/>
                <w:szCs w:val="18"/>
              </w:rPr>
            </w:pPr>
            <w:r w:rsidRPr="0098596F">
              <w:rPr>
                <w:rFonts w:ascii="仿宋_GB2312" w:hAnsi="黑体" w:hint="eastAsia"/>
                <w:sz w:val="18"/>
                <w:szCs w:val="18"/>
              </w:rPr>
              <w:t>机构与人员设置</w:t>
            </w:r>
          </w:p>
        </w:tc>
        <w:tc>
          <w:tcPr>
            <w:tcW w:w="914" w:type="dxa"/>
            <w:noWrap/>
            <w:hideMark/>
          </w:tcPr>
          <w:p w:rsidR="0098596F" w:rsidRPr="0098596F" w:rsidRDefault="0098596F" w:rsidP="0098596F">
            <w:pPr>
              <w:spacing w:line="200" w:lineRule="exact"/>
              <w:jc w:val="center"/>
              <w:rPr>
                <w:rFonts w:ascii="仿宋_GB2312" w:hAnsi="黑体"/>
                <w:sz w:val="18"/>
                <w:szCs w:val="18"/>
              </w:rPr>
            </w:pPr>
            <w:r w:rsidRPr="0098596F">
              <w:rPr>
                <w:rFonts w:ascii="仿宋_GB2312" w:hAnsi="黑体" w:hint="eastAsia"/>
                <w:sz w:val="18"/>
                <w:szCs w:val="18"/>
              </w:rPr>
              <w:t>1</w:t>
            </w:r>
          </w:p>
        </w:tc>
        <w:tc>
          <w:tcPr>
            <w:tcW w:w="6570" w:type="dxa"/>
            <w:hideMark/>
          </w:tcPr>
          <w:p w:rsidR="0098596F" w:rsidRPr="0098596F" w:rsidRDefault="0098596F" w:rsidP="0098596F">
            <w:pPr>
              <w:spacing w:line="200" w:lineRule="exact"/>
              <w:rPr>
                <w:rFonts w:ascii="仿宋_GB2312" w:hAnsi="黑体"/>
                <w:sz w:val="18"/>
                <w:szCs w:val="18"/>
              </w:rPr>
            </w:pPr>
            <w:r w:rsidRPr="0098596F">
              <w:rPr>
                <w:rFonts w:ascii="仿宋_GB2312" w:hAnsi="黑体" w:hint="eastAsia"/>
                <w:sz w:val="18"/>
                <w:szCs w:val="18"/>
              </w:rPr>
              <w:t>企业机构和人员设置情况</w:t>
            </w:r>
          </w:p>
        </w:tc>
      </w:tr>
      <w:tr w:rsidR="0098596F" w:rsidRPr="0098596F" w:rsidTr="000459F9">
        <w:trPr>
          <w:trHeight w:val="274"/>
        </w:trPr>
        <w:tc>
          <w:tcPr>
            <w:tcW w:w="808" w:type="dxa"/>
            <w:noWrap/>
            <w:hideMark/>
          </w:tcPr>
          <w:p w:rsidR="0098596F" w:rsidRPr="0098596F" w:rsidRDefault="0098596F" w:rsidP="0098596F">
            <w:pPr>
              <w:spacing w:line="200" w:lineRule="exact"/>
              <w:jc w:val="center"/>
              <w:rPr>
                <w:rFonts w:ascii="仿宋_GB2312" w:hAnsi="黑体"/>
                <w:bCs/>
                <w:sz w:val="18"/>
                <w:szCs w:val="18"/>
              </w:rPr>
            </w:pPr>
          </w:p>
        </w:tc>
        <w:tc>
          <w:tcPr>
            <w:tcW w:w="4907" w:type="dxa"/>
            <w:noWrap/>
            <w:hideMark/>
          </w:tcPr>
          <w:p w:rsidR="0098596F" w:rsidRPr="0098596F" w:rsidRDefault="0098596F" w:rsidP="0098596F">
            <w:pPr>
              <w:spacing w:line="200" w:lineRule="exact"/>
              <w:rPr>
                <w:rFonts w:ascii="仿宋_GB2312" w:hAnsi="黑体"/>
                <w:sz w:val="18"/>
                <w:szCs w:val="18"/>
              </w:rPr>
            </w:pPr>
            <w:r w:rsidRPr="0098596F">
              <w:rPr>
                <w:rFonts w:ascii="仿宋_GB2312" w:hAnsi="黑体" w:hint="eastAsia"/>
                <w:sz w:val="18"/>
                <w:szCs w:val="18"/>
              </w:rPr>
              <w:t>合同管理与执行</w:t>
            </w:r>
          </w:p>
        </w:tc>
        <w:tc>
          <w:tcPr>
            <w:tcW w:w="914" w:type="dxa"/>
            <w:noWrap/>
            <w:hideMark/>
          </w:tcPr>
          <w:p w:rsidR="0098596F" w:rsidRPr="0098596F" w:rsidRDefault="0098596F" w:rsidP="0098596F">
            <w:pPr>
              <w:spacing w:line="200" w:lineRule="exact"/>
              <w:jc w:val="center"/>
              <w:rPr>
                <w:rFonts w:ascii="仿宋_GB2312" w:hAnsi="黑体"/>
                <w:sz w:val="18"/>
                <w:szCs w:val="18"/>
              </w:rPr>
            </w:pPr>
            <w:r w:rsidRPr="0098596F">
              <w:rPr>
                <w:rFonts w:ascii="仿宋_GB2312" w:hAnsi="黑体" w:hint="eastAsia"/>
                <w:sz w:val="18"/>
                <w:szCs w:val="18"/>
              </w:rPr>
              <w:t>2</w:t>
            </w:r>
          </w:p>
        </w:tc>
        <w:tc>
          <w:tcPr>
            <w:tcW w:w="6570" w:type="dxa"/>
            <w:noWrap/>
            <w:hideMark/>
          </w:tcPr>
          <w:p w:rsidR="0098596F" w:rsidRPr="0098596F" w:rsidRDefault="0098596F" w:rsidP="0098596F">
            <w:pPr>
              <w:spacing w:line="200" w:lineRule="exact"/>
              <w:rPr>
                <w:rFonts w:ascii="仿宋_GB2312" w:hAnsi="黑体"/>
                <w:sz w:val="18"/>
                <w:szCs w:val="18"/>
              </w:rPr>
            </w:pPr>
            <w:r w:rsidRPr="0098596F">
              <w:rPr>
                <w:rFonts w:ascii="仿宋_GB2312" w:hAnsi="黑体" w:hint="eastAsia"/>
                <w:sz w:val="18"/>
                <w:szCs w:val="18"/>
              </w:rPr>
              <w:t>企业合同管理与执行情况</w:t>
            </w:r>
          </w:p>
        </w:tc>
      </w:tr>
      <w:tr w:rsidR="0098596F" w:rsidRPr="0098596F" w:rsidTr="000459F9">
        <w:trPr>
          <w:trHeight w:val="277"/>
        </w:trPr>
        <w:tc>
          <w:tcPr>
            <w:tcW w:w="808" w:type="dxa"/>
            <w:noWrap/>
            <w:hideMark/>
          </w:tcPr>
          <w:p w:rsidR="0098596F" w:rsidRPr="0098596F" w:rsidRDefault="0098596F" w:rsidP="0098596F">
            <w:pPr>
              <w:spacing w:line="200" w:lineRule="exact"/>
              <w:jc w:val="center"/>
              <w:rPr>
                <w:rFonts w:ascii="仿宋_GB2312" w:hAnsi="黑体"/>
                <w:bCs/>
                <w:sz w:val="18"/>
                <w:szCs w:val="18"/>
              </w:rPr>
            </w:pPr>
          </w:p>
        </w:tc>
        <w:tc>
          <w:tcPr>
            <w:tcW w:w="4907" w:type="dxa"/>
            <w:noWrap/>
            <w:hideMark/>
          </w:tcPr>
          <w:p w:rsidR="0098596F" w:rsidRPr="0098596F" w:rsidRDefault="0098596F" w:rsidP="0098596F">
            <w:pPr>
              <w:spacing w:line="200" w:lineRule="exact"/>
              <w:rPr>
                <w:rFonts w:ascii="仿宋_GB2312" w:hAnsi="黑体"/>
                <w:sz w:val="18"/>
                <w:szCs w:val="18"/>
              </w:rPr>
            </w:pPr>
            <w:r w:rsidRPr="0098596F">
              <w:rPr>
                <w:rFonts w:ascii="仿宋_GB2312" w:hAnsi="黑体" w:hint="eastAsia"/>
                <w:sz w:val="18"/>
                <w:szCs w:val="18"/>
              </w:rPr>
              <w:t>应收账款管理制度</w:t>
            </w:r>
          </w:p>
        </w:tc>
        <w:tc>
          <w:tcPr>
            <w:tcW w:w="914" w:type="dxa"/>
            <w:noWrap/>
            <w:hideMark/>
          </w:tcPr>
          <w:p w:rsidR="0098596F" w:rsidRPr="0098596F" w:rsidRDefault="0098596F" w:rsidP="0098596F">
            <w:pPr>
              <w:spacing w:line="200" w:lineRule="exact"/>
              <w:jc w:val="center"/>
              <w:rPr>
                <w:rFonts w:ascii="仿宋_GB2312" w:hAnsi="黑体"/>
                <w:sz w:val="18"/>
                <w:szCs w:val="18"/>
              </w:rPr>
            </w:pPr>
            <w:r w:rsidRPr="0098596F">
              <w:rPr>
                <w:rFonts w:ascii="仿宋_GB2312" w:hAnsi="黑体" w:hint="eastAsia"/>
                <w:sz w:val="18"/>
                <w:szCs w:val="18"/>
              </w:rPr>
              <w:t>1</w:t>
            </w:r>
          </w:p>
        </w:tc>
        <w:tc>
          <w:tcPr>
            <w:tcW w:w="6570" w:type="dxa"/>
            <w:noWrap/>
            <w:hideMark/>
          </w:tcPr>
          <w:p w:rsidR="0098596F" w:rsidRPr="0098596F" w:rsidRDefault="0098596F" w:rsidP="0098596F">
            <w:pPr>
              <w:spacing w:line="200" w:lineRule="exact"/>
              <w:rPr>
                <w:rFonts w:ascii="仿宋_GB2312" w:hAnsi="黑体"/>
                <w:sz w:val="18"/>
                <w:szCs w:val="18"/>
              </w:rPr>
            </w:pPr>
            <w:r w:rsidRPr="0098596F">
              <w:rPr>
                <w:rFonts w:ascii="仿宋_GB2312" w:hAnsi="黑体" w:hint="eastAsia"/>
                <w:sz w:val="18"/>
                <w:szCs w:val="18"/>
              </w:rPr>
              <w:t>企业应收账款管理制度</w:t>
            </w:r>
          </w:p>
        </w:tc>
      </w:tr>
      <w:tr w:rsidR="0098596F" w:rsidRPr="0098596F" w:rsidTr="000459F9">
        <w:trPr>
          <w:trHeight w:val="267"/>
        </w:trPr>
        <w:tc>
          <w:tcPr>
            <w:tcW w:w="808" w:type="dxa"/>
            <w:noWrap/>
            <w:hideMark/>
          </w:tcPr>
          <w:p w:rsidR="0098596F" w:rsidRPr="0098596F" w:rsidRDefault="0098596F" w:rsidP="0098596F">
            <w:pPr>
              <w:spacing w:line="200" w:lineRule="exact"/>
              <w:jc w:val="center"/>
              <w:rPr>
                <w:rFonts w:ascii="仿宋_GB2312" w:hAnsi="黑体"/>
                <w:b/>
                <w:bCs/>
                <w:sz w:val="18"/>
                <w:szCs w:val="18"/>
              </w:rPr>
            </w:pPr>
            <w:r w:rsidRPr="0098596F">
              <w:rPr>
                <w:rFonts w:ascii="仿宋_GB2312" w:hAnsi="黑体" w:hint="eastAsia"/>
                <w:b/>
                <w:bCs/>
                <w:sz w:val="18"/>
                <w:szCs w:val="18"/>
              </w:rPr>
              <w:t>（三）</w:t>
            </w:r>
          </w:p>
        </w:tc>
        <w:tc>
          <w:tcPr>
            <w:tcW w:w="4907" w:type="dxa"/>
            <w:noWrap/>
            <w:hideMark/>
          </w:tcPr>
          <w:p w:rsidR="0098596F" w:rsidRPr="0098596F" w:rsidRDefault="0098596F" w:rsidP="0098596F">
            <w:pPr>
              <w:spacing w:line="200" w:lineRule="exact"/>
              <w:rPr>
                <w:rFonts w:ascii="仿宋_GB2312" w:hAnsi="黑体"/>
                <w:b/>
                <w:bCs/>
                <w:sz w:val="18"/>
                <w:szCs w:val="18"/>
              </w:rPr>
            </w:pPr>
            <w:r w:rsidRPr="0098596F">
              <w:rPr>
                <w:rFonts w:ascii="仿宋_GB2312" w:hAnsi="黑体" w:hint="eastAsia"/>
                <w:b/>
                <w:bCs/>
                <w:sz w:val="18"/>
                <w:szCs w:val="18"/>
              </w:rPr>
              <w:t>监理管理</w:t>
            </w:r>
          </w:p>
        </w:tc>
        <w:tc>
          <w:tcPr>
            <w:tcW w:w="914" w:type="dxa"/>
            <w:noWrap/>
            <w:hideMark/>
          </w:tcPr>
          <w:p w:rsidR="0098596F" w:rsidRPr="0098596F" w:rsidRDefault="0098596F" w:rsidP="0098596F">
            <w:pPr>
              <w:spacing w:line="200" w:lineRule="exact"/>
              <w:jc w:val="center"/>
              <w:rPr>
                <w:rFonts w:ascii="仿宋_GB2312" w:hAnsi="黑体"/>
                <w:b/>
                <w:bCs/>
                <w:sz w:val="18"/>
                <w:szCs w:val="18"/>
              </w:rPr>
            </w:pPr>
            <w:r w:rsidRPr="0098596F">
              <w:rPr>
                <w:rFonts w:ascii="仿宋_GB2312" w:hAnsi="黑体" w:hint="eastAsia"/>
                <w:b/>
                <w:bCs/>
                <w:sz w:val="18"/>
                <w:szCs w:val="18"/>
              </w:rPr>
              <w:t>7</w:t>
            </w:r>
          </w:p>
        </w:tc>
        <w:tc>
          <w:tcPr>
            <w:tcW w:w="6570" w:type="dxa"/>
            <w:noWrap/>
            <w:hideMark/>
          </w:tcPr>
          <w:p w:rsidR="0098596F" w:rsidRPr="0098596F" w:rsidRDefault="0098596F" w:rsidP="0098596F">
            <w:pPr>
              <w:spacing w:line="200" w:lineRule="exact"/>
              <w:rPr>
                <w:rFonts w:ascii="仿宋_GB2312" w:hAnsi="黑体"/>
                <w:b/>
                <w:bCs/>
                <w:sz w:val="18"/>
                <w:szCs w:val="18"/>
              </w:rPr>
            </w:pPr>
            <w:r w:rsidRPr="0098596F">
              <w:rPr>
                <w:rFonts w:ascii="仿宋_GB2312" w:hAnsi="黑体" w:hint="eastAsia"/>
                <w:b/>
                <w:bCs/>
                <w:sz w:val="18"/>
                <w:szCs w:val="18"/>
              </w:rPr>
              <w:t xml:space="preserve">　</w:t>
            </w:r>
          </w:p>
        </w:tc>
      </w:tr>
      <w:tr w:rsidR="0098596F" w:rsidRPr="0098596F" w:rsidTr="000459F9">
        <w:trPr>
          <w:trHeight w:val="285"/>
        </w:trPr>
        <w:tc>
          <w:tcPr>
            <w:tcW w:w="808" w:type="dxa"/>
            <w:noWrap/>
            <w:hideMark/>
          </w:tcPr>
          <w:p w:rsidR="0098596F" w:rsidRPr="0098596F" w:rsidRDefault="0098596F" w:rsidP="0098596F">
            <w:pPr>
              <w:spacing w:line="200" w:lineRule="exact"/>
              <w:jc w:val="center"/>
              <w:rPr>
                <w:rFonts w:ascii="仿宋_GB2312" w:hAnsi="黑体"/>
                <w:bCs/>
                <w:sz w:val="18"/>
                <w:szCs w:val="18"/>
              </w:rPr>
            </w:pPr>
          </w:p>
        </w:tc>
        <w:tc>
          <w:tcPr>
            <w:tcW w:w="4907" w:type="dxa"/>
            <w:noWrap/>
            <w:hideMark/>
          </w:tcPr>
          <w:p w:rsidR="0098596F" w:rsidRPr="0098596F" w:rsidRDefault="0098596F" w:rsidP="0098596F">
            <w:pPr>
              <w:spacing w:line="200" w:lineRule="exact"/>
              <w:rPr>
                <w:rFonts w:ascii="仿宋_GB2312" w:hAnsi="黑体"/>
                <w:sz w:val="18"/>
                <w:szCs w:val="18"/>
              </w:rPr>
            </w:pPr>
            <w:r w:rsidRPr="0098596F">
              <w:rPr>
                <w:rFonts w:ascii="仿宋_GB2312" w:hAnsi="黑体" w:hint="eastAsia"/>
                <w:sz w:val="18"/>
                <w:szCs w:val="18"/>
              </w:rPr>
              <w:t>项目管理</w:t>
            </w:r>
          </w:p>
        </w:tc>
        <w:tc>
          <w:tcPr>
            <w:tcW w:w="914" w:type="dxa"/>
            <w:noWrap/>
            <w:hideMark/>
          </w:tcPr>
          <w:p w:rsidR="0098596F" w:rsidRPr="0098596F" w:rsidRDefault="0098596F" w:rsidP="0098596F">
            <w:pPr>
              <w:spacing w:line="200" w:lineRule="exact"/>
              <w:jc w:val="center"/>
              <w:rPr>
                <w:rFonts w:ascii="仿宋_GB2312" w:hAnsi="黑体"/>
                <w:sz w:val="18"/>
                <w:szCs w:val="18"/>
              </w:rPr>
            </w:pPr>
            <w:r w:rsidRPr="0098596F">
              <w:rPr>
                <w:rFonts w:ascii="仿宋_GB2312" w:hAnsi="黑体" w:hint="eastAsia"/>
                <w:sz w:val="18"/>
                <w:szCs w:val="18"/>
              </w:rPr>
              <w:t>7</w:t>
            </w:r>
          </w:p>
        </w:tc>
        <w:tc>
          <w:tcPr>
            <w:tcW w:w="6570" w:type="dxa"/>
            <w:noWrap/>
            <w:hideMark/>
          </w:tcPr>
          <w:p w:rsidR="0098596F" w:rsidRPr="0098596F" w:rsidRDefault="0098596F" w:rsidP="0098596F">
            <w:pPr>
              <w:spacing w:line="200" w:lineRule="exact"/>
              <w:rPr>
                <w:rFonts w:ascii="仿宋_GB2312" w:hAnsi="黑体"/>
                <w:sz w:val="18"/>
                <w:szCs w:val="18"/>
              </w:rPr>
            </w:pPr>
            <w:r w:rsidRPr="0098596F">
              <w:rPr>
                <w:rFonts w:ascii="仿宋_GB2312" w:hAnsi="黑体" w:hint="eastAsia"/>
                <w:sz w:val="18"/>
                <w:szCs w:val="18"/>
              </w:rPr>
              <w:t>企业上一年度承担的所有工程项目监理管理情况</w:t>
            </w:r>
          </w:p>
        </w:tc>
      </w:tr>
      <w:tr w:rsidR="0098596F" w:rsidRPr="0098596F" w:rsidTr="000459F9">
        <w:trPr>
          <w:trHeight w:val="261"/>
        </w:trPr>
        <w:tc>
          <w:tcPr>
            <w:tcW w:w="808" w:type="dxa"/>
            <w:noWrap/>
            <w:hideMark/>
          </w:tcPr>
          <w:p w:rsidR="0098596F" w:rsidRPr="0098596F" w:rsidRDefault="0098596F" w:rsidP="0098596F">
            <w:pPr>
              <w:spacing w:line="200" w:lineRule="exact"/>
              <w:jc w:val="center"/>
              <w:rPr>
                <w:rFonts w:ascii="仿宋_GB2312" w:hAnsi="黑体"/>
                <w:b/>
                <w:bCs/>
                <w:sz w:val="18"/>
                <w:szCs w:val="18"/>
              </w:rPr>
            </w:pPr>
            <w:r w:rsidRPr="0098596F">
              <w:rPr>
                <w:rFonts w:ascii="仿宋_GB2312" w:hAnsi="黑体" w:hint="eastAsia"/>
                <w:b/>
                <w:bCs/>
                <w:sz w:val="18"/>
                <w:szCs w:val="18"/>
              </w:rPr>
              <w:t>四</w:t>
            </w:r>
          </w:p>
        </w:tc>
        <w:tc>
          <w:tcPr>
            <w:tcW w:w="4907" w:type="dxa"/>
            <w:noWrap/>
            <w:hideMark/>
          </w:tcPr>
          <w:p w:rsidR="0098596F" w:rsidRPr="0098596F" w:rsidRDefault="0098596F" w:rsidP="0098596F">
            <w:pPr>
              <w:spacing w:line="200" w:lineRule="exact"/>
              <w:rPr>
                <w:rFonts w:ascii="仿宋_GB2312" w:hAnsi="黑体"/>
                <w:b/>
                <w:bCs/>
                <w:sz w:val="18"/>
                <w:szCs w:val="18"/>
              </w:rPr>
            </w:pPr>
            <w:r w:rsidRPr="0098596F">
              <w:rPr>
                <w:rFonts w:ascii="仿宋_GB2312" w:hAnsi="黑体" w:hint="eastAsia"/>
                <w:b/>
                <w:bCs/>
                <w:sz w:val="18"/>
                <w:szCs w:val="18"/>
              </w:rPr>
              <w:t>经营与竞争力评价</w:t>
            </w:r>
          </w:p>
        </w:tc>
        <w:tc>
          <w:tcPr>
            <w:tcW w:w="914" w:type="dxa"/>
            <w:noWrap/>
            <w:hideMark/>
          </w:tcPr>
          <w:p w:rsidR="0098596F" w:rsidRPr="0098596F" w:rsidRDefault="0098596F" w:rsidP="0098596F">
            <w:pPr>
              <w:spacing w:line="200" w:lineRule="exact"/>
              <w:jc w:val="center"/>
              <w:rPr>
                <w:rFonts w:ascii="仿宋_GB2312" w:hAnsi="黑体"/>
                <w:b/>
                <w:bCs/>
                <w:sz w:val="18"/>
                <w:szCs w:val="18"/>
              </w:rPr>
            </w:pPr>
            <w:r w:rsidRPr="0098596F">
              <w:rPr>
                <w:rFonts w:ascii="仿宋_GB2312" w:hAnsi="黑体" w:hint="eastAsia"/>
                <w:b/>
                <w:bCs/>
                <w:sz w:val="18"/>
                <w:szCs w:val="18"/>
              </w:rPr>
              <w:t>29分</w:t>
            </w:r>
          </w:p>
        </w:tc>
        <w:tc>
          <w:tcPr>
            <w:tcW w:w="6570" w:type="dxa"/>
            <w:noWrap/>
            <w:hideMark/>
          </w:tcPr>
          <w:p w:rsidR="0098596F" w:rsidRPr="0098596F" w:rsidRDefault="0098596F" w:rsidP="0098596F">
            <w:pPr>
              <w:spacing w:line="200" w:lineRule="exact"/>
              <w:rPr>
                <w:rFonts w:ascii="仿宋_GB2312" w:hAnsi="黑体"/>
                <w:b/>
                <w:bCs/>
                <w:sz w:val="18"/>
                <w:szCs w:val="18"/>
              </w:rPr>
            </w:pPr>
            <w:r w:rsidRPr="0098596F">
              <w:rPr>
                <w:rFonts w:ascii="仿宋_GB2312" w:hAnsi="黑体" w:hint="eastAsia"/>
                <w:b/>
                <w:bCs/>
                <w:sz w:val="18"/>
                <w:szCs w:val="18"/>
              </w:rPr>
              <w:t xml:space="preserve">　</w:t>
            </w:r>
          </w:p>
        </w:tc>
      </w:tr>
      <w:tr w:rsidR="0098596F" w:rsidRPr="0098596F" w:rsidTr="000459F9">
        <w:trPr>
          <w:trHeight w:val="279"/>
        </w:trPr>
        <w:tc>
          <w:tcPr>
            <w:tcW w:w="808" w:type="dxa"/>
            <w:noWrap/>
            <w:hideMark/>
          </w:tcPr>
          <w:p w:rsidR="0098596F" w:rsidRPr="0098596F" w:rsidRDefault="0098596F" w:rsidP="0098596F">
            <w:pPr>
              <w:spacing w:line="200" w:lineRule="exact"/>
              <w:jc w:val="center"/>
              <w:rPr>
                <w:rFonts w:ascii="仿宋_GB2312" w:hAnsi="黑体"/>
                <w:b/>
                <w:bCs/>
                <w:sz w:val="18"/>
                <w:szCs w:val="18"/>
              </w:rPr>
            </w:pPr>
            <w:r w:rsidRPr="0098596F">
              <w:rPr>
                <w:rFonts w:ascii="仿宋_GB2312" w:hAnsi="黑体" w:hint="eastAsia"/>
                <w:b/>
                <w:bCs/>
                <w:sz w:val="18"/>
                <w:szCs w:val="18"/>
              </w:rPr>
              <w:t>（一）</w:t>
            </w:r>
          </w:p>
        </w:tc>
        <w:tc>
          <w:tcPr>
            <w:tcW w:w="4907" w:type="dxa"/>
            <w:noWrap/>
            <w:hideMark/>
          </w:tcPr>
          <w:p w:rsidR="0098596F" w:rsidRPr="0098596F" w:rsidRDefault="0098596F" w:rsidP="0098596F">
            <w:pPr>
              <w:spacing w:line="200" w:lineRule="exact"/>
              <w:rPr>
                <w:rFonts w:ascii="仿宋_GB2312" w:hAnsi="黑体"/>
                <w:b/>
                <w:bCs/>
                <w:sz w:val="18"/>
                <w:szCs w:val="18"/>
              </w:rPr>
            </w:pPr>
            <w:r w:rsidRPr="0098596F">
              <w:rPr>
                <w:rFonts w:ascii="仿宋_GB2312" w:hAnsi="黑体" w:hint="eastAsia"/>
                <w:b/>
                <w:bCs/>
                <w:sz w:val="18"/>
                <w:szCs w:val="18"/>
              </w:rPr>
              <w:t>资质认证</w:t>
            </w:r>
          </w:p>
        </w:tc>
        <w:tc>
          <w:tcPr>
            <w:tcW w:w="914" w:type="dxa"/>
            <w:noWrap/>
            <w:hideMark/>
          </w:tcPr>
          <w:p w:rsidR="0098596F" w:rsidRPr="0098596F" w:rsidRDefault="0098596F" w:rsidP="0098596F">
            <w:pPr>
              <w:spacing w:line="200" w:lineRule="exact"/>
              <w:jc w:val="center"/>
              <w:rPr>
                <w:rFonts w:ascii="仿宋_GB2312" w:hAnsi="黑体"/>
                <w:b/>
                <w:bCs/>
                <w:sz w:val="18"/>
                <w:szCs w:val="18"/>
              </w:rPr>
            </w:pPr>
            <w:r w:rsidRPr="0098596F">
              <w:rPr>
                <w:rFonts w:ascii="仿宋_GB2312" w:hAnsi="黑体" w:hint="eastAsia"/>
                <w:b/>
                <w:bCs/>
                <w:sz w:val="18"/>
                <w:szCs w:val="18"/>
              </w:rPr>
              <w:t>5</w:t>
            </w:r>
          </w:p>
        </w:tc>
        <w:tc>
          <w:tcPr>
            <w:tcW w:w="6570" w:type="dxa"/>
            <w:noWrap/>
            <w:hideMark/>
          </w:tcPr>
          <w:p w:rsidR="0098596F" w:rsidRPr="0098596F" w:rsidRDefault="0098596F" w:rsidP="0098596F">
            <w:pPr>
              <w:spacing w:line="200" w:lineRule="exact"/>
              <w:rPr>
                <w:rFonts w:ascii="仿宋_GB2312" w:hAnsi="黑体"/>
                <w:bCs/>
                <w:sz w:val="18"/>
                <w:szCs w:val="18"/>
              </w:rPr>
            </w:pPr>
            <w:r w:rsidRPr="0098596F">
              <w:rPr>
                <w:rFonts w:ascii="仿宋_GB2312" w:hAnsi="黑体" w:hint="eastAsia"/>
                <w:bCs/>
                <w:sz w:val="18"/>
                <w:szCs w:val="18"/>
              </w:rPr>
              <w:t xml:space="preserve">　</w:t>
            </w:r>
          </w:p>
        </w:tc>
      </w:tr>
      <w:tr w:rsidR="0098596F" w:rsidRPr="0098596F" w:rsidTr="000459F9">
        <w:trPr>
          <w:trHeight w:val="283"/>
        </w:trPr>
        <w:tc>
          <w:tcPr>
            <w:tcW w:w="808" w:type="dxa"/>
            <w:noWrap/>
            <w:hideMark/>
          </w:tcPr>
          <w:p w:rsidR="0098596F" w:rsidRPr="0098596F" w:rsidRDefault="0098596F" w:rsidP="0098596F">
            <w:pPr>
              <w:spacing w:line="200" w:lineRule="exact"/>
              <w:jc w:val="center"/>
              <w:rPr>
                <w:rFonts w:ascii="仿宋_GB2312" w:hAnsi="黑体"/>
                <w:bCs/>
                <w:sz w:val="18"/>
                <w:szCs w:val="18"/>
              </w:rPr>
            </w:pPr>
          </w:p>
        </w:tc>
        <w:tc>
          <w:tcPr>
            <w:tcW w:w="4907" w:type="dxa"/>
            <w:noWrap/>
            <w:hideMark/>
          </w:tcPr>
          <w:p w:rsidR="0098596F" w:rsidRPr="0098596F" w:rsidRDefault="0098596F" w:rsidP="0098596F">
            <w:pPr>
              <w:spacing w:line="200" w:lineRule="exact"/>
              <w:rPr>
                <w:rFonts w:ascii="仿宋_GB2312" w:hAnsi="黑体"/>
                <w:sz w:val="18"/>
                <w:szCs w:val="18"/>
              </w:rPr>
            </w:pPr>
            <w:r w:rsidRPr="0098596F">
              <w:rPr>
                <w:rFonts w:ascii="仿宋_GB2312" w:hAnsi="黑体" w:hint="eastAsia"/>
                <w:sz w:val="18"/>
                <w:szCs w:val="18"/>
              </w:rPr>
              <w:t>质量管理体系认证（ISO9000认证）</w:t>
            </w:r>
          </w:p>
        </w:tc>
        <w:tc>
          <w:tcPr>
            <w:tcW w:w="914" w:type="dxa"/>
            <w:noWrap/>
            <w:hideMark/>
          </w:tcPr>
          <w:p w:rsidR="0098596F" w:rsidRPr="0098596F" w:rsidRDefault="0098596F" w:rsidP="0098596F">
            <w:pPr>
              <w:spacing w:line="200" w:lineRule="exact"/>
              <w:jc w:val="center"/>
              <w:rPr>
                <w:rFonts w:ascii="仿宋_GB2312" w:hAnsi="黑体"/>
                <w:sz w:val="18"/>
                <w:szCs w:val="18"/>
              </w:rPr>
            </w:pPr>
            <w:r w:rsidRPr="0098596F">
              <w:rPr>
                <w:rFonts w:ascii="仿宋_GB2312" w:hAnsi="黑体" w:hint="eastAsia"/>
                <w:sz w:val="18"/>
                <w:szCs w:val="18"/>
              </w:rPr>
              <w:t>5</w:t>
            </w:r>
          </w:p>
        </w:tc>
        <w:tc>
          <w:tcPr>
            <w:tcW w:w="6570" w:type="dxa"/>
            <w:noWrap/>
            <w:hideMark/>
          </w:tcPr>
          <w:p w:rsidR="0098596F" w:rsidRPr="0098596F" w:rsidRDefault="0098596F" w:rsidP="0098596F">
            <w:pPr>
              <w:spacing w:line="200" w:lineRule="exact"/>
              <w:rPr>
                <w:rFonts w:ascii="仿宋_GB2312" w:hAnsi="黑体"/>
                <w:sz w:val="18"/>
                <w:szCs w:val="18"/>
              </w:rPr>
            </w:pPr>
            <w:r w:rsidRPr="0098596F">
              <w:rPr>
                <w:rFonts w:ascii="仿宋_GB2312" w:hAnsi="黑体" w:hint="eastAsia"/>
                <w:sz w:val="18"/>
                <w:szCs w:val="18"/>
              </w:rPr>
              <w:t>企业质量管理体系认证情况</w:t>
            </w:r>
          </w:p>
        </w:tc>
      </w:tr>
      <w:tr w:rsidR="0098596F" w:rsidRPr="0098596F" w:rsidTr="000459F9">
        <w:trPr>
          <w:trHeight w:val="175"/>
        </w:trPr>
        <w:tc>
          <w:tcPr>
            <w:tcW w:w="808" w:type="dxa"/>
            <w:noWrap/>
            <w:hideMark/>
          </w:tcPr>
          <w:p w:rsidR="0098596F" w:rsidRPr="0098596F" w:rsidRDefault="0098596F" w:rsidP="0098596F">
            <w:pPr>
              <w:spacing w:line="200" w:lineRule="exact"/>
              <w:jc w:val="center"/>
              <w:rPr>
                <w:rFonts w:ascii="仿宋_GB2312" w:hAnsi="黑体"/>
                <w:b/>
                <w:bCs/>
                <w:sz w:val="18"/>
                <w:szCs w:val="18"/>
              </w:rPr>
            </w:pPr>
            <w:r w:rsidRPr="0098596F">
              <w:rPr>
                <w:rFonts w:ascii="仿宋_GB2312" w:hAnsi="黑体" w:hint="eastAsia"/>
                <w:b/>
                <w:bCs/>
                <w:sz w:val="18"/>
                <w:szCs w:val="18"/>
              </w:rPr>
              <w:t>（二）</w:t>
            </w:r>
          </w:p>
        </w:tc>
        <w:tc>
          <w:tcPr>
            <w:tcW w:w="4907" w:type="dxa"/>
            <w:noWrap/>
            <w:hideMark/>
          </w:tcPr>
          <w:p w:rsidR="0098596F" w:rsidRPr="0098596F" w:rsidRDefault="0098596F" w:rsidP="0098596F">
            <w:pPr>
              <w:spacing w:line="200" w:lineRule="exact"/>
              <w:rPr>
                <w:rFonts w:ascii="仿宋_GB2312" w:hAnsi="黑体"/>
                <w:b/>
                <w:bCs/>
                <w:sz w:val="18"/>
                <w:szCs w:val="18"/>
              </w:rPr>
            </w:pPr>
            <w:r w:rsidRPr="0098596F">
              <w:rPr>
                <w:rFonts w:ascii="仿宋_GB2312" w:hAnsi="黑体" w:hint="eastAsia"/>
                <w:b/>
                <w:bCs/>
                <w:sz w:val="18"/>
                <w:szCs w:val="18"/>
              </w:rPr>
              <w:t>业务能力</w:t>
            </w:r>
          </w:p>
        </w:tc>
        <w:tc>
          <w:tcPr>
            <w:tcW w:w="914" w:type="dxa"/>
            <w:noWrap/>
            <w:hideMark/>
          </w:tcPr>
          <w:p w:rsidR="0098596F" w:rsidRPr="0098596F" w:rsidRDefault="0098596F" w:rsidP="0098596F">
            <w:pPr>
              <w:spacing w:line="200" w:lineRule="exact"/>
              <w:jc w:val="center"/>
              <w:rPr>
                <w:rFonts w:ascii="仿宋_GB2312" w:hAnsi="黑体"/>
                <w:b/>
                <w:bCs/>
                <w:sz w:val="18"/>
                <w:szCs w:val="18"/>
              </w:rPr>
            </w:pPr>
            <w:r w:rsidRPr="0098596F">
              <w:rPr>
                <w:rFonts w:ascii="仿宋_GB2312" w:hAnsi="黑体" w:hint="eastAsia"/>
                <w:b/>
                <w:bCs/>
                <w:sz w:val="18"/>
                <w:szCs w:val="18"/>
              </w:rPr>
              <w:t>23</w:t>
            </w:r>
          </w:p>
        </w:tc>
        <w:tc>
          <w:tcPr>
            <w:tcW w:w="6570" w:type="dxa"/>
            <w:noWrap/>
            <w:hideMark/>
          </w:tcPr>
          <w:p w:rsidR="0098596F" w:rsidRPr="0098596F" w:rsidRDefault="0098596F" w:rsidP="0098596F">
            <w:pPr>
              <w:spacing w:line="200" w:lineRule="exact"/>
              <w:rPr>
                <w:rFonts w:ascii="仿宋_GB2312" w:hAnsi="黑体"/>
                <w:b/>
                <w:bCs/>
                <w:sz w:val="18"/>
                <w:szCs w:val="18"/>
              </w:rPr>
            </w:pPr>
            <w:r w:rsidRPr="0098596F">
              <w:rPr>
                <w:rFonts w:ascii="仿宋_GB2312" w:hAnsi="黑体" w:hint="eastAsia"/>
                <w:b/>
                <w:bCs/>
                <w:sz w:val="18"/>
                <w:szCs w:val="18"/>
              </w:rPr>
              <w:t xml:space="preserve">　</w:t>
            </w:r>
          </w:p>
        </w:tc>
      </w:tr>
      <w:tr w:rsidR="0098596F" w:rsidRPr="0098596F" w:rsidTr="000459F9">
        <w:trPr>
          <w:trHeight w:val="191"/>
        </w:trPr>
        <w:tc>
          <w:tcPr>
            <w:tcW w:w="808" w:type="dxa"/>
            <w:noWrap/>
            <w:hideMark/>
          </w:tcPr>
          <w:p w:rsidR="0098596F" w:rsidRPr="0098596F" w:rsidRDefault="0098596F" w:rsidP="0098596F">
            <w:pPr>
              <w:spacing w:line="200" w:lineRule="exact"/>
              <w:jc w:val="center"/>
              <w:rPr>
                <w:rFonts w:ascii="仿宋_GB2312" w:hAnsi="黑体"/>
                <w:bCs/>
                <w:sz w:val="18"/>
                <w:szCs w:val="18"/>
              </w:rPr>
            </w:pPr>
          </w:p>
        </w:tc>
        <w:tc>
          <w:tcPr>
            <w:tcW w:w="4907" w:type="dxa"/>
            <w:noWrap/>
            <w:hideMark/>
          </w:tcPr>
          <w:p w:rsidR="0098596F" w:rsidRPr="0098596F" w:rsidRDefault="0098596F" w:rsidP="0098596F">
            <w:pPr>
              <w:spacing w:line="200" w:lineRule="exact"/>
              <w:rPr>
                <w:rFonts w:ascii="仿宋_GB2312" w:hAnsi="黑体"/>
                <w:sz w:val="18"/>
                <w:szCs w:val="18"/>
              </w:rPr>
            </w:pPr>
            <w:r w:rsidRPr="0098596F">
              <w:rPr>
                <w:rFonts w:ascii="仿宋_GB2312" w:hAnsi="黑体" w:hint="eastAsia"/>
                <w:sz w:val="18"/>
                <w:szCs w:val="18"/>
              </w:rPr>
              <w:t>工程监理结算收入（万元）</w:t>
            </w:r>
          </w:p>
        </w:tc>
        <w:tc>
          <w:tcPr>
            <w:tcW w:w="914" w:type="dxa"/>
            <w:noWrap/>
            <w:hideMark/>
          </w:tcPr>
          <w:p w:rsidR="0098596F" w:rsidRPr="0098596F" w:rsidRDefault="0098596F" w:rsidP="0098596F">
            <w:pPr>
              <w:spacing w:line="200" w:lineRule="exact"/>
              <w:jc w:val="center"/>
              <w:rPr>
                <w:rFonts w:ascii="仿宋_GB2312" w:hAnsi="黑体"/>
                <w:sz w:val="18"/>
                <w:szCs w:val="18"/>
              </w:rPr>
            </w:pPr>
            <w:r w:rsidRPr="0098596F">
              <w:rPr>
                <w:rFonts w:ascii="仿宋_GB2312" w:hAnsi="黑体" w:hint="eastAsia"/>
                <w:sz w:val="18"/>
                <w:szCs w:val="18"/>
              </w:rPr>
              <w:t>3</w:t>
            </w:r>
          </w:p>
        </w:tc>
        <w:tc>
          <w:tcPr>
            <w:tcW w:w="6570" w:type="dxa"/>
            <w:noWrap/>
            <w:hideMark/>
          </w:tcPr>
          <w:p w:rsidR="0098596F" w:rsidRPr="0098596F" w:rsidRDefault="0098596F" w:rsidP="0098596F">
            <w:pPr>
              <w:spacing w:line="200" w:lineRule="exact"/>
              <w:rPr>
                <w:rFonts w:ascii="仿宋_GB2312" w:hAnsi="黑体"/>
                <w:sz w:val="18"/>
                <w:szCs w:val="18"/>
              </w:rPr>
            </w:pPr>
            <w:r w:rsidRPr="0098596F">
              <w:rPr>
                <w:rFonts w:ascii="仿宋_GB2312" w:hAnsi="黑体" w:hint="eastAsia"/>
                <w:sz w:val="18"/>
                <w:szCs w:val="18"/>
              </w:rPr>
              <w:t>企业工程监理结算收入情况</w:t>
            </w:r>
          </w:p>
        </w:tc>
      </w:tr>
      <w:tr w:rsidR="0098596F" w:rsidRPr="0098596F" w:rsidTr="000459F9">
        <w:trPr>
          <w:trHeight w:val="266"/>
        </w:trPr>
        <w:tc>
          <w:tcPr>
            <w:tcW w:w="808" w:type="dxa"/>
            <w:noWrap/>
            <w:hideMark/>
          </w:tcPr>
          <w:p w:rsidR="0098596F" w:rsidRPr="0098596F" w:rsidRDefault="0098596F" w:rsidP="0098596F">
            <w:pPr>
              <w:spacing w:line="200" w:lineRule="exact"/>
              <w:jc w:val="center"/>
              <w:rPr>
                <w:rFonts w:ascii="仿宋_GB2312" w:hAnsi="黑体"/>
                <w:bCs/>
                <w:sz w:val="18"/>
                <w:szCs w:val="18"/>
              </w:rPr>
            </w:pPr>
          </w:p>
        </w:tc>
        <w:tc>
          <w:tcPr>
            <w:tcW w:w="4907" w:type="dxa"/>
            <w:noWrap/>
            <w:hideMark/>
          </w:tcPr>
          <w:p w:rsidR="0098596F" w:rsidRPr="0098596F" w:rsidRDefault="0098596F" w:rsidP="0098596F">
            <w:pPr>
              <w:spacing w:line="200" w:lineRule="exact"/>
              <w:rPr>
                <w:rFonts w:ascii="仿宋_GB2312" w:hAnsi="黑体"/>
                <w:sz w:val="18"/>
                <w:szCs w:val="18"/>
              </w:rPr>
            </w:pPr>
            <w:r w:rsidRPr="0098596F">
              <w:rPr>
                <w:rFonts w:ascii="仿宋_GB2312" w:hAnsi="黑体" w:hint="eastAsia"/>
                <w:sz w:val="18"/>
                <w:szCs w:val="18"/>
              </w:rPr>
              <w:t>监理合同总价款（万元）</w:t>
            </w:r>
          </w:p>
        </w:tc>
        <w:tc>
          <w:tcPr>
            <w:tcW w:w="914" w:type="dxa"/>
            <w:noWrap/>
            <w:hideMark/>
          </w:tcPr>
          <w:p w:rsidR="0098596F" w:rsidRPr="0098596F" w:rsidRDefault="0098596F" w:rsidP="0098596F">
            <w:pPr>
              <w:spacing w:line="200" w:lineRule="exact"/>
              <w:jc w:val="center"/>
              <w:rPr>
                <w:rFonts w:ascii="仿宋_GB2312" w:hAnsi="黑体"/>
                <w:sz w:val="18"/>
                <w:szCs w:val="18"/>
              </w:rPr>
            </w:pPr>
            <w:r w:rsidRPr="0098596F">
              <w:rPr>
                <w:rFonts w:ascii="仿宋_GB2312" w:hAnsi="黑体" w:hint="eastAsia"/>
                <w:sz w:val="18"/>
                <w:szCs w:val="18"/>
              </w:rPr>
              <w:t>3</w:t>
            </w:r>
          </w:p>
        </w:tc>
        <w:tc>
          <w:tcPr>
            <w:tcW w:w="6570" w:type="dxa"/>
            <w:noWrap/>
            <w:hideMark/>
          </w:tcPr>
          <w:p w:rsidR="0098596F" w:rsidRPr="0098596F" w:rsidRDefault="0098596F" w:rsidP="0098596F">
            <w:pPr>
              <w:spacing w:line="200" w:lineRule="exact"/>
              <w:rPr>
                <w:rFonts w:ascii="仿宋_GB2312" w:hAnsi="黑体"/>
                <w:sz w:val="18"/>
                <w:szCs w:val="18"/>
              </w:rPr>
            </w:pPr>
            <w:r w:rsidRPr="0098596F">
              <w:rPr>
                <w:rFonts w:ascii="仿宋_GB2312" w:hAnsi="黑体" w:hint="eastAsia"/>
                <w:sz w:val="18"/>
                <w:szCs w:val="18"/>
              </w:rPr>
              <w:t>企业监理合同总价款情况</w:t>
            </w:r>
          </w:p>
        </w:tc>
      </w:tr>
      <w:tr w:rsidR="0098596F" w:rsidRPr="0098596F" w:rsidTr="000459F9">
        <w:trPr>
          <w:trHeight w:val="283"/>
        </w:trPr>
        <w:tc>
          <w:tcPr>
            <w:tcW w:w="808" w:type="dxa"/>
            <w:noWrap/>
            <w:hideMark/>
          </w:tcPr>
          <w:p w:rsidR="0098596F" w:rsidRPr="0098596F" w:rsidRDefault="0098596F" w:rsidP="0098596F">
            <w:pPr>
              <w:spacing w:line="200" w:lineRule="exact"/>
              <w:jc w:val="center"/>
              <w:rPr>
                <w:rFonts w:ascii="仿宋_GB2312" w:hAnsi="黑体"/>
                <w:bCs/>
                <w:sz w:val="18"/>
                <w:szCs w:val="18"/>
              </w:rPr>
            </w:pPr>
          </w:p>
        </w:tc>
        <w:tc>
          <w:tcPr>
            <w:tcW w:w="4907" w:type="dxa"/>
            <w:noWrap/>
            <w:hideMark/>
          </w:tcPr>
          <w:p w:rsidR="0098596F" w:rsidRPr="0098596F" w:rsidRDefault="0098596F" w:rsidP="0098596F">
            <w:pPr>
              <w:spacing w:line="200" w:lineRule="exact"/>
              <w:rPr>
                <w:rFonts w:ascii="仿宋_GB2312" w:hAnsi="黑体"/>
                <w:sz w:val="18"/>
                <w:szCs w:val="18"/>
              </w:rPr>
            </w:pPr>
            <w:r w:rsidRPr="0098596F">
              <w:rPr>
                <w:rFonts w:ascii="仿宋_GB2312" w:hAnsi="黑体" w:hint="eastAsia"/>
                <w:sz w:val="18"/>
                <w:szCs w:val="18"/>
              </w:rPr>
              <w:t>业务结构</w:t>
            </w:r>
          </w:p>
        </w:tc>
        <w:tc>
          <w:tcPr>
            <w:tcW w:w="914" w:type="dxa"/>
            <w:noWrap/>
            <w:hideMark/>
          </w:tcPr>
          <w:p w:rsidR="0098596F" w:rsidRPr="0098596F" w:rsidRDefault="0098596F" w:rsidP="0098596F">
            <w:pPr>
              <w:spacing w:line="200" w:lineRule="exact"/>
              <w:jc w:val="center"/>
              <w:rPr>
                <w:rFonts w:ascii="仿宋_GB2312" w:hAnsi="黑体"/>
                <w:sz w:val="18"/>
                <w:szCs w:val="18"/>
              </w:rPr>
            </w:pPr>
            <w:r w:rsidRPr="0098596F">
              <w:rPr>
                <w:rFonts w:ascii="仿宋_GB2312" w:hAnsi="黑体" w:hint="eastAsia"/>
                <w:sz w:val="18"/>
                <w:szCs w:val="18"/>
              </w:rPr>
              <w:t>2</w:t>
            </w:r>
          </w:p>
        </w:tc>
        <w:tc>
          <w:tcPr>
            <w:tcW w:w="6570" w:type="dxa"/>
            <w:noWrap/>
            <w:hideMark/>
          </w:tcPr>
          <w:p w:rsidR="0098596F" w:rsidRPr="0098596F" w:rsidRDefault="0098596F" w:rsidP="0098596F">
            <w:pPr>
              <w:spacing w:line="200" w:lineRule="exact"/>
              <w:rPr>
                <w:rFonts w:ascii="仿宋_GB2312" w:hAnsi="黑体"/>
                <w:sz w:val="18"/>
                <w:szCs w:val="18"/>
              </w:rPr>
            </w:pPr>
            <w:r w:rsidRPr="0098596F">
              <w:rPr>
                <w:rFonts w:ascii="仿宋_GB2312" w:hAnsi="黑体" w:hint="eastAsia"/>
                <w:sz w:val="18"/>
                <w:szCs w:val="18"/>
              </w:rPr>
              <w:t>企业近一年的业务分布情况</w:t>
            </w:r>
          </w:p>
        </w:tc>
      </w:tr>
      <w:tr w:rsidR="0098596F" w:rsidRPr="0098596F" w:rsidTr="000459F9">
        <w:trPr>
          <w:trHeight w:val="260"/>
        </w:trPr>
        <w:tc>
          <w:tcPr>
            <w:tcW w:w="808" w:type="dxa"/>
            <w:noWrap/>
            <w:hideMark/>
          </w:tcPr>
          <w:p w:rsidR="0098596F" w:rsidRPr="0098596F" w:rsidRDefault="0098596F" w:rsidP="0098596F">
            <w:pPr>
              <w:spacing w:line="200" w:lineRule="exact"/>
              <w:jc w:val="center"/>
              <w:rPr>
                <w:rFonts w:ascii="仿宋_GB2312" w:hAnsi="黑体"/>
                <w:bCs/>
                <w:sz w:val="18"/>
                <w:szCs w:val="18"/>
              </w:rPr>
            </w:pPr>
          </w:p>
        </w:tc>
        <w:tc>
          <w:tcPr>
            <w:tcW w:w="4907" w:type="dxa"/>
            <w:noWrap/>
            <w:hideMark/>
          </w:tcPr>
          <w:p w:rsidR="0098596F" w:rsidRPr="0098596F" w:rsidRDefault="0098596F" w:rsidP="0098596F">
            <w:pPr>
              <w:spacing w:line="200" w:lineRule="exact"/>
              <w:rPr>
                <w:rFonts w:ascii="仿宋_GB2312" w:hAnsi="黑体"/>
                <w:sz w:val="18"/>
                <w:szCs w:val="18"/>
              </w:rPr>
            </w:pPr>
            <w:r w:rsidRPr="0098596F">
              <w:rPr>
                <w:rFonts w:ascii="仿宋_GB2312" w:hAnsi="黑体" w:hint="eastAsia"/>
                <w:sz w:val="18"/>
                <w:szCs w:val="18"/>
              </w:rPr>
              <w:t>监理设施水平</w:t>
            </w:r>
          </w:p>
        </w:tc>
        <w:tc>
          <w:tcPr>
            <w:tcW w:w="914" w:type="dxa"/>
            <w:noWrap/>
            <w:hideMark/>
          </w:tcPr>
          <w:p w:rsidR="0098596F" w:rsidRPr="0098596F" w:rsidRDefault="0098596F" w:rsidP="0098596F">
            <w:pPr>
              <w:spacing w:line="200" w:lineRule="exact"/>
              <w:jc w:val="center"/>
              <w:rPr>
                <w:rFonts w:ascii="仿宋_GB2312" w:hAnsi="黑体"/>
                <w:sz w:val="18"/>
                <w:szCs w:val="18"/>
              </w:rPr>
            </w:pPr>
            <w:r w:rsidRPr="0098596F">
              <w:rPr>
                <w:rFonts w:ascii="仿宋_GB2312" w:hAnsi="黑体" w:hint="eastAsia"/>
                <w:sz w:val="18"/>
                <w:szCs w:val="18"/>
              </w:rPr>
              <w:t>2</w:t>
            </w:r>
          </w:p>
        </w:tc>
        <w:tc>
          <w:tcPr>
            <w:tcW w:w="6570" w:type="dxa"/>
            <w:noWrap/>
            <w:hideMark/>
          </w:tcPr>
          <w:p w:rsidR="0098596F" w:rsidRPr="0098596F" w:rsidRDefault="0098596F" w:rsidP="0098596F">
            <w:pPr>
              <w:spacing w:line="200" w:lineRule="exact"/>
              <w:rPr>
                <w:rFonts w:ascii="仿宋_GB2312" w:hAnsi="黑体"/>
                <w:sz w:val="18"/>
                <w:szCs w:val="18"/>
              </w:rPr>
            </w:pPr>
            <w:r w:rsidRPr="0098596F">
              <w:rPr>
                <w:rFonts w:ascii="仿宋_GB2312" w:hAnsi="黑体" w:hint="eastAsia"/>
                <w:sz w:val="18"/>
                <w:szCs w:val="18"/>
              </w:rPr>
              <w:t>企业的监理设施情况</w:t>
            </w:r>
          </w:p>
        </w:tc>
      </w:tr>
      <w:tr w:rsidR="0098596F" w:rsidRPr="0098596F" w:rsidTr="000459F9">
        <w:trPr>
          <w:trHeight w:val="277"/>
        </w:trPr>
        <w:tc>
          <w:tcPr>
            <w:tcW w:w="808" w:type="dxa"/>
            <w:noWrap/>
            <w:hideMark/>
          </w:tcPr>
          <w:p w:rsidR="0098596F" w:rsidRPr="0098596F" w:rsidRDefault="0098596F" w:rsidP="0098596F">
            <w:pPr>
              <w:spacing w:line="200" w:lineRule="exact"/>
              <w:jc w:val="center"/>
              <w:rPr>
                <w:rFonts w:ascii="仿宋_GB2312" w:hAnsi="黑体"/>
                <w:bCs/>
                <w:sz w:val="18"/>
                <w:szCs w:val="18"/>
              </w:rPr>
            </w:pPr>
          </w:p>
        </w:tc>
        <w:tc>
          <w:tcPr>
            <w:tcW w:w="4907" w:type="dxa"/>
            <w:noWrap/>
            <w:hideMark/>
          </w:tcPr>
          <w:p w:rsidR="0098596F" w:rsidRPr="0098596F" w:rsidRDefault="0098596F" w:rsidP="0098596F">
            <w:pPr>
              <w:spacing w:line="200" w:lineRule="exact"/>
              <w:rPr>
                <w:rFonts w:ascii="仿宋_GB2312" w:hAnsi="黑体"/>
                <w:sz w:val="18"/>
                <w:szCs w:val="18"/>
              </w:rPr>
            </w:pPr>
            <w:r w:rsidRPr="0098596F">
              <w:rPr>
                <w:rFonts w:ascii="仿宋_GB2312" w:hAnsi="黑体" w:hint="eastAsia"/>
                <w:sz w:val="18"/>
                <w:szCs w:val="18"/>
              </w:rPr>
              <w:t>监理技术能力</w:t>
            </w:r>
          </w:p>
        </w:tc>
        <w:tc>
          <w:tcPr>
            <w:tcW w:w="914" w:type="dxa"/>
            <w:noWrap/>
            <w:hideMark/>
          </w:tcPr>
          <w:p w:rsidR="0098596F" w:rsidRPr="0098596F" w:rsidRDefault="0098596F" w:rsidP="0098596F">
            <w:pPr>
              <w:spacing w:line="200" w:lineRule="exact"/>
              <w:jc w:val="center"/>
              <w:rPr>
                <w:rFonts w:ascii="仿宋_GB2312" w:hAnsi="黑体"/>
                <w:sz w:val="18"/>
                <w:szCs w:val="18"/>
              </w:rPr>
            </w:pPr>
            <w:r w:rsidRPr="0098596F">
              <w:rPr>
                <w:rFonts w:ascii="仿宋_GB2312" w:hAnsi="黑体" w:hint="eastAsia"/>
                <w:sz w:val="18"/>
                <w:szCs w:val="18"/>
              </w:rPr>
              <w:t>2</w:t>
            </w:r>
          </w:p>
        </w:tc>
        <w:tc>
          <w:tcPr>
            <w:tcW w:w="6570" w:type="dxa"/>
            <w:noWrap/>
            <w:hideMark/>
          </w:tcPr>
          <w:p w:rsidR="0098596F" w:rsidRPr="0098596F" w:rsidRDefault="0098596F" w:rsidP="0098596F">
            <w:pPr>
              <w:spacing w:line="200" w:lineRule="exact"/>
              <w:rPr>
                <w:rFonts w:ascii="仿宋_GB2312" w:hAnsi="黑体"/>
                <w:sz w:val="18"/>
                <w:szCs w:val="18"/>
              </w:rPr>
            </w:pPr>
            <w:r w:rsidRPr="0098596F">
              <w:rPr>
                <w:rFonts w:ascii="仿宋_GB2312" w:hAnsi="黑体" w:hint="eastAsia"/>
                <w:sz w:val="18"/>
                <w:szCs w:val="18"/>
              </w:rPr>
              <w:t>企业的监理技术能力情况</w:t>
            </w:r>
          </w:p>
        </w:tc>
      </w:tr>
      <w:tr w:rsidR="0098596F" w:rsidRPr="0098596F" w:rsidTr="000459F9">
        <w:trPr>
          <w:trHeight w:val="281"/>
        </w:trPr>
        <w:tc>
          <w:tcPr>
            <w:tcW w:w="808" w:type="dxa"/>
            <w:noWrap/>
            <w:hideMark/>
          </w:tcPr>
          <w:p w:rsidR="0098596F" w:rsidRPr="0098596F" w:rsidRDefault="0098596F" w:rsidP="0098596F">
            <w:pPr>
              <w:spacing w:line="200" w:lineRule="exact"/>
              <w:jc w:val="center"/>
              <w:rPr>
                <w:rFonts w:ascii="仿宋_GB2312" w:hAnsi="黑体"/>
                <w:bCs/>
                <w:sz w:val="18"/>
                <w:szCs w:val="18"/>
              </w:rPr>
            </w:pPr>
          </w:p>
        </w:tc>
        <w:tc>
          <w:tcPr>
            <w:tcW w:w="4907" w:type="dxa"/>
            <w:noWrap/>
            <w:hideMark/>
          </w:tcPr>
          <w:p w:rsidR="0098596F" w:rsidRPr="0098596F" w:rsidRDefault="0098596F" w:rsidP="0098596F">
            <w:pPr>
              <w:spacing w:line="200" w:lineRule="exact"/>
              <w:rPr>
                <w:rFonts w:ascii="仿宋_GB2312" w:hAnsi="黑体"/>
                <w:sz w:val="18"/>
                <w:szCs w:val="18"/>
              </w:rPr>
            </w:pPr>
            <w:r w:rsidRPr="0098596F">
              <w:rPr>
                <w:rFonts w:ascii="仿宋_GB2312" w:hAnsi="黑体" w:hint="eastAsia"/>
                <w:sz w:val="18"/>
                <w:szCs w:val="18"/>
              </w:rPr>
              <w:t>监理质量管理实施情况</w:t>
            </w:r>
          </w:p>
        </w:tc>
        <w:tc>
          <w:tcPr>
            <w:tcW w:w="914" w:type="dxa"/>
            <w:noWrap/>
            <w:hideMark/>
          </w:tcPr>
          <w:p w:rsidR="0098596F" w:rsidRPr="0098596F" w:rsidRDefault="0098596F" w:rsidP="0098596F">
            <w:pPr>
              <w:spacing w:line="200" w:lineRule="exact"/>
              <w:jc w:val="center"/>
              <w:rPr>
                <w:rFonts w:ascii="仿宋_GB2312" w:hAnsi="黑体"/>
                <w:sz w:val="18"/>
                <w:szCs w:val="18"/>
              </w:rPr>
            </w:pPr>
            <w:r w:rsidRPr="0098596F">
              <w:rPr>
                <w:rFonts w:ascii="仿宋_GB2312" w:hAnsi="黑体" w:hint="eastAsia"/>
                <w:sz w:val="18"/>
                <w:szCs w:val="18"/>
              </w:rPr>
              <w:t>2</w:t>
            </w:r>
          </w:p>
        </w:tc>
        <w:tc>
          <w:tcPr>
            <w:tcW w:w="6570" w:type="dxa"/>
            <w:noWrap/>
            <w:hideMark/>
          </w:tcPr>
          <w:p w:rsidR="0098596F" w:rsidRPr="0098596F" w:rsidRDefault="0098596F" w:rsidP="0098596F">
            <w:pPr>
              <w:spacing w:line="200" w:lineRule="exact"/>
              <w:rPr>
                <w:rFonts w:ascii="仿宋_GB2312" w:hAnsi="黑体"/>
                <w:sz w:val="18"/>
                <w:szCs w:val="18"/>
              </w:rPr>
            </w:pPr>
            <w:r w:rsidRPr="0098596F">
              <w:rPr>
                <w:rFonts w:ascii="仿宋_GB2312" w:hAnsi="黑体" w:hint="eastAsia"/>
                <w:sz w:val="18"/>
                <w:szCs w:val="18"/>
              </w:rPr>
              <w:t>企业监理质量管理实施情况</w:t>
            </w:r>
          </w:p>
        </w:tc>
      </w:tr>
      <w:tr w:rsidR="0098596F" w:rsidRPr="0098596F" w:rsidTr="000459F9">
        <w:trPr>
          <w:trHeight w:val="271"/>
        </w:trPr>
        <w:tc>
          <w:tcPr>
            <w:tcW w:w="808" w:type="dxa"/>
            <w:noWrap/>
            <w:hideMark/>
          </w:tcPr>
          <w:p w:rsidR="0098596F" w:rsidRPr="0098596F" w:rsidRDefault="0098596F" w:rsidP="0098596F">
            <w:pPr>
              <w:spacing w:line="200" w:lineRule="exact"/>
              <w:jc w:val="center"/>
              <w:rPr>
                <w:rFonts w:ascii="仿宋_GB2312" w:hAnsi="黑体"/>
                <w:bCs/>
                <w:sz w:val="18"/>
                <w:szCs w:val="18"/>
              </w:rPr>
            </w:pPr>
          </w:p>
        </w:tc>
        <w:tc>
          <w:tcPr>
            <w:tcW w:w="4907" w:type="dxa"/>
            <w:noWrap/>
            <w:hideMark/>
          </w:tcPr>
          <w:p w:rsidR="0098596F" w:rsidRPr="0098596F" w:rsidRDefault="0098596F" w:rsidP="0098596F">
            <w:pPr>
              <w:spacing w:line="200" w:lineRule="exact"/>
              <w:rPr>
                <w:rFonts w:ascii="仿宋_GB2312" w:hAnsi="黑体"/>
                <w:sz w:val="18"/>
                <w:szCs w:val="18"/>
              </w:rPr>
            </w:pPr>
            <w:r w:rsidRPr="0098596F">
              <w:rPr>
                <w:rFonts w:ascii="仿宋_GB2312" w:hAnsi="黑体" w:hint="eastAsia"/>
                <w:sz w:val="18"/>
                <w:szCs w:val="18"/>
              </w:rPr>
              <w:t>工程监理质量</w:t>
            </w:r>
          </w:p>
        </w:tc>
        <w:tc>
          <w:tcPr>
            <w:tcW w:w="914" w:type="dxa"/>
            <w:noWrap/>
            <w:hideMark/>
          </w:tcPr>
          <w:p w:rsidR="0098596F" w:rsidRPr="0098596F" w:rsidRDefault="0098596F" w:rsidP="0098596F">
            <w:pPr>
              <w:spacing w:line="200" w:lineRule="exact"/>
              <w:jc w:val="center"/>
              <w:rPr>
                <w:rFonts w:ascii="仿宋_GB2312" w:hAnsi="黑体"/>
                <w:sz w:val="18"/>
                <w:szCs w:val="18"/>
              </w:rPr>
            </w:pPr>
            <w:r w:rsidRPr="0098596F">
              <w:rPr>
                <w:rFonts w:ascii="仿宋_GB2312" w:hAnsi="黑体" w:hint="eastAsia"/>
                <w:sz w:val="18"/>
                <w:szCs w:val="18"/>
              </w:rPr>
              <w:t>2</w:t>
            </w:r>
          </w:p>
        </w:tc>
        <w:tc>
          <w:tcPr>
            <w:tcW w:w="6570" w:type="dxa"/>
            <w:noWrap/>
            <w:hideMark/>
          </w:tcPr>
          <w:p w:rsidR="0098596F" w:rsidRPr="0098596F" w:rsidRDefault="0098596F" w:rsidP="0098596F">
            <w:pPr>
              <w:spacing w:line="200" w:lineRule="exact"/>
              <w:rPr>
                <w:rFonts w:ascii="仿宋_GB2312" w:hAnsi="黑体"/>
                <w:sz w:val="18"/>
                <w:szCs w:val="18"/>
              </w:rPr>
            </w:pPr>
            <w:r w:rsidRPr="0098596F">
              <w:rPr>
                <w:rFonts w:ascii="仿宋_GB2312" w:hAnsi="黑体" w:hint="eastAsia"/>
                <w:sz w:val="18"/>
                <w:szCs w:val="18"/>
              </w:rPr>
              <w:t>企业工程监理质量情况</w:t>
            </w:r>
          </w:p>
        </w:tc>
      </w:tr>
      <w:tr w:rsidR="0098596F" w:rsidRPr="0098596F" w:rsidTr="000459F9">
        <w:trPr>
          <w:trHeight w:val="275"/>
        </w:trPr>
        <w:tc>
          <w:tcPr>
            <w:tcW w:w="808" w:type="dxa"/>
            <w:noWrap/>
            <w:hideMark/>
          </w:tcPr>
          <w:p w:rsidR="0098596F" w:rsidRPr="0098596F" w:rsidRDefault="0098596F" w:rsidP="0098596F">
            <w:pPr>
              <w:spacing w:line="200" w:lineRule="exact"/>
              <w:jc w:val="center"/>
              <w:rPr>
                <w:rFonts w:ascii="仿宋_GB2312" w:hAnsi="黑体"/>
                <w:bCs/>
                <w:sz w:val="18"/>
                <w:szCs w:val="18"/>
              </w:rPr>
            </w:pPr>
          </w:p>
        </w:tc>
        <w:tc>
          <w:tcPr>
            <w:tcW w:w="4907" w:type="dxa"/>
            <w:noWrap/>
            <w:hideMark/>
          </w:tcPr>
          <w:p w:rsidR="0098596F" w:rsidRPr="0098596F" w:rsidRDefault="0098596F" w:rsidP="0098596F">
            <w:pPr>
              <w:spacing w:line="200" w:lineRule="exact"/>
              <w:rPr>
                <w:rFonts w:ascii="仿宋_GB2312" w:hAnsi="黑体"/>
                <w:sz w:val="18"/>
                <w:szCs w:val="18"/>
              </w:rPr>
            </w:pPr>
            <w:r w:rsidRPr="0098596F">
              <w:rPr>
                <w:rFonts w:ascii="仿宋_GB2312" w:hAnsi="黑体" w:hint="eastAsia"/>
                <w:sz w:val="18"/>
                <w:szCs w:val="18"/>
              </w:rPr>
              <w:t>监理工程合格率</w:t>
            </w:r>
          </w:p>
        </w:tc>
        <w:tc>
          <w:tcPr>
            <w:tcW w:w="914" w:type="dxa"/>
            <w:noWrap/>
            <w:hideMark/>
          </w:tcPr>
          <w:p w:rsidR="0098596F" w:rsidRPr="0098596F" w:rsidRDefault="0098596F" w:rsidP="0098596F">
            <w:pPr>
              <w:spacing w:line="200" w:lineRule="exact"/>
              <w:jc w:val="center"/>
              <w:rPr>
                <w:rFonts w:ascii="仿宋_GB2312" w:hAnsi="黑体"/>
                <w:sz w:val="18"/>
                <w:szCs w:val="18"/>
              </w:rPr>
            </w:pPr>
            <w:r w:rsidRPr="0098596F">
              <w:rPr>
                <w:rFonts w:ascii="仿宋_GB2312" w:hAnsi="黑体" w:hint="eastAsia"/>
                <w:sz w:val="18"/>
                <w:szCs w:val="18"/>
              </w:rPr>
              <w:t>2</w:t>
            </w:r>
          </w:p>
        </w:tc>
        <w:tc>
          <w:tcPr>
            <w:tcW w:w="6570" w:type="dxa"/>
            <w:noWrap/>
            <w:hideMark/>
          </w:tcPr>
          <w:p w:rsidR="0098596F" w:rsidRPr="0098596F" w:rsidRDefault="0098596F" w:rsidP="0098596F">
            <w:pPr>
              <w:spacing w:line="200" w:lineRule="exact"/>
              <w:rPr>
                <w:rFonts w:ascii="仿宋_GB2312" w:hAnsi="黑体"/>
                <w:sz w:val="18"/>
                <w:szCs w:val="18"/>
              </w:rPr>
            </w:pPr>
            <w:r w:rsidRPr="0098596F">
              <w:rPr>
                <w:rFonts w:ascii="仿宋_GB2312" w:hAnsi="黑体" w:hint="eastAsia"/>
                <w:sz w:val="18"/>
                <w:szCs w:val="18"/>
              </w:rPr>
              <w:t>企业监理工程合格率</w:t>
            </w:r>
          </w:p>
        </w:tc>
      </w:tr>
      <w:tr w:rsidR="0098596F" w:rsidRPr="0098596F" w:rsidTr="000459F9">
        <w:trPr>
          <w:trHeight w:val="279"/>
        </w:trPr>
        <w:tc>
          <w:tcPr>
            <w:tcW w:w="808" w:type="dxa"/>
            <w:noWrap/>
            <w:hideMark/>
          </w:tcPr>
          <w:p w:rsidR="0098596F" w:rsidRPr="0098596F" w:rsidRDefault="0098596F" w:rsidP="0098596F">
            <w:pPr>
              <w:spacing w:line="200" w:lineRule="exact"/>
              <w:jc w:val="center"/>
              <w:rPr>
                <w:rFonts w:ascii="仿宋_GB2312" w:hAnsi="黑体"/>
                <w:bCs/>
                <w:sz w:val="18"/>
                <w:szCs w:val="18"/>
              </w:rPr>
            </w:pPr>
          </w:p>
        </w:tc>
        <w:tc>
          <w:tcPr>
            <w:tcW w:w="4907" w:type="dxa"/>
            <w:noWrap/>
            <w:hideMark/>
          </w:tcPr>
          <w:p w:rsidR="0098596F" w:rsidRPr="0098596F" w:rsidRDefault="0098596F" w:rsidP="0098596F">
            <w:pPr>
              <w:spacing w:line="200" w:lineRule="exact"/>
              <w:rPr>
                <w:rFonts w:ascii="仿宋_GB2312" w:hAnsi="黑体"/>
                <w:sz w:val="18"/>
                <w:szCs w:val="18"/>
              </w:rPr>
            </w:pPr>
            <w:r w:rsidRPr="0098596F">
              <w:rPr>
                <w:rFonts w:ascii="仿宋_GB2312" w:hAnsi="黑体" w:hint="eastAsia"/>
                <w:sz w:val="18"/>
                <w:szCs w:val="18"/>
              </w:rPr>
              <w:t>以往工程业绩评价</w:t>
            </w:r>
          </w:p>
        </w:tc>
        <w:tc>
          <w:tcPr>
            <w:tcW w:w="914" w:type="dxa"/>
            <w:noWrap/>
            <w:hideMark/>
          </w:tcPr>
          <w:p w:rsidR="0098596F" w:rsidRPr="0098596F" w:rsidRDefault="0098596F" w:rsidP="0098596F">
            <w:pPr>
              <w:spacing w:line="200" w:lineRule="exact"/>
              <w:jc w:val="center"/>
              <w:rPr>
                <w:rFonts w:ascii="仿宋_GB2312" w:hAnsi="黑体"/>
                <w:sz w:val="18"/>
                <w:szCs w:val="18"/>
              </w:rPr>
            </w:pPr>
            <w:r w:rsidRPr="0098596F">
              <w:rPr>
                <w:rFonts w:ascii="仿宋_GB2312" w:hAnsi="黑体" w:hint="eastAsia"/>
                <w:sz w:val="18"/>
                <w:szCs w:val="18"/>
              </w:rPr>
              <w:t>5</w:t>
            </w:r>
          </w:p>
        </w:tc>
        <w:tc>
          <w:tcPr>
            <w:tcW w:w="6570" w:type="dxa"/>
            <w:noWrap/>
            <w:hideMark/>
          </w:tcPr>
          <w:p w:rsidR="0098596F" w:rsidRPr="0098596F" w:rsidRDefault="0098596F" w:rsidP="0098596F">
            <w:pPr>
              <w:spacing w:line="200" w:lineRule="exact"/>
              <w:rPr>
                <w:rFonts w:ascii="仿宋_GB2312" w:hAnsi="黑体"/>
                <w:sz w:val="18"/>
                <w:szCs w:val="18"/>
              </w:rPr>
            </w:pPr>
            <w:r w:rsidRPr="0098596F">
              <w:rPr>
                <w:rFonts w:ascii="仿宋_GB2312" w:hAnsi="黑体" w:hint="eastAsia"/>
                <w:sz w:val="18"/>
                <w:szCs w:val="18"/>
              </w:rPr>
              <w:t>企业近三年承担的单项工程规模情况</w:t>
            </w:r>
          </w:p>
        </w:tc>
      </w:tr>
      <w:tr w:rsidR="0098596F" w:rsidRPr="0098596F" w:rsidTr="000459F9">
        <w:trPr>
          <w:trHeight w:val="269"/>
        </w:trPr>
        <w:tc>
          <w:tcPr>
            <w:tcW w:w="808" w:type="dxa"/>
            <w:noWrap/>
            <w:hideMark/>
          </w:tcPr>
          <w:p w:rsidR="0098596F" w:rsidRPr="0098596F" w:rsidRDefault="0098596F" w:rsidP="0098596F">
            <w:pPr>
              <w:spacing w:line="200" w:lineRule="exact"/>
              <w:jc w:val="center"/>
              <w:rPr>
                <w:rFonts w:ascii="仿宋_GB2312" w:hAnsi="黑体"/>
                <w:b/>
                <w:bCs/>
                <w:sz w:val="18"/>
                <w:szCs w:val="18"/>
              </w:rPr>
            </w:pPr>
            <w:r w:rsidRPr="0098596F">
              <w:rPr>
                <w:rFonts w:ascii="仿宋_GB2312" w:hAnsi="黑体" w:hint="eastAsia"/>
                <w:b/>
                <w:bCs/>
                <w:sz w:val="18"/>
                <w:szCs w:val="18"/>
              </w:rPr>
              <w:t>（三）</w:t>
            </w:r>
          </w:p>
        </w:tc>
        <w:tc>
          <w:tcPr>
            <w:tcW w:w="4907" w:type="dxa"/>
            <w:noWrap/>
            <w:hideMark/>
          </w:tcPr>
          <w:p w:rsidR="0098596F" w:rsidRPr="0098596F" w:rsidRDefault="0098596F" w:rsidP="0098596F">
            <w:pPr>
              <w:spacing w:line="200" w:lineRule="exact"/>
              <w:rPr>
                <w:rFonts w:ascii="仿宋_GB2312" w:hAnsi="黑体"/>
                <w:b/>
                <w:bCs/>
                <w:sz w:val="18"/>
                <w:szCs w:val="18"/>
              </w:rPr>
            </w:pPr>
            <w:r w:rsidRPr="0098596F">
              <w:rPr>
                <w:rFonts w:ascii="仿宋_GB2312" w:hAnsi="黑体" w:hint="eastAsia"/>
                <w:b/>
                <w:bCs/>
                <w:sz w:val="18"/>
                <w:szCs w:val="18"/>
              </w:rPr>
              <w:t>企业文化</w:t>
            </w:r>
          </w:p>
        </w:tc>
        <w:tc>
          <w:tcPr>
            <w:tcW w:w="914" w:type="dxa"/>
            <w:noWrap/>
            <w:hideMark/>
          </w:tcPr>
          <w:p w:rsidR="0098596F" w:rsidRPr="0098596F" w:rsidRDefault="0098596F" w:rsidP="0098596F">
            <w:pPr>
              <w:spacing w:line="200" w:lineRule="exact"/>
              <w:jc w:val="center"/>
              <w:rPr>
                <w:rFonts w:ascii="仿宋_GB2312" w:hAnsi="黑体"/>
                <w:b/>
                <w:bCs/>
                <w:sz w:val="18"/>
                <w:szCs w:val="18"/>
              </w:rPr>
            </w:pPr>
            <w:r w:rsidRPr="0098596F">
              <w:rPr>
                <w:rFonts w:ascii="仿宋_GB2312" w:hAnsi="黑体" w:hint="eastAsia"/>
                <w:b/>
                <w:bCs/>
                <w:sz w:val="18"/>
                <w:szCs w:val="18"/>
              </w:rPr>
              <w:t>1</w:t>
            </w:r>
          </w:p>
        </w:tc>
        <w:tc>
          <w:tcPr>
            <w:tcW w:w="6570" w:type="dxa"/>
            <w:noWrap/>
            <w:hideMark/>
          </w:tcPr>
          <w:p w:rsidR="0098596F" w:rsidRPr="0098596F" w:rsidRDefault="0098596F" w:rsidP="0098596F">
            <w:pPr>
              <w:spacing w:line="200" w:lineRule="exact"/>
              <w:rPr>
                <w:rFonts w:ascii="仿宋_GB2312" w:hAnsi="黑体"/>
                <w:bCs/>
                <w:sz w:val="18"/>
                <w:szCs w:val="18"/>
              </w:rPr>
            </w:pPr>
            <w:r w:rsidRPr="0098596F">
              <w:rPr>
                <w:rFonts w:ascii="仿宋_GB2312" w:hAnsi="黑体" w:hint="eastAsia"/>
                <w:bCs/>
                <w:sz w:val="18"/>
                <w:szCs w:val="18"/>
              </w:rPr>
              <w:t xml:space="preserve">　</w:t>
            </w:r>
          </w:p>
        </w:tc>
      </w:tr>
      <w:tr w:rsidR="0098596F" w:rsidRPr="0098596F" w:rsidTr="00DE266A">
        <w:trPr>
          <w:trHeight w:val="273"/>
        </w:trPr>
        <w:tc>
          <w:tcPr>
            <w:tcW w:w="808" w:type="dxa"/>
            <w:noWrap/>
            <w:hideMark/>
          </w:tcPr>
          <w:p w:rsidR="0098596F" w:rsidRPr="0098596F" w:rsidRDefault="0098596F" w:rsidP="0098596F">
            <w:pPr>
              <w:spacing w:line="200" w:lineRule="exact"/>
              <w:jc w:val="center"/>
              <w:rPr>
                <w:rFonts w:ascii="仿宋_GB2312" w:hAnsi="黑体"/>
                <w:bCs/>
                <w:sz w:val="18"/>
                <w:szCs w:val="18"/>
              </w:rPr>
            </w:pPr>
          </w:p>
        </w:tc>
        <w:tc>
          <w:tcPr>
            <w:tcW w:w="4907" w:type="dxa"/>
            <w:noWrap/>
            <w:hideMark/>
          </w:tcPr>
          <w:p w:rsidR="0098596F" w:rsidRPr="0098596F" w:rsidRDefault="0098596F" w:rsidP="0098596F">
            <w:pPr>
              <w:spacing w:line="200" w:lineRule="exact"/>
              <w:rPr>
                <w:rFonts w:ascii="仿宋_GB2312" w:hAnsi="黑体"/>
                <w:sz w:val="18"/>
                <w:szCs w:val="18"/>
              </w:rPr>
            </w:pPr>
            <w:r w:rsidRPr="0098596F">
              <w:rPr>
                <w:rFonts w:ascii="仿宋_GB2312" w:hAnsi="黑体" w:hint="eastAsia"/>
                <w:sz w:val="18"/>
                <w:szCs w:val="18"/>
              </w:rPr>
              <w:t>企业文化</w:t>
            </w:r>
          </w:p>
        </w:tc>
        <w:tc>
          <w:tcPr>
            <w:tcW w:w="914" w:type="dxa"/>
            <w:noWrap/>
            <w:hideMark/>
          </w:tcPr>
          <w:p w:rsidR="0098596F" w:rsidRPr="0098596F" w:rsidRDefault="0098596F" w:rsidP="0098596F">
            <w:pPr>
              <w:spacing w:line="200" w:lineRule="exact"/>
              <w:jc w:val="center"/>
              <w:rPr>
                <w:rFonts w:ascii="仿宋_GB2312" w:hAnsi="黑体"/>
                <w:sz w:val="18"/>
                <w:szCs w:val="18"/>
              </w:rPr>
            </w:pPr>
            <w:r w:rsidRPr="0098596F">
              <w:rPr>
                <w:rFonts w:ascii="仿宋_GB2312" w:hAnsi="黑体" w:hint="eastAsia"/>
                <w:sz w:val="18"/>
                <w:szCs w:val="18"/>
              </w:rPr>
              <w:t>1</w:t>
            </w:r>
          </w:p>
        </w:tc>
        <w:tc>
          <w:tcPr>
            <w:tcW w:w="6570" w:type="dxa"/>
            <w:noWrap/>
            <w:hideMark/>
          </w:tcPr>
          <w:p w:rsidR="0098596F" w:rsidRPr="0098596F" w:rsidRDefault="0098596F" w:rsidP="0098596F">
            <w:pPr>
              <w:spacing w:line="200" w:lineRule="exact"/>
              <w:rPr>
                <w:rFonts w:ascii="仿宋_GB2312" w:hAnsi="黑体"/>
                <w:sz w:val="18"/>
                <w:szCs w:val="18"/>
              </w:rPr>
            </w:pPr>
            <w:r w:rsidRPr="0098596F">
              <w:rPr>
                <w:rFonts w:ascii="仿宋_GB2312" w:hAnsi="黑体" w:hint="eastAsia"/>
                <w:sz w:val="18"/>
                <w:szCs w:val="18"/>
              </w:rPr>
              <w:t>企业文化建设情况</w:t>
            </w:r>
          </w:p>
        </w:tc>
      </w:tr>
      <w:tr w:rsidR="0098596F" w:rsidRPr="0098596F" w:rsidTr="00DE266A">
        <w:trPr>
          <w:trHeight w:val="263"/>
        </w:trPr>
        <w:tc>
          <w:tcPr>
            <w:tcW w:w="808" w:type="dxa"/>
            <w:noWrap/>
            <w:hideMark/>
          </w:tcPr>
          <w:p w:rsidR="0098596F" w:rsidRPr="0098596F" w:rsidRDefault="0098596F" w:rsidP="0098596F">
            <w:pPr>
              <w:spacing w:line="200" w:lineRule="exact"/>
              <w:jc w:val="center"/>
              <w:rPr>
                <w:rFonts w:ascii="仿宋_GB2312" w:hAnsi="黑体"/>
                <w:b/>
                <w:bCs/>
                <w:sz w:val="18"/>
                <w:szCs w:val="18"/>
              </w:rPr>
            </w:pPr>
            <w:r w:rsidRPr="0098596F">
              <w:rPr>
                <w:rFonts w:ascii="仿宋_GB2312" w:hAnsi="黑体" w:hint="eastAsia"/>
                <w:b/>
                <w:bCs/>
                <w:sz w:val="18"/>
                <w:szCs w:val="18"/>
              </w:rPr>
              <w:t>五</w:t>
            </w:r>
          </w:p>
        </w:tc>
        <w:tc>
          <w:tcPr>
            <w:tcW w:w="4907" w:type="dxa"/>
            <w:noWrap/>
            <w:hideMark/>
          </w:tcPr>
          <w:p w:rsidR="0098596F" w:rsidRPr="0098596F" w:rsidRDefault="0098596F" w:rsidP="0098596F">
            <w:pPr>
              <w:spacing w:line="200" w:lineRule="exact"/>
              <w:rPr>
                <w:rFonts w:ascii="仿宋_GB2312" w:hAnsi="黑体"/>
                <w:b/>
                <w:bCs/>
                <w:sz w:val="18"/>
                <w:szCs w:val="18"/>
              </w:rPr>
            </w:pPr>
            <w:r w:rsidRPr="0098596F">
              <w:rPr>
                <w:rFonts w:ascii="仿宋_GB2312" w:hAnsi="黑体" w:hint="eastAsia"/>
                <w:b/>
                <w:bCs/>
                <w:sz w:val="18"/>
                <w:szCs w:val="18"/>
              </w:rPr>
              <w:t>社会信用记录</w:t>
            </w:r>
          </w:p>
        </w:tc>
        <w:tc>
          <w:tcPr>
            <w:tcW w:w="914" w:type="dxa"/>
            <w:noWrap/>
            <w:hideMark/>
          </w:tcPr>
          <w:p w:rsidR="0098596F" w:rsidRPr="0098596F" w:rsidRDefault="0098596F" w:rsidP="0098596F">
            <w:pPr>
              <w:spacing w:line="200" w:lineRule="exact"/>
              <w:jc w:val="center"/>
              <w:rPr>
                <w:rFonts w:ascii="仿宋_GB2312" w:hAnsi="黑体"/>
                <w:b/>
                <w:bCs/>
                <w:sz w:val="18"/>
                <w:szCs w:val="18"/>
              </w:rPr>
            </w:pPr>
            <w:r w:rsidRPr="0098596F">
              <w:rPr>
                <w:rFonts w:ascii="仿宋_GB2312" w:hAnsi="黑体" w:hint="eastAsia"/>
                <w:b/>
                <w:bCs/>
                <w:sz w:val="18"/>
                <w:szCs w:val="18"/>
              </w:rPr>
              <w:t>25分</w:t>
            </w:r>
          </w:p>
        </w:tc>
        <w:tc>
          <w:tcPr>
            <w:tcW w:w="6570" w:type="dxa"/>
            <w:noWrap/>
            <w:hideMark/>
          </w:tcPr>
          <w:p w:rsidR="0098596F" w:rsidRPr="0098596F" w:rsidRDefault="0098596F" w:rsidP="0098596F">
            <w:pPr>
              <w:spacing w:line="200" w:lineRule="exact"/>
              <w:rPr>
                <w:rFonts w:ascii="仿宋_GB2312" w:hAnsi="黑体"/>
                <w:b/>
                <w:bCs/>
                <w:sz w:val="18"/>
                <w:szCs w:val="18"/>
              </w:rPr>
            </w:pPr>
            <w:r w:rsidRPr="0098596F">
              <w:rPr>
                <w:rFonts w:ascii="仿宋_GB2312" w:hAnsi="黑体" w:hint="eastAsia"/>
                <w:b/>
                <w:bCs/>
                <w:sz w:val="18"/>
                <w:szCs w:val="18"/>
              </w:rPr>
              <w:t xml:space="preserve">　</w:t>
            </w:r>
          </w:p>
        </w:tc>
      </w:tr>
      <w:tr w:rsidR="0098596F" w:rsidRPr="0098596F" w:rsidTr="00DE266A">
        <w:trPr>
          <w:trHeight w:val="281"/>
        </w:trPr>
        <w:tc>
          <w:tcPr>
            <w:tcW w:w="808" w:type="dxa"/>
            <w:noWrap/>
            <w:hideMark/>
          </w:tcPr>
          <w:p w:rsidR="0098596F" w:rsidRPr="0098596F" w:rsidRDefault="0098596F" w:rsidP="0098596F">
            <w:pPr>
              <w:spacing w:line="200" w:lineRule="exact"/>
              <w:jc w:val="center"/>
              <w:rPr>
                <w:rFonts w:ascii="仿宋_GB2312" w:hAnsi="黑体"/>
                <w:b/>
                <w:bCs/>
                <w:sz w:val="18"/>
                <w:szCs w:val="18"/>
              </w:rPr>
            </w:pPr>
            <w:r w:rsidRPr="0098596F">
              <w:rPr>
                <w:rFonts w:ascii="仿宋_GB2312" w:hAnsi="黑体" w:hint="eastAsia"/>
                <w:b/>
                <w:bCs/>
                <w:sz w:val="18"/>
                <w:szCs w:val="18"/>
              </w:rPr>
              <w:t>（一）</w:t>
            </w:r>
          </w:p>
        </w:tc>
        <w:tc>
          <w:tcPr>
            <w:tcW w:w="4907" w:type="dxa"/>
            <w:noWrap/>
            <w:hideMark/>
          </w:tcPr>
          <w:p w:rsidR="0098596F" w:rsidRPr="0098596F" w:rsidRDefault="0098596F" w:rsidP="0098596F">
            <w:pPr>
              <w:spacing w:line="200" w:lineRule="exact"/>
              <w:rPr>
                <w:rFonts w:ascii="仿宋_GB2312" w:hAnsi="黑体"/>
                <w:b/>
                <w:bCs/>
                <w:sz w:val="18"/>
                <w:szCs w:val="18"/>
              </w:rPr>
            </w:pPr>
            <w:r w:rsidRPr="0098596F">
              <w:rPr>
                <w:rFonts w:ascii="仿宋_GB2312" w:hAnsi="黑体" w:hint="eastAsia"/>
                <w:b/>
                <w:bCs/>
                <w:sz w:val="18"/>
                <w:szCs w:val="18"/>
              </w:rPr>
              <w:t>公共信用记录</w:t>
            </w:r>
          </w:p>
        </w:tc>
        <w:tc>
          <w:tcPr>
            <w:tcW w:w="914" w:type="dxa"/>
            <w:noWrap/>
            <w:hideMark/>
          </w:tcPr>
          <w:p w:rsidR="0098596F" w:rsidRPr="0098596F" w:rsidRDefault="0098596F" w:rsidP="0098596F">
            <w:pPr>
              <w:spacing w:line="200" w:lineRule="exact"/>
              <w:jc w:val="center"/>
              <w:rPr>
                <w:rFonts w:ascii="仿宋_GB2312" w:hAnsi="黑体"/>
                <w:b/>
                <w:bCs/>
                <w:sz w:val="18"/>
                <w:szCs w:val="18"/>
              </w:rPr>
            </w:pPr>
            <w:r w:rsidRPr="0098596F">
              <w:rPr>
                <w:rFonts w:ascii="仿宋_GB2312" w:hAnsi="黑体" w:hint="eastAsia"/>
                <w:b/>
                <w:bCs/>
                <w:sz w:val="18"/>
                <w:szCs w:val="18"/>
              </w:rPr>
              <w:t>14</w:t>
            </w:r>
          </w:p>
        </w:tc>
        <w:tc>
          <w:tcPr>
            <w:tcW w:w="6570" w:type="dxa"/>
            <w:noWrap/>
            <w:hideMark/>
          </w:tcPr>
          <w:p w:rsidR="0098596F" w:rsidRPr="0098596F" w:rsidRDefault="0098596F" w:rsidP="0098596F">
            <w:pPr>
              <w:spacing w:line="200" w:lineRule="exact"/>
              <w:rPr>
                <w:rFonts w:ascii="仿宋_GB2312" w:hAnsi="黑体"/>
                <w:b/>
                <w:bCs/>
                <w:sz w:val="18"/>
                <w:szCs w:val="18"/>
              </w:rPr>
            </w:pPr>
            <w:r w:rsidRPr="0098596F">
              <w:rPr>
                <w:rFonts w:ascii="仿宋_GB2312" w:hAnsi="黑体" w:hint="eastAsia"/>
                <w:b/>
                <w:bCs/>
                <w:sz w:val="18"/>
                <w:szCs w:val="18"/>
              </w:rPr>
              <w:t xml:space="preserve">　</w:t>
            </w:r>
          </w:p>
        </w:tc>
      </w:tr>
      <w:tr w:rsidR="0098596F" w:rsidRPr="0098596F" w:rsidTr="00DE266A">
        <w:trPr>
          <w:trHeight w:val="286"/>
        </w:trPr>
        <w:tc>
          <w:tcPr>
            <w:tcW w:w="808" w:type="dxa"/>
            <w:noWrap/>
            <w:hideMark/>
          </w:tcPr>
          <w:p w:rsidR="0098596F" w:rsidRPr="0098596F" w:rsidRDefault="0098596F" w:rsidP="0098596F">
            <w:pPr>
              <w:spacing w:line="200" w:lineRule="exact"/>
              <w:jc w:val="center"/>
              <w:rPr>
                <w:rFonts w:ascii="仿宋_GB2312" w:hAnsi="黑体"/>
                <w:bCs/>
                <w:sz w:val="18"/>
                <w:szCs w:val="18"/>
              </w:rPr>
            </w:pPr>
          </w:p>
        </w:tc>
        <w:tc>
          <w:tcPr>
            <w:tcW w:w="4907" w:type="dxa"/>
            <w:noWrap/>
            <w:hideMark/>
          </w:tcPr>
          <w:p w:rsidR="0098596F" w:rsidRPr="0098596F" w:rsidRDefault="0098596F" w:rsidP="0098596F">
            <w:pPr>
              <w:spacing w:line="200" w:lineRule="exact"/>
              <w:rPr>
                <w:rFonts w:ascii="仿宋_GB2312" w:hAnsi="黑体"/>
                <w:sz w:val="18"/>
                <w:szCs w:val="18"/>
              </w:rPr>
            </w:pPr>
            <w:r w:rsidRPr="0098596F">
              <w:rPr>
                <w:rFonts w:ascii="仿宋_GB2312" w:hAnsi="黑体" w:hint="eastAsia"/>
                <w:sz w:val="18"/>
                <w:szCs w:val="18"/>
              </w:rPr>
              <w:t>工商信用</w:t>
            </w:r>
          </w:p>
        </w:tc>
        <w:tc>
          <w:tcPr>
            <w:tcW w:w="914" w:type="dxa"/>
            <w:noWrap/>
            <w:hideMark/>
          </w:tcPr>
          <w:p w:rsidR="0098596F" w:rsidRPr="0098596F" w:rsidRDefault="0098596F" w:rsidP="0098596F">
            <w:pPr>
              <w:spacing w:line="200" w:lineRule="exact"/>
              <w:jc w:val="center"/>
              <w:rPr>
                <w:rFonts w:ascii="仿宋_GB2312" w:hAnsi="黑体"/>
                <w:sz w:val="18"/>
                <w:szCs w:val="18"/>
              </w:rPr>
            </w:pPr>
            <w:r w:rsidRPr="0098596F">
              <w:rPr>
                <w:rFonts w:ascii="仿宋_GB2312" w:hAnsi="黑体" w:hint="eastAsia"/>
                <w:sz w:val="18"/>
                <w:szCs w:val="18"/>
              </w:rPr>
              <w:t>3</w:t>
            </w:r>
          </w:p>
        </w:tc>
        <w:tc>
          <w:tcPr>
            <w:tcW w:w="6570" w:type="dxa"/>
            <w:noWrap/>
            <w:hideMark/>
          </w:tcPr>
          <w:p w:rsidR="0098596F" w:rsidRPr="0098596F" w:rsidRDefault="0098596F" w:rsidP="0098596F">
            <w:pPr>
              <w:spacing w:line="200" w:lineRule="exact"/>
              <w:rPr>
                <w:rFonts w:ascii="仿宋_GB2312" w:hAnsi="黑体"/>
                <w:sz w:val="18"/>
                <w:szCs w:val="18"/>
              </w:rPr>
            </w:pPr>
            <w:r w:rsidRPr="0098596F">
              <w:rPr>
                <w:rFonts w:ascii="仿宋_GB2312" w:hAnsi="黑体" w:hint="eastAsia"/>
                <w:sz w:val="18"/>
                <w:szCs w:val="18"/>
              </w:rPr>
              <w:t>企业工商信用记录状况</w:t>
            </w:r>
          </w:p>
        </w:tc>
      </w:tr>
      <w:tr w:rsidR="0098596F" w:rsidRPr="0098596F" w:rsidTr="00DE266A">
        <w:trPr>
          <w:trHeight w:val="261"/>
        </w:trPr>
        <w:tc>
          <w:tcPr>
            <w:tcW w:w="808" w:type="dxa"/>
            <w:noWrap/>
            <w:hideMark/>
          </w:tcPr>
          <w:p w:rsidR="0098596F" w:rsidRPr="0098596F" w:rsidRDefault="0098596F" w:rsidP="0098596F">
            <w:pPr>
              <w:spacing w:line="200" w:lineRule="exact"/>
              <w:jc w:val="center"/>
              <w:rPr>
                <w:rFonts w:ascii="仿宋_GB2312" w:hAnsi="黑体"/>
                <w:bCs/>
                <w:sz w:val="18"/>
                <w:szCs w:val="18"/>
              </w:rPr>
            </w:pPr>
          </w:p>
        </w:tc>
        <w:tc>
          <w:tcPr>
            <w:tcW w:w="4907" w:type="dxa"/>
            <w:noWrap/>
            <w:hideMark/>
          </w:tcPr>
          <w:p w:rsidR="0098596F" w:rsidRPr="0098596F" w:rsidRDefault="0098596F" w:rsidP="0098596F">
            <w:pPr>
              <w:spacing w:line="200" w:lineRule="exact"/>
              <w:rPr>
                <w:rFonts w:ascii="仿宋_GB2312" w:hAnsi="黑体"/>
                <w:sz w:val="18"/>
                <w:szCs w:val="18"/>
              </w:rPr>
            </w:pPr>
            <w:r w:rsidRPr="0098596F">
              <w:rPr>
                <w:rFonts w:ascii="仿宋_GB2312" w:hAnsi="黑体" w:hint="eastAsia"/>
                <w:sz w:val="18"/>
                <w:szCs w:val="18"/>
              </w:rPr>
              <w:t>税务信用</w:t>
            </w:r>
          </w:p>
        </w:tc>
        <w:tc>
          <w:tcPr>
            <w:tcW w:w="914" w:type="dxa"/>
            <w:noWrap/>
            <w:hideMark/>
          </w:tcPr>
          <w:p w:rsidR="0098596F" w:rsidRPr="0098596F" w:rsidRDefault="0098596F" w:rsidP="0098596F">
            <w:pPr>
              <w:spacing w:line="200" w:lineRule="exact"/>
              <w:jc w:val="center"/>
              <w:rPr>
                <w:rFonts w:ascii="仿宋_GB2312" w:hAnsi="黑体"/>
                <w:sz w:val="18"/>
                <w:szCs w:val="18"/>
              </w:rPr>
            </w:pPr>
            <w:r w:rsidRPr="0098596F">
              <w:rPr>
                <w:rFonts w:ascii="仿宋_GB2312" w:hAnsi="黑体" w:hint="eastAsia"/>
                <w:sz w:val="18"/>
                <w:szCs w:val="18"/>
              </w:rPr>
              <w:t>3</w:t>
            </w:r>
          </w:p>
        </w:tc>
        <w:tc>
          <w:tcPr>
            <w:tcW w:w="6570" w:type="dxa"/>
            <w:noWrap/>
            <w:hideMark/>
          </w:tcPr>
          <w:p w:rsidR="0098596F" w:rsidRPr="0098596F" w:rsidRDefault="0098596F" w:rsidP="0098596F">
            <w:pPr>
              <w:spacing w:line="200" w:lineRule="exact"/>
              <w:rPr>
                <w:rFonts w:ascii="仿宋_GB2312" w:hAnsi="黑体"/>
                <w:sz w:val="18"/>
                <w:szCs w:val="18"/>
              </w:rPr>
            </w:pPr>
            <w:r w:rsidRPr="0098596F">
              <w:rPr>
                <w:rFonts w:ascii="仿宋_GB2312" w:hAnsi="黑体" w:hint="eastAsia"/>
                <w:sz w:val="18"/>
                <w:szCs w:val="18"/>
              </w:rPr>
              <w:t>企业纳税信用状况</w:t>
            </w:r>
          </w:p>
        </w:tc>
      </w:tr>
      <w:tr w:rsidR="0098596F" w:rsidRPr="0098596F" w:rsidTr="00DE266A">
        <w:trPr>
          <w:trHeight w:val="280"/>
        </w:trPr>
        <w:tc>
          <w:tcPr>
            <w:tcW w:w="808" w:type="dxa"/>
            <w:noWrap/>
            <w:hideMark/>
          </w:tcPr>
          <w:p w:rsidR="0098596F" w:rsidRPr="0098596F" w:rsidRDefault="0098596F" w:rsidP="0098596F">
            <w:pPr>
              <w:spacing w:line="200" w:lineRule="exact"/>
              <w:jc w:val="center"/>
              <w:rPr>
                <w:rFonts w:ascii="仿宋_GB2312" w:hAnsi="黑体"/>
                <w:bCs/>
                <w:sz w:val="18"/>
                <w:szCs w:val="18"/>
              </w:rPr>
            </w:pPr>
          </w:p>
        </w:tc>
        <w:tc>
          <w:tcPr>
            <w:tcW w:w="4907" w:type="dxa"/>
            <w:noWrap/>
            <w:hideMark/>
          </w:tcPr>
          <w:p w:rsidR="0098596F" w:rsidRPr="0098596F" w:rsidRDefault="0098596F" w:rsidP="0098596F">
            <w:pPr>
              <w:spacing w:line="200" w:lineRule="exact"/>
              <w:rPr>
                <w:rFonts w:ascii="仿宋_GB2312" w:hAnsi="黑体"/>
                <w:sz w:val="18"/>
                <w:szCs w:val="18"/>
              </w:rPr>
            </w:pPr>
            <w:r w:rsidRPr="0098596F">
              <w:rPr>
                <w:rFonts w:ascii="仿宋_GB2312" w:hAnsi="黑体" w:hint="eastAsia"/>
                <w:sz w:val="18"/>
                <w:szCs w:val="18"/>
              </w:rPr>
              <w:t>法律诉讼</w:t>
            </w:r>
          </w:p>
        </w:tc>
        <w:tc>
          <w:tcPr>
            <w:tcW w:w="914" w:type="dxa"/>
            <w:noWrap/>
            <w:hideMark/>
          </w:tcPr>
          <w:p w:rsidR="0098596F" w:rsidRPr="0098596F" w:rsidRDefault="0098596F" w:rsidP="0098596F">
            <w:pPr>
              <w:spacing w:line="200" w:lineRule="exact"/>
              <w:jc w:val="center"/>
              <w:rPr>
                <w:rFonts w:ascii="仿宋_GB2312" w:hAnsi="黑体"/>
                <w:sz w:val="18"/>
                <w:szCs w:val="18"/>
              </w:rPr>
            </w:pPr>
            <w:r w:rsidRPr="0098596F">
              <w:rPr>
                <w:rFonts w:ascii="仿宋_GB2312" w:hAnsi="黑体" w:hint="eastAsia"/>
                <w:sz w:val="18"/>
                <w:szCs w:val="18"/>
              </w:rPr>
              <w:t>3</w:t>
            </w:r>
          </w:p>
        </w:tc>
        <w:tc>
          <w:tcPr>
            <w:tcW w:w="6570" w:type="dxa"/>
            <w:noWrap/>
            <w:hideMark/>
          </w:tcPr>
          <w:p w:rsidR="0098596F" w:rsidRPr="0098596F" w:rsidRDefault="0098596F" w:rsidP="0098596F">
            <w:pPr>
              <w:spacing w:line="200" w:lineRule="exact"/>
              <w:rPr>
                <w:rFonts w:ascii="仿宋_GB2312" w:hAnsi="黑体"/>
                <w:sz w:val="18"/>
                <w:szCs w:val="18"/>
              </w:rPr>
            </w:pPr>
            <w:r w:rsidRPr="0098596F">
              <w:rPr>
                <w:rFonts w:ascii="仿宋_GB2312" w:hAnsi="黑体" w:hint="eastAsia"/>
                <w:sz w:val="18"/>
                <w:szCs w:val="18"/>
              </w:rPr>
              <w:t>企业法律诉讼状况</w:t>
            </w:r>
          </w:p>
        </w:tc>
      </w:tr>
      <w:tr w:rsidR="0098596F" w:rsidRPr="0098596F" w:rsidTr="00DE266A">
        <w:trPr>
          <w:trHeight w:val="255"/>
        </w:trPr>
        <w:tc>
          <w:tcPr>
            <w:tcW w:w="808" w:type="dxa"/>
            <w:noWrap/>
            <w:hideMark/>
          </w:tcPr>
          <w:p w:rsidR="0098596F" w:rsidRPr="0098596F" w:rsidRDefault="0098596F" w:rsidP="0098596F">
            <w:pPr>
              <w:spacing w:line="200" w:lineRule="exact"/>
              <w:jc w:val="center"/>
              <w:rPr>
                <w:rFonts w:ascii="仿宋_GB2312" w:hAnsi="黑体"/>
                <w:bCs/>
                <w:sz w:val="18"/>
                <w:szCs w:val="18"/>
              </w:rPr>
            </w:pPr>
          </w:p>
        </w:tc>
        <w:tc>
          <w:tcPr>
            <w:tcW w:w="4907" w:type="dxa"/>
            <w:noWrap/>
            <w:hideMark/>
          </w:tcPr>
          <w:p w:rsidR="0098596F" w:rsidRPr="0098596F" w:rsidRDefault="0098596F" w:rsidP="0098596F">
            <w:pPr>
              <w:spacing w:line="200" w:lineRule="exact"/>
              <w:rPr>
                <w:rFonts w:ascii="仿宋_GB2312" w:hAnsi="黑体"/>
                <w:sz w:val="18"/>
                <w:szCs w:val="18"/>
              </w:rPr>
            </w:pPr>
            <w:r w:rsidRPr="0098596F">
              <w:rPr>
                <w:rFonts w:ascii="仿宋_GB2312" w:hAnsi="黑体" w:hint="eastAsia"/>
                <w:sz w:val="18"/>
                <w:szCs w:val="18"/>
              </w:rPr>
              <w:t>银行资信等级</w:t>
            </w:r>
          </w:p>
        </w:tc>
        <w:tc>
          <w:tcPr>
            <w:tcW w:w="914" w:type="dxa"/>
            <w:noWrap/>
            <w:hideMark/>
          </w:tcPr>
          <w:p w:rsidR="0098596F" w:rsidRPr="0098596F" w:rsidRDefault="0098596F" w:rsidP="0098596F">
            <w:pPr>
              <w:spacing w:line="200" w:lineRule="exact"/>
              <w:jc w:val="center"/>
              <w:rPr>
                <w:rFonts w:ascii="仿宋_GB2312" w:hAnsi="黑体"/>
                <w:sz w:val="18"/>
                <w:szCs w:val="18"/>
              </w:rPr>
            </w:pPr>
            <w:r w:rsidRPr="0098596F">
              <w:rPr>
                <w:rFonts w:ascii="仿宋_GB2312" w:hAnsi="黑体" w:hint="eastAsia"/>
                <w:sz w:val="18"/>
                <w:szCs w:val="18"/>
              </w:rPr>
              <w:t>2</w:t>
            </w:r>
          </w:p>
        </w:tc>
        <w:tc>
          <w:tcPr>
            <w:tcW w:w="6570" w:type="dxa"/>
            <w:noWrap/>
            <w:hideMark/>
          </w:tcPr>
          <w:p w:rsidR="0098596F" w:rsidRPr="0098596F" w:rsidRDefault="0098596F" w:rsidP="0098596F">
            <w:pPr>
              <w:spacing w:line="200" w:lineRule="exact"/>
              <w:rPr>
                <w:rFonts w:ascii="仿宋_GB2312" w:hAnsi="黑体"/>
                <w:sz w:val="18"/>
                <w:szCs w:val="18"/>
              </w:rPr>
            </w:pPr>
            <w:r w:rsidRPr="0098596F">
              <w:rPr>
                <w:rFonts w:ascii="仿宋_GB2312" w:hAnsi="黑体" w:hint="eastAsia"/>
                <w:sz w:val="18"/>
                <w:szCs w:val="18"/>
              </w:rPr>
              <w:t>企业银行资信无不良记录</w:t>
            </w:r>
          </w:p>
        </w:tc>
      </w:tr>
      <w:tr w:rsidR="0098596F" w:rsidRPr="0098596F" w:rsidTr="00DE266A">
        <w:trPr>
          <w:trHeight w:val="287"/>
        </w:trPr>
        <w:tc>
          <w:tcPr>
            <w:tcW w:w="808" w:type="dxa"/>
            <w:noWrap/>
            <w:hideMark/>
          </w:tcPr>
          <w:p w:rsidR="0098596F" w:rsidRPr="0098596F" w:rsidRDefault="0098596F" w:rsidP="0098596F">
            <w:pPr>
              <w:spacing w:line="200" w:lineRule="exact"/>
              <w:jc w:val="center"/>
              <w:rPr>
                <w:rFonts w:ascii="仿宋_GB2312" w:hAnsi="黑体"/>
                <w:bCs/>
                <w:sz w:val="18"/>
                <w:szCs w:val="18"/>
              </w:rPr>
            </w:pPr>
          </w:p>
        </w:tc>
        <w:tc>
          <w:tcPr>
            <w:tcW w:w="4907" w:type="dxa"/>
            <w:noWrap/>
            <w:hideMark/>
          </w:tcPr>
          <w:p w:rsidR="0098596F" w:rsidRPr="0098596F" w:rsidRDefault="0098596F" w:rsidP="0098596F">
            <w:pPr>
              <w:spacing w:line="200" w:lineRule="exact"/>
              <w:rPr>
                <w:rFonts w:ascii="仿宋_GB2312" w:hAnsi="黑体"/>
                <w:sz w:val="18"/>
                <w:szCs w:val="18"/>
              </w:rPr>
            </w:pPr>
            <w:r w:rsidRPr="0098596F">
              <w:rPr>
                <w:rFonts w:ascii="仿宋_GB2312" w:hAnsi="黑体" w:hint="eastAsia"/>
                <w:sz w:val="18"/>
                <w:szCs w:val="18"/>
              </w:rPr>
              <w:t>企业申报数据真实性</w:t>
            </w:r>
          </w:p>
        </w:tc>
        <w:tc>
          <w:tcPr>
            <w:tcW w:w="914" w:type="dxa"/>
            <w:noWrap/>
            <w:hideMark/>
          </w:tcPr>
          <w:p w:rsidR="0098596F" w:rsidRPr="0098596F" w:rsidRDefault="0098596F" w:rsidP="0098596F">
            <w:pPr>
              <w:spacing w:line="200" w:lineRule="exact"/>
              <w:jc w:val="center"/>
              <w:rPr>
                <w:rFonts w:ascii="仿宋_GB2312" w:hAnsi="黑体"/>
                <w:sz w:val="18"/>
                <w:szCs w:val="18"/>
              </w:rPr>
            </w:pPr>
            <w:r w:rsidRPr="0098596F">
              <w:rPr>
                <w:rFonts w:ascii="仿宋_GB2312" w:hAnsi="黑体" w:hint="eastAsia"/>
                <w:sz w:val="18"/>
                <w:szCs w:val="18"/>
              </w:rPr>
              <w:t>3</w:t>
            </w:r>
          </w:p>
        </w:tc>
        <w:tc>
          <w:tcPr>
            <w:tcW w:w="6570" w:type="dxa"/>
            <w:noWrap/>
            <w:hideMark/>
          </w:tcPr>
          <w:p w:rsidR="0098596F" w:rsidRPr="0098596F" w:rsidRDefault="0098596F" w:rsidP="0098596F">
            <w:pPr>
              <w:spacing w:line="200" w:lineRule="exact"/>
              <w:rPr>
                <w:rFonts w:ascii="仿宋_GB2312" w:hAnsi="黑体"/>
                <w:sz w:val="18"/>
                <w:szCs w:val="18"/>
              </w:rPr>
            </w:pPr>
            <w:r w:rsidRPr="0098596F">
              <w:rPr>
                <w:rFonts w:ascii="仿宋_GB2312" w:hAnsi="黑体" w:hint="eastAsia"/>
                <w:sz w:val="18"/>
                <w:szCs w:val="18"/>
              </w:rPr>
              <w:t>企业申报数据可采用率</w:t>
            </w:r>
          </w:p>
        </w:tc>
      </w:tr>
      <w:tr w:rsidR="0098596F" w:rsidRPr="0098596F" w:rsidTr="00DE266A">
        <w:trPr>
          <w:trHeight w:val="277"/>
        </w:trPr>
        <w:tc>
          <w:tcPr>
            <w:tcW w:w="808" w:type="dxa"/>
            <w:noWrap/>
            <w:hideMark/>
          </w:tcPr>
          <w:p w:rsidR="0098596F" w:rsidRPr="0098596F" w:rsidRDefault="0098596F" w:rsidP="0098596F">
            <w:pPr>
              <w:spacing w:line="200" w:lineRule="exact"/>
              <w:jc w:val="center"/>
              <w:rPr>
                <w:rFonts w:ascii="仿宋_GB2312" w:hAnsi="黑体"/>
                <w:b/>
                <w:bCs/>
                <w:sz w:val="18"/>
                <w:szCs w:val="18"/>
              </w:rPr>
            </w:pPr>
            <w:r w:rsidRPr="0098596F">
              <w:rPr>
                <w:rFonts w:ascii="仿宋_GB2312" w:hAnsi="黑体" w:hint="eastAsia"/>
                <w:b/>
                <w:bCs/>
                <w:sz w:val="18"/>
                <w:szCs w:val="18"/>
              </w:rPr>
              <w:t>（二）</w:t>
            </w:r>
          </w:p>
        </w:tc>
        <w:tc>
          <w:tcPr>
            <w:tcW w:w="4907" w:type="dxa"/>
            <w:noWrap/>
            <w:hideMark/>
          </w:tcPr>
          <w:p w:rsidR="0098596F" w:rsidRPr="0098596F" w:rsidRDefault="0098596F" w:rsidP="0098596F">
            <w:pPr>
              <w:spacing w:line="200" w:lineRule="exact"/>
              <w:rPr>
                <w:rFonts w:ascii="仿宋_GB2312" w:hAnsi="黑体"/>
                <w:b/>
                <w:bCs/>
                <w:sz w:val="18"/>
                <w:szCs w:val="18"/>
              </w:rPr>
            </w:pPr>
            <w:r w:rsidRPr="0098596F">
              <w:rPr>
                <w:rFonts w:ascii="仿宋_GB2312" w:hAnsi="黑体" w:hint="eastAsia"/>
                <w:b/>
                <w:bCs/>
                <w:sz w:val="18"/>
                <w:szCs w:val="18"/>
              </w:rPr>
              <w:t>社会责任履行</w:t>
            </w:r>
          </w:p>
        </w:tc>
        <w:tc>
          <w:tcPr>
            <w:tcW w:w="914" w:type="dxa"/>
            <w:noWrap/>
            <w:hideMark/>
          </w:tcPr>
          <w:p w:rsidR="0098596F" w:rsidRPr="0098596F" w:rsidRDefault="0098596F" w:rsidP="0098596F">
            <w:pPr>
              <w:spacing w:line="200" w:lineRule="exact"/>
              <w:jc w:val="center"/>
              <w:rPr>
                <w:rFonts w:ascii="仿宋_GB2312" w:hAnsi="黑体"/>
                <w:b/>
                <w:bCs/>
                <w:sz w:val="18"/>
                <w:szCs w:val="18"/>
              </w:rPr>
            </w:pPr>
            <w:r w:rsidRPr="0098596F">
              <w:rPr>
                <w:rFonts w:ascii="仿宋_GB2312" w:hAnsi="黑体" w:hint="eastAsia"/>
                <w:b/>
                <w:bCs/>
                <w:sz w:val="18"/>
                <w:szCs w:val="18"/>
              </w:rPr>
              <w:t>6</w:t>
            </w:r>
          </w:p>
        </w:tc>
        <w:tc>
          <w:tcPr>
            <w:tcW w:w="6570" w:type="dxa"/>
            <w:hideMark/>
          </w:tcPr>
          <w:p w:rsidR="0098596F" w:rsidRPr="0098596F" w:rsidRDefault="0098596F" w:rsidP="0098596F">
            <w:pPr>
              <w:spacing w:line="200" w:lineRule="exact"/>
              <w:rPr>
                <w:rFonts w:ascii="仿宋_GB2312" w:hAnsi="黑体"/>
                <w:b/>
                <w:bCs/>
                <w:sz w:val="18"/>
                <w:szCs w:val="18"/>
              </w:rPr>
            </w:pPr>
            <w:r w:rsidRPr="0098596F">
              <w:rPr>
                <w:rFonts w:ascii="仿宋_GB2312" w:hAnsi="黑体" w:hint="eastAsia"/>
                <w:b/>
                <w:bCs/>
                <w:sz w:val="18"/>
                <w:szCs w:val="18"/>
              </w:rPr>
              <w:t xml:space="preserve">　</w:t>
            </w:r>
          </w:p>
        </w:tc>
      </w:tr>
      <w:tr w:rsidR="0098596F" w:rsidRPr="0098596F" w:rsidTr="00DE266A">
        <w:trPr>
          <w:trHeight w:val="270"/>
        </w:trPr>
        <w:tc>
          <w:tcPr>
            <w:tcW w:w="808" w:type="dxa"/>
            <w:noWrap/>
            <w:hideMark/>
          </w:tcPr>
          <w:p w:rsidR="0098596F" w:rsidRPr="0098596F" w:rsidRDefault="0098596F" w:rsidP="0098596F">
            <w:pPr>
              <w:spacing w:line="200" w:lineRule="exact"/>
              <w:jc w:val="center"/>
              <w:rPr>
                <w:rFonts w:ascii="仿宋_GB2312" w:hAnsi="黑体"/>
                <w:bCs/>
                <w:sz w:val="18"/>
                <w:szCs w:val="18"/>
              </w:rPr>
            </w:pPr>
          </w:p>
        </w:tc>
        <w:tc>
          <w:tcPr>
            <w:tcW w:w="4907" w:type="dxa"/>
            <w:noWrap/>
            <w:hideMark/>
          </w:tcPr>
          <w:p w:rsidR="0098596F" w:rsidRPr="0098596F" w:rsidRDefault="0098596F" w:rsidP="0098596F">
            <w:pPr>
              <w:spacing w:line="200" w:lineRule="exact"/>
              <w:rPr>
                <w:rFonts w:ascii="仿宋_GB2312" w:hAnsi="黑体"/>
                <w:sz w:val="18"/>
                <w:szCs w:val="18"/>
              </w:rPr>
            </w:pPr>
            <w:r w:rsidRPr="0098596F">
              <w:rPr>
                <w:rFonts w:ascii="仿宋_GB2312" w:hAnsi="黑体" w:hint="eastAsia"/>
                <w:sz w:val="18"/>
                <w:szCs w:val="18"/>
              </w:rPr>
              <w:t>劳动合同签订率</w:t>
            </w:r>
          </w:p>
        </w:tc>
        <w:tc>
          <w:tcPr>
            <w:tcW w:w="914" w:type="dxa"/>
            <w:noWrap/>
            <w:hideMark/>
          </w:tcPr>
          <w:p w:rsidR="0098596F" w:rsidRPr="0098596F" w:rsidRDefault="0098596F" w:rsidP="0098596F">
            <w:pPr>
              <w:spacing w:line="200" w:lineRule="exact"/>
              <w:jc w:val="center"/>
              <w:rPr>
                <w:rFonts w:ascii="仿宋_GB2312" w:hAnsi="黑体"/>
                <w:sz w:val="18"/>
                <w:szCs w:val="18"/>
              </w:rPr>
            </w:pPr>
            <w:r w:rsidRPr="0098596F">
              <w:rPr>
                <w:rFonts w:ascii="仿宋_GB2312" w:hAnsi="黑体" w:hint="eastAsia"/>
                <w:sz w:val="18"/>
                <w:szCs w:val="18"/>
              </w:rPr>
              <w:t>3</w:t>
            </w:r>
          </w:p>
        </w:tc>
        <w:tc>
          <w:tcPr>
            <w:tcW w:w="6570" w:type="dxa"/>
            <w:noWrap/>
            <w:hideMark/>
          </w:tcPr>
          <w:p w:rsidR="0098596F" w:rsidRPr="0098596F" w:rsidRDefault="0098596F" w:rsidP="0098596F">
            <w:pPr>
              <w:spacing w:line="200" w:lineRule="exact"/>
              <w:rPr>
                <w:rFonts w:ascii="仿宋_GB2312" w:hAnsi="黑体"/>
                <w:sz w:val="18"/>
                <w:szCs w:val="18"/>
              </w:rPr>
            </w:pPr>
            <w:r w:rsidRPr="0098596F">
              <w:rPr>
                <w:rFonts w:ascii="仿宋_GB2312" w:hAnsi="黑体" w:hint="eastAsia"/>
                <w:sz w:val="18"/>
                <w:szCs w:val="18"/>
              </w:rPr>
              <w:t>企业员工劳动合同签订率</w:t>
            </w:r>
          </w:p>
        </w:tc>
      </w:tr>
      <w:tr w:rsidR="0098596F" w:rsidRPr="0098596F" w:rsidTr="00DE266A">
        <w:trPr>
          <w:trHeight w:val="274"/>
        </w:trPr>
        <w:tc>
          <w:tcPr>
            <w:tcW w:w="808" w:type="dxa"/>
            <w:noWrap/>
            <w:hideMark/>
          </w:tcPr>
          <w:p w:rsidR="0098596F" w:rsidRPr="0098596F" w:rsidRDefault="0098596F" w:rsidP="0098596F">
            <w:pPr>
              <w:spacing w:line="200" w:lineRule="exact"/>
              <w:jc w:val="center"/>
              <w:rPr>
                <w:rFonts w:ascii="仿宋_GB2312" w:hAnsi="黑体"/>
                <w:bCs/>
                <w:sz w:val="18"/>
                <w:szCs w:val="18"/>
              </w:rPr>
            </w:pPr>
          </w:p>
        </w:tc>
        <w:tc>
          <w:tcPr>
            <w:tcW w:w="4907" w:type="dxa"/>
            <w:noWrap/>
            <w:hideMark/>
          </w:tcPr>
          <w:p w:rsidR="0098596F" w:rsidRPr="0098596F" w:rsidRDefault="0098596F" w:rsidP="0098596F">
            <w:pPr>
              <w:spacing w:line="200" w:lineRule="exact"/>
              <w:rPr>
                <w:rFonts w:ascii="仿宋_GB2312" w:hAnsi="黑体"/>
                <w:sz w:val="18"/>
                <w:szCs w:val="18"/>
              </w:rPr>
            </w:pPr>
            <w:r w:rsidRPr="0098596F">
              <w:rPr>
                <w:rFonts w:ascii="仿宋_GB2312" w:hAnsi="黑体" w:hint="eastAsia"/>
                <w:sz w:val="18"/>
                <w:szCs w:val="18"/>
              </w:rPr>
              <w:t>员工社保参保率</w:t>
            </w:r>
          </w:p>
        </w:tc>
        <w:tc>
          <w:tcPr>
            <w:tcW w:w="914" w:type="dxa"/>
            <w:noWrap/>
            <w:hideMark/>
          </w:tcPr>
          <w:p w:rsidR="0098596F" w:rsidRPr="0098596F" w:rsidRDefault="0098596F" w:rsidP="0098596F">
            <w:pPr>
              <w:spacing w:line="200" w:lineRule="exact"/>
              <w:jc w:val="center"/>
              <w:rPr>
                <w:rFonts w:ascii="仿宋_GB2312" w:hAnsi="黑体"/>
                <w:sz w:val="18"/>
                <w:szCs w:val="18"/>
              </w:rPr>
            </w:pPr>
            <w:r w:rsidRPr="0098596F">
              <w:rPr>
                <w:rFonts w:ascii="仿宋_GB2312" w:hAnsi="黑体" w:hint="eastAsia"/>
                <w:sz w:val="18"/>
                <w:szCs w:val="18"/>
              </w:rPr>
              <w:t>3</w:t>
            </w:r>
          </w:p>
        </w:tc>
        <w:tc>
          <w:tcPr>
            <w:tcW w:w="6570" w:type="dxa"/>
            <w:noWrap/>
            <w:hideMark/>
          </w:tcPr>
          <w:p w:rsidR="0098596F" w:rsidRPr="0098596F" w:rsidRDefault="0098596F" w:rsidP="0098596F">
            <w:pPr>
              <w:spacing w:line="200" w:lineRule="exact"/>
              <w:rPr>
                <w:rFonts w:ascii="仿宋_GB2312" w:hAnsi="黑体"/>
                <w:sz w:val="18"/>
                <w:szCs w:val="18"/>
              </w:rPr>
            </w:pPr>
            <w:r w:rsidRPr="0098596F">
              <w:rPr>
                <w:rFonts w:ascii="仿宋_GB2312" w:hAnsi="黑体" w:hint="eastAsia"/>
                <w:sz w:val="18"/>
                <w:szCs w:val="18"/>
              </w:rPr>
              <w:t>企业员工社保参保率</w:t>
            </w:r>
          </w:p>
        </w:tc>
      </w:tr>
      <w:tr w:rsidR="0098596F" w:rsidRPr="0098596F" w:rsidTr="00DE266A">
        <w:trPr>
          <w:trHeight w:val="264"/>
        </w:trPr>
        <w:tc>
          <w:tcPr>
            <w:tcW w:w="808" w:type="dxa"/>
            <w:noWrap/>
            <w:hideMark/>
          </w:tcPr>
          <w:p w:rsidR="0098596F" w:rsidRPr="0098596F" w:rsidRDefault="0098596F" w:rsidP="0098596F">
            <w:pPr>
              <w:spacing w:line="200" w:lineRule="exact"/>
              <w:jc w:val="center"/>
              <w:rPr>
                <w:rFonts w:ascii="仿宋_GB2312" w:hAnsi="黑体"/>
                <w:b/>
                <w:bCs/>
                <w:sz w:val="18"/>
                <w:szCs w:val="18"/>
              </w:rPr>
            </w:pPr>
            <w:r w:rsidRPr="0098596F">
              <w:rPr>
                <w:rFonts w:ascii="仿宋_GB2312" w:hAnsi="黑体" w:hint="eastAsia"/>
                <w:b/>
                <w:bCs/>
                <w:sz w:val="18"/>
                <w:szCs w:val="18"/>
              </w:rPr>
              <w:t>（三）</w:t>
            </w:r>
          </w:p>
        </w:tc>
        <w:tc>
          <w:tcPr>
            <w:tcW w:w="4907" w:type="dxa"/>
            <w:noWrap/>
            <w:hideMark/>
          </w:tcPr>
          <w:p w:rsidR="0098596F" w:rsidRPr="0098596F" w:rsidRDefault="0098596F" w:rsidP="0098596F">
            <w:pPr>
              <w:spacing w:line="200" w:lineRule="exact"/>
              <w:rPr>
                <w:rFonts w:ascii="仿宋_GB2312" w:hAnsi="黑体"/>
                <w:b/>
                <w:bCs/>
                <w:sz w:val="18"/>
                <w:szCs w:val="18"/>
              </w:rPr>
            </w:pPr>
            <w:r w:rsidRPr="0098596F">
              <w:rPr>
                <w:rFonts w:ascii="仿宋_GB2312" w:hAnsi="黑体" w:hint="eastAsia"/>
                <w:b/>
                <w:bCs/>
                <w:sz w:val="18"/>
                <w:szCs w:val="18"/>
              </w:rPr>
              <w:t>行业评分</w:t>
            </w:r>
          </w:p>
        </w:tc>
        <w:tc>
          <w:tcPr>
            <w:tcW w:w="914" w:type="dxa"/>
            <w:noWrap/>
            <w:hideMark/>
          </w:tcPr>
          <w:p w:rsidR="0098596F" w:rsidRPr="0098596F" w:rsidRDefault="0098596F" w:rsidP="0098596F">
            <w:pPr>
              <w:spacing w:line="200" w:lineRule="exact"/>
              <w:jc w:val="center"/>
              <w:rPr>
                <w:rFonts w:ascii="仿宋_GB2312" w:hAnsi="黑体"/>
                <w:b/>
                <w:bCs/>
                <w:sz w:val="18"/>
                <w:szCs w:val="18"/>
              </w:rPr>
            </w:pPr>
            <w:r w:rsidRPr="0098596F">
              <w:rPr>
                <w:rFonts w:ascii="仿宋_GB2312" w:hAnsi="黑体" w:hint="eastAsia"/>
                <w:b/>
                <w:bCs/>
                <w:sz w:val="18"/>
                <w:szCs w:val="18"/>
              </w:rPr>
              <w:t>5</w:t>
            </w:r>
          </w:p>
        </w:tc>
        <w:tc>
          <w:tcPr>
            <w:tcW w:w="6570" w:type="dxa"/>
            <w:noWrap/>
            <w:hideMark/>
          </w:tcPr>
          <w:p w:rsidR="0098596F" w:rsidRPr="0098596F" w:rsidRDefault="0098596F" w:rsidP="0098596F">
            <w:pPr>
              <w:spacing w:line="200" w:lineRule="exact"/>
              <w:rPr>
                <w:rFonts w:ascii="仿宋_GB2312" w:hAnsi="黑体"/>
                <w:bCs/>
                <w:sz w:val="18"/>
                <w:szCs w:val="18"/>
              </w:rPr>
            </w:pPr>
            <w:r w:rsidRPr="0098596F">
              <w:rPr>
                <w:rFonts w:ascii="仿宋_GB2312" w:hAnsi="黑体" w:hint="eastAsia"/>
                <w:bCs/>
                <w:sz w:val="18"/>
                <w:szCs w:val="18"/>
              </w:rPr>
              <w:t xml:space="preserve">　</w:t>
            </w:r>
          </w:p>
        </w:tc>
      </w:tr>
      <w:tr w:rsidR="0098596F" w:rsidRPr="0098596F" w:rsidTr="00DE266A">
        <w:trPr>
          <w:trHeight w:val="282"/>
        </w:trPr>
        <w:tc>
          <w:tcPr>
            <w:tcW w:w="808" w:type="dxa"/>
            <w:noWrap/>
            <w:hideMark/>
          </w:tcPr>
          <w:p w:rsidR="0098596F" w:rsidRPr="0098596F" w:rsidRDefault="0098596F" w:rsidP="0098596F">
            <w:pPr>
              <w:spacing w:line="200" w:lineRule="exact"/>
              <w:jc w:val="center"/>
              <w:rPr>
                <w:rFonts w:ascii="仿宋_GB2312" w:hAnsi="黑体"/>
                <w:bCs/>
                <w:sz w:val="18"/>
                <w:szCs w:val="18"/>
              </w:rPr>
            </w:pPr>
          </w:p>
        </w:tc>
        <w:tc>
          <w:tcPr>
            <w:tcW w:w="4907" w:type="dxa"/>
            <w:hideMark/>
          </w:tcPr>
          <w:p w:rsidR="0098596F" w:rsidRPr="0098596F" w:rsidRDefault="0098596F" w:rsidP="0098596F">
            <w:pPr>
              <w:spacing w:line="200" w:lineRule="exact"/>
              <w:rPr>
                <w:rFonts w:ascii="仿宋_GB2312" w:hAnsi="黑体"/>
                <w:sz w:val="18"/>
                <w:szCs w:val="18"/>
              </w:rPr>
            </w:pPr>
            <w:r w:rsidRPr="0098596F">
              <w:rPr>
                <w:rFonts w:ascii="仿宋_GB2312" w:hAnsi="黑体" w:hint="eastAsia"/>
                <w:sz w:val="18"/>
                <w:szCs w:val="18"/>
              </w:rPr>
              <w:t>加入会员年限</w:t>
            </w:r>
          </w:p>
        </w:tc>
        <w:tc>
          <w:tcPr>
            <w:tcW w:w="914" w:type="dxa"/>
            <w:noWrap/>
            <w:hideMark/>
          </w:tcPr>
          <w:p w:rsidR="0098596F" w:rsidRPr="0098596F" w:rsidRDefault="0098596F" w:rsidP="0098596F">
            <w:pPr>
              <w:spacing w:line="200" w:lineRule="exact"/>
              <w:jc w:val="center"/>
              <w:rPr>
                <w:rFonts w:ascii="仿宋_GB2312" w:hAnsi="黑体"/>
                <w:sz w:val="18"/>
                <w:szCs w:val="18"/>
              </w:rPr>
            </w:pPr>
            <w:r w:rsidRPr="0098596F">
              <w:rPr>
                <w:rFonts w:ascii="仿宋_GB2312" w:hAnsi="黑体" w:hint="eastAsia"/>
                <w:sz w:val="18"/>
                <w:szCs w:val="18"/>
              </w:rPr>
              <w:t>1</w:t>
            </w:r>
          </w:p>
        </w:tc>
        <w:tc>
          <w:tcPr>
            <w:tcW w:w="6570" w:type="dxa"/>
            <w:hideMark/>
          </w:tcPr>
          <w:p w:rsidR="0098596F" w:rsidRPr="0098596F" w:rsidRDefault="0098596F" w:rsidP="0098596F">
            <w:pPr>
              <w:spacing w:line="200" w:lineRule="exact"/>
              <w:rPr>
                <w:rFonts w:ascii="仿宋_GB2312" w:hAnsi="黑体"/>
                <w:sz w:val="18"/>
                <w:szCs w:val="18"/>
              </w:rPr>
            </w:pPr>
            <w:r w:rsidRPr="0098596F">
              <w:rPr>
                <w:rFonts w:ascii="仿宋_GB2312" w:hAnsi="黑体" w:hint="eastAsia"/>
                <w:sz w:val="18"/>
                <w:szCs w:val="18"/>
              </w:rPr>
              <w:t>企业加入中国通信企业协会或地方通信行业协会会员年限</w:t>
            </w:r>
          </w:p>
        </w:tc>
      </w:tr>
      <w:tr w:rsidR="0098596F" w:rsidRPr="0098596F" w:rsidTr="00DE266A">
        <w:trPr>
          <w:trHeight w:val="286"/>
        </w:trPr>
        <w:tc>
          <w:tcPr>
            <w:tcW w:w="808" w:type="dxa"/>
            <w:noWrap/>
            <w:hideMark/>
          </w:tcPr>
          <w:p w:rsidR="0098596F" w:rsidRPr="0098596F" w:rsidRDefault="0098596F" w:rsidP="0098596F">
            <w:pPr>
              <w:spacing w:line="200" w:lineRule="exact"/>
              <w:jc w:val="center"/>
              <w:rPr>
                <w:rFonts w:ascii="仿宋_GB2312" w:hAnsi="黑体"/>
                <w:bCs/>
                <w:sz w:val="18"/>
                <w:szCs w:val="18"/>
              </w:rPr>
            </w:pPr>
          </w:p>
        </w:tc>
        <w:tc>
          <w:tcPr>
            <w:tcW w:w="4907" w:type="dxa"/>
            <w:hideMark/>
          </w:tcPr>
          <w:p w:rsidR="0098596F" w:rsidRPr="0098596F" w:rsidRDefault="0098596F" w:rsidP="0098596F">
            <w:pPr>
              <w:spacing w:line="200" w:lineRule="exact"/>
              <w:rPr>
                <w:rFonts w:ascii="仿宋_GB2312" w:hAnsi="黑体"/>
                <w:sz w:val="18"/>
                <w:szCs w:val="18"/>
              </w:rPr>
            </w:pPr>
            <w:r w:rsidRPr="0098596F">
              <w:rPr>
                <w:rFonts w:ascii="仿宋_GB2312" w:hAnsi="黑体" w:hint="eastAsia"/>
                <w:sz w:val="18"/>
                <w:szCs w:val="18"/>
              </w:rPr>
              <w:t>上一年度会费缴纳情况</w:t>
            </w:r>
          </w:p>
        </w:tc>
        <w:tc>
          <w:tcPr>
            <w:tcW w:w="914" w:type="dxa"/>
            <w:noWrap/>
            <w:hideMark/>
          </w:tcPr>
          <w:p w:rsidR="0098596F" w:rsidRPr="0098596F" w:rsidRDefault="0098596F" w:rsidP="0098596F">
            <w:pPr>
              <w:spacing w:line="200" w:lineRule="exact"/>
              <w:jc w:val="center"/>
              <w:rPr>
                <w:rFonts w:ascii="仿宋_GB2312" w:hAnsi="黑体"/>
                <w:sz w:val="18"/>
                <w:szCs w:val="18"/>
              </w:rPr>
            </w:pPr>
            <w:r w:rsidRPr="0098596F">
              <w:rPr>
                <w:rFonts w:ascii="仿宋_GB2312" w:hAnsi="黑体" w:hint="eastAsia"/>
                <w:sz w:val="18"/>
                <w:szCs w:val="18"/>
              </w:rPr>
              <w:t>2</w:t>
            </w:r>
          </w:p>
        </w:tc>
        <w:tc>
          <w:tcPr>
            <w:tcW w:w="6570" w:type="dxa"/>
            <w:hideMark/>
          </w:tcPr>
          <w:p w:rsidR="0098596F" w:rsidRPr="0098596F" w:rsidRDefault="0098596F" w:rsidP="0098596F">
            <w:pPr>
              <w:spacing w:line="200" w:lineRule="exact"/>
              <w:rPr>
                <w:rFonts w:ascii="仿宋_GB2312" w:hAnsi="黑体"/>
                <w:sz w:val="18"/>
                <w:szCs w:val="18"/>
              </w:rPr>
            </w:pPr>
            <w:r w:rsidRPr="0098596F">
              <w:rPr>
                <w:rFonts w:ascii="仿宋_GB2312" w:hAnsi="黑体" w:hint="eastAsia"/>
                <w:sz w:val="18"/>
                <w:szCs w:val="18"/>
              </w:rPr>
              <w:t>企业在中国通信企业协会或地方通信行业协会上一年会费缴纳情况</w:t>
            </w:r>
          </w:p>
        </w:tc>
      </w:tr>
      <w:tr w:rsidR="0098596F" w:rsidRPr="0098596F" w:rsidTr="00DE266A">
        <w:trPr>
          <w:trHeight w:val="262"/>
        </w:trPr>
        <w:tc>
          <w:tcPr>
            <w:tcW w:w="808" w:type="dxa"/>
            <w:noWrap/>
            <w:hideMark/>
          </w:tcPr>
          <w:p w:rsidR="0098596F" w:rsidRPr="0098596F" w:rsidRDefault="0098596F" w:rsidP="0098596F">
            <w:pPr>
              <w:spacing w:line="200" w:lineRule="exact"/>
              <w:jc w:val="center"/>
              <w:rPr>
                <w:rFonts w:ascii="仿宋_GB2312" w:hAnsi="黑体"/>
                <w:bCs/>
                <w:sz w:val="18"/>
                <w:szCs w:val="18"/>
              </w:rPr>
            </w:pPr>
          </w:p>
        </w:tc>
        <w:tc>
          <w:tcPr>
            <w:tcW w:w="4907" w:type="dxa"/>
            <w:hideMark/>
          </w:tcPr>
          <w:p w:rsidR="0098596F" w:rsidRPr="0098596F" w:rsidRDefault="0098596F" w:rsidP="0098596F">
            <w:pPr>
              <w:spacing w:line="200" w:lineRule="exact"/>
              <w:rPr>
                <w:rFonts w:ascii="仿宋_GB2312" w:hAnsi="黑体"/>
                <w:sz w:val="18"/>
                <w:szCs w:val="18"/>
              </w:rPr>
            </w:pPr>
            <w:r w:rsidRPr="0098596F">
              <w:rPr>
                <w:rFonts w:ascii="仿宋_GB2312" w:hAnsi="黑体" w:hint="eastAsia"/>
                <w:sz w:val="18"/>
                <w:szCs w:val="18"/>
              </w:rPr>
              <w:t>参加协会活动情况</w:t>
            </w:r>
          </w:p>
        </w:tc>
        <w:tc>
          <w:tcPr>
            <w:tcW w:w="914" w:type="dxa"/>
            <w:noWrap/>
            <w:hideMark/>
          </w:tcPr>
          <w:p w:rsidR="0098596F" w:rsidRPr="0098596F" w:rsidRDefault="0098596F" w:rsidP="0098596F">
            <w:pPr>
              <w:spacing w:line="200" w:lineRule="exact"/>
              <w:jc w:val="center"/>
              <w:rPr>
                <w:rFonts w:ascii="仿宋_GB2312" w:hAnsi="黑体"/>
                <w:sz w:val="18"/>
                <w:szCs w:val="18"/>
              </w:rPr>
            </w:pPr>
            <w:r w:rsidRPr="0098596F">
              <w:rPr>
                <w:rFonts w:ascii="仿宋_GB2312" w:hAnsi="黑体" w:hint="eastAsia"/>
                <w:sz w:val="18"/>
                <w:szCs w:val="18"/>
              </w:rPr>
              <w:t>2</w:t>
            </w:r>
          </w:p>
        </w:tc>
        <w:tc>
          <w:tcPr>
            <w:tcW w:w="6570" w:type="dxa"/>
            <w:hideMark/>
          </w:tcPr>
          <w:p w:rsidR="0098596F" w:rsidRPr="0098596F" w:rsidRDefault="0098596F" w:rsidP="0098596F">
            <w:pPr>
              <w:spacing w:line="200" w:lineRule="exact"/>
              <w:rPr>
                <w:rFonts w:ascii="仿宋_GB2312" w:hAnsi="黑体"/>
                <w:sz w:val="18"/>
                <w:szCs w:val="18"/>
              </w:rPr>
            </w:pPr>
            <w:r w:rsidRPr="0098596F">
              <w:rPr>
                <w:rFonts w:ascii="仿宋_GB2312" w:hAnsi="黑体" w:hint="eastAsia"/>
                <w:sz w:val="18"/>
                <w:szCs w:val="18"/>
              </w:rPr>
              <w:t>企业参加中国通信企业协会或地方通信行业协会各类活动情况</w:t>
            </w:r>
          </w:p>
        </w:tc>
      </w:tr>
      <w:tr w:rsidR="0098596F" w:rsidRPr="0098596F" w:rsidTr="00DE266A">
        <w:trPr>
          <w:trHeight w:val="279"/>
        </w:trPr>
        <w:tc>
          <w:tcPr>
            <w:tcW w:w="808" w:type="dxa"/>
            <w:noWrap/>
            <w:hideMark/>
          </w:tcPr>
          <w:p w:rsidR="0098596F" w:rsidRPr="0098596F" w:rsidRDefault="0098596F" w:rsidP="0098596F">
            <w:pPr>
              <w:spacing w:line="200" w:lineRule="exact"/>
              <w:jc w:val="center"/>
              <w:rPr>
                <w:rFonts w:ascii="仿宋_GB2312" w:hAnsi="黑体"/>
                <w:b/>
                <w:bCs/>
                <w:sz w:val="18"/>
                <w:szCs w:val="18"/>
              </w:rPr>
            </w:pPr>
            <w:r w:rsidRPr="0098596F">
              <w:rPr>
                <w:rFonts w:ascii="仿宋_GB2312" w:hAnsi="黑体" w:hint="eastAsia"/>
                <w:b/>
                <w:bCs/>
                <w:sz w:val="18"/>
                <w:szCs w:val="18"/>
              </w:rPr>
              <w:t>六</w:t>
            </w:r>
          </w:p>
        </w:tc>
        <w:tc>
          <w:tcPr>
            <w:tcW w:w="4907" w:type="dxa"/>
            <w:noWrap/>
            <w:hideMark/>
          </w:tcPr>
          <w:p w:rsidR="0098596F" w:rsidRPr="0098596F" w:rsidRDefault="0098596F" w:rsidP="0098596F">
            <w:pPr>
              <w:spacing w:line="200" w:lineRule="exact"/>
              <w:rPr>
                <w:rFonts w:ascii="仿宋_GB2312" w:hAnsi="黑体"/>
                <w:b/>
                <w:bCs/>
                <w:sz w:val="18"/>
                <w:szCs w:val="18"/>
              </w:rPr>
            </w:pPr>
            <w:r w:rsidRPr="0098596F">
              <w:rPr>
                <w:rFonts w:ascii="仿宋_GB2312" w:hAnsi="黑体" w:hint="eastAsia"/>
                <w:b/>
                <w:bCs/>
                <w:sz w:val="18"/>
                <w:szCs w:val="18"/>
              </w:rPr>
              <w:t>行业突出表现激励</w:t>
            </w:r>
          </w:p>
        </w:tc>
        <w:tc>
          <w:tcPr>
            <w:tcW w:w="914" w:type="dxa"/>
            <w:noWrap/>
            <w:hideMark/>
          </w:tcPr>
          <w:p w:rsidR="0098596F" w:rsidRPr="0098596F" w:rsidRDefault="0098596F" w:rsidP="0098596F">
            <w:pPr>
              <w:spacing w:line="200" w:lineRule="exact"/>
              <w:jc w:val="center"/>
              <w:rPr>
                <w:rFonts w:ascii="仿宋_GB2312" w:hAnsi="黑体"/>
                <w:b/>
                <w:bCs/>
                <w:sz w:val="18"/>
                <w:szCs w:val="18"/>
              </w:rPr>
            </w:pPr>
            <w:r w:rsidRPr="0098596F">
              <w:rPr>
                <w:rFonts w:ascii="仿宋_GB2312" w:hAnsi="黑体" w:hint="eastAsia"/>
                <w:b/>
                <w:bCs/>
                <w:sz w:val="18"/>
                <w:szCs w:val="18"/>
              </w:rPr>
              <w:t>+4分</w:t>
            </w:r>
          </w:p>
        </w:tc>
        <w:tc>
          <w:tcPr>
            <w:tcW w:w="6570" w:type="dxa"/>
            <w:noWrap/>
            <w:hideMark/>
          </w:tcPr>
          <w:p w:rsidR="0098596F" w:rsidRPr="0098596F" w:rsidRDefault="0098596F" w:rsidP="0098596F">
            <w:pPr>
              <w:spacing w:line="200" w:lineRule="exact"/>
              <w:rPr>
                <w:rFonts w:ascii="仿宋_GB2312" w:hAnsi="黑体"/>
                <w:b/>
                <w:bCs/>
                <w:sz w:val="18"/>
                <w:szCs w:val="18"/>
              </w:rPr>
            </w:pPr>
            <w:r w:rsidRPr="0098596F">
              <w:rPr>
                <w:rFonts w:ascii="仿宋_GB2312" w:hAnsi="黑体" w:hint="eastAsia"/>
                <w:b/>
                <w:bCs/>
                <w:sz w:val="18"/>
                <w:szCs w:val="18"/>
              </w:rPr>
              <w:t xml:space="preserve">　</w:t>
            </w:r>
          </w:p>
        </w:tc>
      </w:tr>
      <w:tr w:rsidR="0098596F" w:rsidRPr="0098596F" w:rsidTr="00DE266A">
        <w:trPr>
          <w:trHeight w:val="284"/>
        </w:trPr>
        <w:tc>
          <w:tcPr>
            <w:tcW w:w="808" w:type="dxa"/>
            <w:noWrap/>
            <w:hideMark/>
          </w:tcPr>
          <w:p w:rsidR="0098596F" w:rsidRPr="0098596F" w:rsidRDefault="0098596F" w:rsidP="0098596F">
            <w:pPr>
              <w:spacing w:line="200" w:lineRule="exact"/>
              <w:jc w:val="center"/>
              <w:rPr>
                <w:rFonts w:ascii="仿宋_GB2312" w:hAnsi="黑体"/>
                <w:bCs/>
                <w:sz w:val="18"/>
                <w:szCs w:val="18"/>
              </w:rPr>
            </w:pPr>
          </w:p>
        </w:tc>
        <w:tc>
          <w:tcPr>
            <w:tcW w:w="4907" w:type="dxa"/>
            <w:noWrap/>
            <w:hideMark/>
          </w:tcPr>
          <w:p w:rsidR="0098596F" w:rsidRPr="0098596F" w:rsidRDefault="0098596F" w:rsidP="0098596F">
            <w:pPr>
              <w:spacing w:line="200" w:lineRule="exact"/>
              <w:rPr>
                <w:rFonts w:ascii="仿宋_GB2312" w:hAnsi="黑体"/>
                <w:sz w:val="18"/>
                <w:szCs w:val="18"/>
              </w:rPr>
            </w:pPr>
            <w:r w:rsidRPr="0098596F">
              <w:rPr>
                <w:rFonts w:ascii="仿宋_GB2312" w:hAnsi="黑体" w:hint="eastAsia"/>
                <w:sz w:val="18"/>
                <w:szCs w:val="18"/>
              </w:rPr>
              <w:t>银行资信等级</w:t>
            </w:r>
          </w:p>
        </w:tc>
        <w:tc>
          <w:tcPr>
            <w:tcW w:w="914" w:type="dxa"/>
            <w:noWrap/>
            <w:hideMark/>
          </w:tcPr>
          <w:p w:rsidR="0098596F" w:rsidRPr="0098596F" w:rsidRDefault="0098596F" w:rsidP="0098596F">
            <w:pPr>
              <w:spacing w:line="200" w:lineRule="exact"/>
              <w:jc w:val="center"/>
              <w:rPr>
                <w:rFonts w:ascii="仿宋_GB2312" w:hAnsi="黑体"/>
                <w:sz w:val="18"/>
                <w:szCs w:val="18"/>
              </w:rPr>
            </w:pPr>
            <w:r w:rsidRPr="0098596F">
              <w:rPr>
                <w:rFonts w:ascii="仿宋_GB2312" w:hAnsi="黑体" w:hint="eastAsia"/>
                <w:sz w:val="18"/>
                <w:szCs w:val="18"/>
              </w:rPr>
              <w:t>+1分</w:t>
            </w:r>
          </w:p>
        </w:tc>
        <w:tc>
          <w:tcPr>
            <w:tcW w:w="6570" w:type="dxa"/>
            <w:hideMark/>
          </w:tcPr>
          <w:p w:rsidR="0098596F" w:rsidRPr="0098596F" w:rsidRDefault="0098596F" w:rsidP="0098596F">
            <w:pPr>
              <w:spacing w:line="200" w:lineRule="exact"/>
              <w:rPr>
                <w:rFonts w:ascii="仿宋_GB2312" w:hAnsi="黑体"/>
                <w:sz w:val="18"/>
                <w:szCs w:val="18"/>
              </w:rPr>
            </w:pPr>
            <w:r w:rsidRPr="0098596F">
              <w:rPr>
                <w:rFonts w:ascii="仿宋_GB2312" w:hAnsi="黑体" w:hint="eastAsia"/>
                <w:sz w:val="18"/>
                <w:szCs w:val="18"/>
              </w:rPr>
              <w:t>企业银行资信等级状况良好</w:t>
            </w:r>
          </w:p>
        </w:tc>
      </w:tr>
      <w:tr w:rsidR="0098596F" w:rsidRPr="0098596F" w:rsidTr="00DE266A">
        <w:trPr>
          <w:trHeight w:val="259"/>
        </w:trPr>
        <w:tc>
          <w:tcPr>
            <w:tcW w:w="808" w:type="dxa"/>
            <w:noWrap/>
            <w:hideMark/>
          </w:tcPr>
          <w:p w:rsidR="0098596F" w:rsidRPr="0098596F" w:rsidRDefault="0098596F" w:rsidP="0098596F">
            <w:pPr>
              <w:spacing w:line="200" w:lineRule="exact"/>
              <w:jc w:val="center"/>
              <w:rPr>
                <w:rFonts w:ascii="仿宋_GB2312" w:hAnsi="黑体"/>
                <w:bCs/>
                <w:sz w:val="18"/>
                <w:szCs w:val="18"/>
              </w:rPr>
            </w:pPr>
          </w:p>
        </w:tc>
        <w:tc>
          <w:tcPr>
            <w:tcW w:w="4907" w:type="dxa"/>
            <w:noWrap/>
            <w:hideMark/>
          </w:tcPr>
          <w:p w:rsidR="0098596F" w:rsidRPr="0098596F" w:rsidRDefault="0098596F" w:rsidP="0098596F">
            <w:pPr>
              <w:spacing w:line="200" w:lineRule="exact"/>
              <w:rPr>
                <w:rFonts w:ascii="仿宋_GB2312" w:hAnsi="黑体"/>
                <w:sz w:val="18"/>
                <w:szCs w:val="18"/>
              </w:rPr>
            </w:pPr>
            <w:r w:rsidRPr="0098596F">
              <w:rPr>
                <w:rFonts w:ascii="仿宋_GB2312" w:hAnsi="黑体" w:hint="eastAsia"/>
                <w:sz w:val="18"/>
                <w:szCs w:val="18"/>
              </w:rPr>
              <w:t>社会公益活动参与</w:t>
            </w:r>
          </w:p>
        </w:tc>
        <w:tc>
          <w:tcPr>
            <w:tcW w:w="914" w:type="dxa"/>
            <w:noWrap/>
            <w:hideMark/>
          </w:tcPr>
          <w:p w:rsidR="0098596F" w:rsidRPr="0098596F" w:rsidRDefault="0098596F" w:rsidP="0098596F">
            <w:pPr>
              <w:spacing w:line="200" w:lineRule="exact"/>
              <w:jc w:val="center"/>
              <w:rPr>
                <w:rFonts w:ascii="仿宋_GB2312" w:hAnsi="黑体"/>
                <w:sz w:val="18"/>
                <w:szCs w:val="18"/>
              </w:rPr>
            </w:pPr>
            <w:r w:rsidRPr="0098596F">
              <w:rPr>
                <w:rFonts w:ascii="仿宋_GB2312" w:hAnsi="黑体" w:hint="eastAsia"/>
                <w:sz w:val="18"/>
                <w:szCs w:val="18"/>
              </w:rPr>
              <w:t>+2分</w:t>
            </w:r>
          </w:p>
        </w:tc>
        <w:tc>
          <w:tcPr>
            <w:tcW w:w="6570" w:type="dxa"/>
            <w:noWrap/>
            <w:hideMark/>
          </w:tcPr>
          <w:p w:rsidR="0098596F" w:rsidRPr="0098596F" w:rsidRDefault="0098596F" w:rsidP="0098596F">
            <w:pPr>
              <w:spacing w:line="200" w:lineRule="exact"/>
              <w:rPr>
                <w:rFonts w:ascii="仿宋_GB2312" w:hAnsi="黑体"/>
                <w:sz w:val="18"/>
                <w:szCs w:val="18"/>
              </w:rPr>
            </w:pPr>
            <w:r w:rsidRPr="0098596F">
              <w:rPr>
                <w:rFonts w:ascii="仿宋_GB2312" w:hAnsi="黑体" w:hint="eastAsia"/>
                <w:sz w:val="18"/>
                <w:szCs w:val="18"/>
              </w:rPr>
              <w:t>企业参加社会公益活动的状况</w:t>
            </w:r>
          </w:p>
        </w:tc>
      </w:tr>
      <w:tr w:rsidR="0098596F" w:rsidRPr="0098596F" w:rsidTr="00DE266A">
        <w:trPr>
          <w:trHeight w:val="277"/>
        </w:trPr>
        <w:tc>
          <w:tcPr>
            <w:tcW w:w="808" w:type="dxa"/>
            <w:noWrap/>
            <w:hideMark/>
          </w:tcPr>
          <w:p w:rsidR="0098596F" w:rsidRPr="0098596F" w:rsidRDefault="0098596F" w:rsidP="0098596F">
            <w:pPr>
              <w:spacing w:line="200" w:lineRule="exact"/>
              <w:jc w:val="center"/>
              <w:rPr>
                <w:rFonts w:ascii="仿宋_GB2312" w:hAnsi="黑体"/>
                <w:bCs/>
                <w:sz w:val="18"/>
                <w:szCs w:val="18"/>
              </w:rPr>
            </w:pPr>
          </w:p>
        </w:tc>
        <w:tc>
          <w:tcPr>
            <w:tcW w:w="4907" w:type="dxa"/>
            <w:noWrap/>
            <w:hideMark/>
          </w:tcPr>
          <w:p w:rsidR="0098596F" w:rsidRPr="0098596F" w:rsidRDefault="0098596F" w:rsidP="0098596F">
            <w:pPr>
              <w:spacing w:line="200" w:lineRule="exact"/>
              <w:rPr>
                <w:rFonts w:ascii="仿宋_GB2312" w:hAnsi="黑体"/>
                <w:sz w:val="18"/>
                <w:szCs w:val="18"/>
              </w:rPr>
            </w:pPr>
            <w:r w:rsidRPr="0098596F">
              <w:rPr>
                <w:rFonts w:ascii="仿宋_GB2312" w:hAnsi="黑体" w:hint="eastAsia"/>
                <w:sz w:val="18"/>
                <w:szCs w:val="18"/>
              </w:rPr>
              <w:t>通信工程建设领域内荣誉情况</w:t>
            </w:r>
          </w:p>
        </w:tc>
        <w:tc>
          <w:tcPr>
            <w:tcW w:w="914" w:type="dxa"/>
            <w:noWrap/>
            <w:hideMark/>
          </w:tcPr>
          <w:p w:rsidR="0098596F" w:rsidRPr="0098596F" w:rsidRDefault="0098596F" w:rsidP="0098596F">
            <w:pPr>
              <w:spacing w:line="200" w:lineRule="exact"/>
              <w:jc w:val="center"/>
              <w:rPr>
                <w:rFonts w:ascii="仿宋_GB2312" w:hAnsi="黑体"/>
                <w:sz w:val="18"/>
                <w:szCs w:val="18"/>
              </w:rPr>
            </w:pPr>
            <w:r w:rsidRPr="0098596F">
              <w:rPr>
                <w:rFonts w:ascii="仿宋_GB2312" w:hAnsi="黑体" w:hint="eastAsia"/>
                <w:sz w:val="18"/>
                <w:szCs w:val="18"/>
              </w:rPr>
              <w:t>+1分</w:t>
            </w:r>
          </w:p>
        </w:tc>
        <w:tc>
          <w:tcPr>
            <w:tcW w:w="6570" w:type="dxa"/>
            <w:noWrap/>
            <w:hideMark/>
          </w:tcPr>
          <w:p w:rsidR="0098596F" w:rsidRPr="0098596F" w:rsidRDefault="0098596F" w:rsidP="0098596F">
            <w:pPr>
              <w:spacing w:line="200" w:lineRule="exact"/>
              <w:rPr>
                <w:rFonts w:ascii="仿宋_GB2312" w:hAnsi="黑体"/>
                <w:sz w:val="18"/>
                <w:szCs w:val="18"/>
              </w:rPr>
            </w:pPr>
            <w:r w:rsidRPr="0098596F">
              <w:rPr>
                <w:rFonts w:ascii="仿宋_GB2312" w:hAnsi="黑体" w:hint="eastAsia"/>
                <w:sz w:val="18"/>
                <w:szCs w:val="18"/>
              </w:rPr>
              <w:t>企业近三年企业所获通信工程建设领域内荣誉情况</w:t>
            </w:r>
          </w:p>
        </w:tc>
      </w:tr>
      <w:tr w:rsidR="0098596F" w:rsidRPr="0098596F" w:rsidTr="00DE266A">
        <w:trPr>
          <w:trHeight w:val="267"/>
        </w:trPr>
        <w:tc>
          <w:tcPr>
            <w:tcW w:w="808" w:type="dxa"/>
            <w:noWrap/>
            <w:hideMark/>
          </w:tcPr>
          <w:p w:rsidR="0098596F" w:rsidRPr="0098596F" w:rsidRDefault="0098596F" w:rsidP="0098596F">
            <w:pPr>
              <w:spacing w:line="200" w:lineRule="exact"/>
              <w:jc w:val="center"/>
              <w:rPr>
                <w:rFonts w:ascii="仿宋_GB2312" w:hAnsi="黑体"/>
                <w:b/>
                <w:bCs/>
                <w:sz w:val="18"/>
                <w:szCs w:val="18"/>
              </w:rPr>
            </w:pPr>
            <w:r w:rsidRPr="0098596F">
              <w:rPr>
                <w:rFonts w:ascii="仿宋_GB2312" w:hAnsi="黑体" w:hint="eastAsia"/>
                <w:b/>
                <w:bCs/>
                <w:sz w:val="18"/>
                <w:szCs w:val="18"/>
              </w:rPr>
              <w:t>七</w:t>
            </w:r>
          </w:p>
        </w:tc>
        <w:tc>
          <w:tcPr>
            <w:tcW w:w="4907" w:type="dxa"/>
            <w:noWrap/>
            <w:hideMark/>
          </w:tcPr>
          <w:p w:rsidR="0098596F" w:rsidRPr="0098596F" w:rsidRDefault="0098596F" w:rsidP="0098596F">
            <w:pPr>
              <w:spacing w:line="200" w:lineRule="exact"/>
              <w:rPr>
                <w:rFonts w:ascii="仿宋_GB2312" w:hAnsi="黑体"/>
                <w:b/>
                <w:bCs/>
                <w:sz w:val="18"/>
                <w:szCs w:val="18"/>
              </w:rPr>
            </w:pPr>
            <w:r w:rsidRPr="0098596F">
              <w:rPr>
                <w:rFonts w:ascii="仿宋_GB2312" w:hAnsi="黑体" w:hint="eastAsia"/>
                <w:b/>
                <w:bCs/>
                <w:sz w:val="18"/>
                <w:szCs w:val="18"/>
              </w:rPr>
              <w:t>失信及不良行为记录</w:t>
            </w:r>
          </w:p>
        </w:tc>
        <w:tc>
          <w:tcPr>
            <w:tcW w:w="914" w:type="dxa"/>
            <w:noWrap/>
            <w:hideMark/>
          </w:tcPr>
          <w:p w:rsidR="0098596F" w:rsidRPr="0098596F" w:rsidRDefault="0098596F" w:rsidP="0098596F">
            <w:pPr>
              <w:spacing w:line="200" w:lineRule="exact"/>
              <w:jc w:val="center"/>
              <w:rPr>
                <w:rFonts w:ascii="仿宋_GB2312" w:hAnsi="黑体"/>
                <w:b/>
                <w:bCs/>
                <w:sz w:val="18"/>
                <w:szCs w:val="18"/>
              </w:rPr>
            </w:pPr>
            <w:r w:rsidRPr="0098596F">
              <w:rPr>
                <w:rFonts w:ascii="仿宋_GB2312" w:hAnsi="黑体" w:hint="eastAsia"/>
                <w:b/>
                <w:bCs/>
                <w:sz w:val="18"/>
                <w:szCs w:val="18"/>
              </w:rPr>
              <w:t>—10分</w:t>
            </w:r>
          </w:p>
        </w:tc>
        <w:tc>
          <w:tcPr>
            <w:tcW w:w="6570" w:type="dxa"/>
            <w:noWrap/>
            <w:hideMark/>
          </w:tcPr>
          <w:p w:rsidR="0098596F" w:rsidRPr="0098596F" w:rsidRDefault="0098596F" w:rsidP="0098596F">
            <w:pPr>
              <w:spacing w:line="200" w:lineRule="exact"/>
              <w:rPr>
                <w:rFonts w:ascii="仿宋_GB2312" w:hAnsi="黑体"/>
                <w:b/>
                <w:bCs/>
                <w:sz w:val="18"/>
                <w:szCs w:val="18"/>
              </w:rPr>
            </w:pPr>
            <w:r w:rsidRPr="0098596F">
              <w:rPr>
                <w:rFonts w:ascii="仿宋_GB2312" w:hAnsi="黑体" w:hint="eastAsia"/>
                <w:b/>
                <w:bCs/>
                <w:sz w:val="18"/>
                <w:szCs w:val="18"/>
              </w:rPr>
              <w:t>近三年企业存在以下任一行为，扣减10分</w:t>
            </w:r>
          </w:p>
        </w:tc>
      </w:tr>
      <w:tr w:rsidR="0098596F" w:rsidRPr="0098596F" w:rsidTr="0098596F">
        <w:trPr>
          <w:trHeight w:val="2250"/>
        </w:trPr>
        <w:tc>
          <w:tcPr>
            <w:tcW w:w="808" w:type="dxa"/>
            <w:noWrap/>
            <w:hideMark/>
          </w:tcPr>
          <w:p w:rsidR="0098596F" w:rsidRPr="0098596F" w:rsidRDefault="0098596F" w:rsidP="0098596F">
            <w:pPr>
              <w:spacing w:line="200" w:lineRule="exact"/>
              <w:jc w:val="center"/>
              <w:rPr>
                <w:rFonts w:ascii="仿宋_GB2312" w:hAnsi="黑体"/>
                <w:bCs/>
                <w:sz w:val="18"/>
                <w:szCs w:val="18"/>
              </w:rPr>
            </w:pPr>
          </w:p>
        </w:tc>
        <w:tc>
          <w:tcPr>
            <w:tcW w:w="4907" w:type="dxa"/>
            <w:noWrap/>
            <w:hideMark/>
          </w:tcPr>
          <w:p w:rsidR="0098596F" w:rsidRPr="0098596F" w:rsidRDefault="0098596F" w:rsidP="0098596F">
            <w:pPr>
              <w:spacing w:line="200" w:lineRule="exact"/>
              <w:rPr>
                <w:rFonts w:ascii="仿宋_GB2312" w:hAnsi="黑体"/>
                <w:sz w:val="18"/>
                <w:szCs w:val="18"/>
              </w:rPr>
            </w:pPr>
            <w:r w:rsidRPr="0098596F">
              <w:rPr>
                <w:rFonts w:ascii="仿宋_GB2312" w:hAnsi="黑体" w:hint="eastAsia"/>
                <w:sz w:val="18"/>
                <w:szCs w:val="18"/>
              </w:rPr>
              <w:t xml:space="preserve">　</w:t>
            </w:r>
          </w:p>
        </w:tc>
        <w:tc>
          <w:tcPr>
            <w:tcW w:w="914" w:type="dxa"/>
            <w:noWrap/>
            <w:hideMark/>
          </w:tcPr>
          <w:p w:rsidR="0098596F" w:rsidRPr="0098596F" w:rsidRDefault="0098596F" w:rsidP="0098596F">
            <w:pPr>
              <w:spacing w:line="200" w:lineRule="exact"/>
              <w:jc w:val="center"/>
              <w:rPr>
                <w:rFonts w:ascii="仿宋_GB2312" w:hAnsi="黑体"/>
                <w:sz w:val="18"/>
                <w:szCs w:val="18"/>
              </w:rPr>
            </w:pPr>
          </w:p>
        </w:tc>
        <w:tc>
          <w:tcPr>
            <w:tcW w:w="6570" w:type="dxa"/>
            <w:hideMark/>
          </w:tcPr>
          <w:p w:rsidR="0098596F" w:rsidRPr="0098596F" w:rsidRDefault="0098596F" w:rsidP="0098596F">
            <w:pPr>
              <w:spacing w:line="200" w:lineRule="exact"/>
              <w:rPr>
                <w:rFonts w:ascii="仿宋_GB2312" w:hAnsi="黑体"/>
                <w:sz w:val="18"/>
                <w:szCs w:val="18"/>
              </w:rPr>
            </w:pPr>
            <w:r w:rsidRPr="0098596F">
              <w:rPr>
                <w:rFonts w:ascii="仿宋_GB2312" w:hAnsi="黑体" w:hint="eastAsia"/>
                <w:sz w:val="18"/>
                <w:szCs w:val="18"/>
              </w:rPr>
              <w:t>1、存在工商、税务、质检等不良公共记录的；</w:t>
            </w:r>
            <w:r w:rsidRPr="0098596F">
              <w:rPr>
                <w:rFonts w:ascii="仿宋_GB2312" w:hAnsi="黑体" w:hint="eastAsia"/>
                <w:sz w:val="18"/>
                <w:szCs w:val="18"/>
              </w:rPr>
              <w:br/>
              <w:t>2、因安全生产事故（较大或一般事故）受到相关部门处罚或通报；</w:t>
            </w:r>
            <w:r w:rsidRPr="0098596F">
              <w:rPr>
                <w:rFonts w:ascii="仿宋_GB2312" w:hAnsi="黑体" w:hint="eastAsia"/>
                <w:sz w:val="18"/>
                <w:szCs w:val="18"/>
              </w:rPr>
              <w:br/>
              <w:t>3、涂改、伪造、出借或转让企业资质等级证书；</w:t>
            </w:r>
            <w:r w:rsidRPr="0098596F">
              <w:rPr>
                <w:rFonts w:ascii="仿宋_GB2312" w:hAnsi="黑体" w:hint="eastAsia"/>
                <w:sz w:val="18"/>
                <w:szCs w:val="18"/>
              </w:rPr>
              <w:br/>
              <w:t>4、企业违反行业行规、受到行业主管部门处罚的；</w:t>
            </w:r>
            <w:r w:rsidRPr="0098596F">
              <w:rPr>
                <w:rFonts w:ascii="仿宋_GB2312" w:hAnsi="黑体" w:hint="eastAsia"/>
                <w:sz w:val="18"/>
                <w:szCs w:val="18"/>
              </w:rPr>
              <w:br/>
              <w:t>5、发生过重</w:t>
            </w:r>
            <w:proofErr w:type="gramStart"/>
            <w:r w:rsidRPr="0098596F">
              <w:rPr>
                <w:rFonts w:ascii="仿宋_GB2312" w:hAnsi="黑体" w:hint="eastAsia"/>
                <w:sz w:val="18"/>
                <w:szCs w:val="18"/>
              </w:rPr>
              <w:t>大劳动</w:t>
            </w:r>
            <w:proofErr w:type="gramEnd"/>
            <w:r w:rsidRPr="0098596F">
              <w:rPr>
                <w:rFonts w:ascii="仿宋_GB2312" w:hAnsi="黑体" w:hint="eastAsia"/>
                <w:sz w:val="18"/>
                <w:szCs w:val="18"/>
              </w:rPr>
              <w:t>纠纷，并造成一定社会影响；</w:t>
            </w:r>
            <w:r w:rsidRPr="0098596F">
              <w:rPr>
                <w:rFonts w:ascii="仿宋_GB2312" w:hAnsi="黑体" w:hint="eastAsia"/>
                <w:sz w:val="18"/>
                <w:szCs w:val="18"/>
              </w:rPr>
              <w:br/>
              <w:t>6、存在因企业原因导致的合同不履行、索赔等失信行为；</w:t>
            </w:r>
            <w:r w:rsidRPr="0098596F">
              <w:rPr>
                <w:rFonts w:ascii="仿宋_GB2312" w:hAnsi="黑体" w:hint="eastAsia"/>
                <w:sz w:val="18"/>
                <w:szCs w:val="18"/>
              </w:rPr>
              <w:br/>
              <w:t>7、企业申报数据存在造假行为；</w:t>
            </w:r>
            <w:r w:rsidRPr="0098596F">
              <w:rPr>
                <w:rFonts w:ascii="仿宋_GB2312" w:hAnsi="黑体" w:hint="eastAsia"/>
                <w:sz w:val="18"/>
                <w:szCs w:val="18"/>
              </w:rPr>
              <w:br/>
              <w:t>8、通过不正当竞争、商业贿赂等行为获得经济利益的。</w:t>
            </w:r>
          </w:p>
        </w:tc>
      </w:tr>
    </w:tbl>
    <w:p w:rsidR="00AD640F" w:rsidRPr="0098596F" w:rsidRDefault="00AD640F" w:rsidP="0098596F">
      <w:pPr>
        <w:spacing w:line="200" w:lineRule="exact"/>
        <w:rPr>
          <w:rFonts w:ascii="仿宋_GB2312" w:hAnsi="黑体"/>
          <w:sz w:val="18"/>
          <w:szCs w:val="18"/>
        </w:rPr>
      </w:pPr>
    </w:p>
    <w:p w:rsidR="00DB6832" w:rsidRPr="0098596F" w:rsidRDefault="00DB6832" w:rsidP="0098596F">
      <w:pPr>
        <w:spacing w:line="200" w:lineRule="exact"/>
        <w:jc w:val="left"/>
        <w:rPr>
          <w:rFonts w:ascii="仿宋_GB2312" w:hAnsi="黑体"/>
          <w:sz w:val="18"/>
          <w:szCs w:val="18"/>
        </w:rPr>
      </w:pPr>
    </w:p>
    <w:p w:rsidR="00DB6832" w:rsidRPr="0098596F" w:rsidRDefault="00DB6832" w:rsidP="0098596F">
      <w:pPr>
        <w:spacing w:line="200" w:lineRule="exact"/>
        <w:jc w:val="left"/>
        <w:rPr>
          <w:rFonts w:ascii="仿宋_GB2312" w:hAnsi="黑体"/>
          <w:sz w:val="18"/>
          <w:szCs w:val="18"/>
        </w:rPr>
      </w:pPr>
    </w:p>
    <w:p w:rsidR="00DB6832" w:rsidRDefault="00DB6832" w:rsidP="00DB6832">
      <w:pPr>
        <w:jc w:val="left"/>
        <w:rPr>
          <w:rFonts w:ascii="仿宋_GB2312" w:hAnsi="黑体"/>
          <w:sz w:val="28"/>
          <w:szCs w:val="28"/>
        </w:rPr>
      </w:pPr>
    </w:p>
    <w:p w:rsidR="00DB6832" w:rsidRDefault="00DB6832" w:rsidP="00DB6832">
      <w:pPr>
        <w:jc w:val="left"/>
        <w:rPr>
          <w:rFonts w:ascii="仿宋_GB2312" w:hAnsi="黑体"/>
          <w:sz w:val="28"/>
          <w:szCs w:val="28"/>
        </w:rPr>
      </w:pPr>
    </w:p>
    <w:p w:rsidR="00DB6832" w:rsidRDefault="00DB6832" w:rsidP="00DB6832">
      <w:pPr>
        <w:jc w:val="left"/>
        <w:rPr>
          <w:rFonts w:ascii="仿宋_GB2312" w:hAnsi="黑体"/>
          <w:sz w:val="28"/>
          <w:szCs w:val="28"/>
        </w:rPr>
      </w:pPr>
    </w:p>
    <w:p w:rsidR="00DB6832" w:rsidRDefault="00DB6832" w:rsidP="00DB6832">
      <w:pPr>
        <w:jc w:val="left"/>
        <w:rPr>
          <w:rFonts w:ascii="仿宋_GB2312" w:hAnsi="黑体"/>
          <w:sz w:val="28"/>
          <w:szCs w:val="28"/>
        </w:rPr>
      </w:pPr>
    </w:p>
    <w:p w:rsidR="00DB6832" w:rsidRDefault="00DB6832" w:rsidP="00DB6832">
      <w:pPr>
        <w:jc w:val="left"/>
        <w:rPr>
          <w:rFonts w:ascii="仿宋_GB2312" w:hAnsi="黑体"/>
          <w:sz w:val="28"/>
          <w:szCs w:val="28"/>
        </w:rPr>
      </w:pPr>
    </w:p>
    <w:p w:rsidR="00DB6832" w:rsidRDefault="00DB6832" w:rsidP="00DE266A">
      <w:pPr>
        <w:jc w:val="center"/>
        <w:rPr>
          <w:rFonts w:ascii="仿宋_GB2312" w:hAnsi="黑体" w:hint="eastAsia"/>
          <w:b/>
          <w:sz w:val="28"/>
          <w:szCs w:val="28"/>
        </w:rPr>
      </w:pPr>
      <w:r w:rsidRPr="00DE266A">
        <w:rPr>
          <w:rFonts w:ascii="仿宋_GB2312" w:hAnsi="黑体" w:hint="eastAsia"/>
          <w:b/>
          <w:sz w:val="28"/>
          <w:szCs w:val="28"/>
        </w:rPr>
        <w:lastRenderedPageBreak/>
        <w:t>信息通信行业（通信工程建设-招标代理领域）企业信用评价标准（试行）</w:t>
      </w:r>
    </w:p>
    <w:tbl>
      <w:tblPr>
        <w:tblStyle w:val="ae"/>
        <w:tblW w:w="0" w:type="auto"/>
        <w:tblLook w:val="04A0" w:firstRow="1" w:lastRow="0" w:firstColumn="1" w:lastColumn="0" w:noHBand="0" w:noVBand="1"/>
      </w:tblPr>
      <w:tblGrid>
        <w:gridCol w:w="771"/>
        <w:gridCol w:w="5101"/>
        <w:gridCol w:w="1126"/>
        <w:gridCol w:w="6201"/>
      </w:tblGrid>
      <w:tr w:rsidR="0056420A" w:rsidRPr="0056420A" w:rsidTr="0056420A">
        <w:trPr>
          <w:trHeight w:val="379"/>
        </w:trPr>
        <w:tc>
          <w:tcPr>
            <w:tcW w:w="771" w:type="dxa"/>
            <w:noWrap/>
            <w:hideMark/>
          </w:tcPr>
          <w:p w:rsidR="0056420A" w:rsidRPr="0056420A" w:rsidRDefault="0056420A" w:rsidP="0056420A">
            <w:pPr>
              <w:rPr>
                <w:rFonts w:ascii="仿宋_GB2312" w:hAnsi="黑体"/>
                <w:b/>
                <w:bCs/>
                <w:sz w:val="28"/>
                <w:szCs w:val="28"/>
              </w:rPr>
            </w:pPr>
            <w:r w:rsidRPr="0056420A">
              <w:rPr>
                <w:rFonts w:ascii="仿宋_GB2312" w:hAnsi="黑体" w:hint="eastAsia"/>
                <w:b/>
                <w:bCs/>
                <w:sz w:val="28"/>
                <w:szCs w:val="28"/>
              </w:rPr>
              <w:t>序号</w:t>
            </w:r>
          </w:p>
        </w:tc>
        <w:tc>
          <w:tcPr>
            <w:tcW w:w="5101" w:type="dxa"/>
            <w:noWrap/>
            <w:hideMark/>
          </w:tcPr>
          <w:p w:rsidR="0056420A" w:rsidRPr="0056420A" w:rsidRDefault="0056420A" w:rsidP="0056420A">
            <w:pPr>
              <w:rPr>
                <w:rFonts w:ascii="仿宋_GB2312" w:hAnsi="黑体"/>
                <w:b/>
                <w:bCs/>
                <w:sz w:val="28"/>
                <w:szCs w:val="28"/>
              </w:rPr>
            </w:pPr>
            <w:r w:rsidRPr="0056420A">
              <w:rPr>
                <w:rFonts w:ascii="仿宋_GB2312" w:hAnsi="黑体" w:hint="eastAsia"/>
                <w:b/>
                <w:bCs/>
                <w:sz w:val="28"/>
                <w:szCs w:val="28"/>
              </w:rPr>
              <w:t>指标名称</w:t>
            </w:r>
          </w:p>
        </w:tc>
        <w:tc>
          <w:tcPr>
            <w:tcW w:w="1126" w:type="dxa"/>
            <w:noWrap/>
            <w:hideMark/>
          </w:tcPr>
          <w:p w:rsidR="0056420A" w:rsidRPr="0056420A" w:rsidRDefault="0056420A" w:rsidP="0056420A">
            <w:pPr>
              <w:rPr>
                <w:rFonts w:ascii="仿宋_GB2312" w:hAnsi="黑体"/>
                <w:b/>
                <w:bCs/>
                <w:sz w:val="28"/>
                <w:szCs w:val="28"/>
              </w:rPr>
            </w:pPr>
            <w:r w:rsidRPr="0056420A">
              <w:rPr>
                <w:rFonts w:ascii="仿宋_GB2312" w:hAnsi="黑体" w:hint="eastAsia"/>
                <w:b/>
                <w:bCs/>
                <w:sz w:val="28"/>
                <w:szCs w:val="28"/>
              </w:rPr>
              <w:t>分数</w:t>
            </w:r>
          </w:p>
        </w:tc>
        <w:tc>
          <w:tcPr>
            <w:tcW w:w="6201" w:type="dxa"/>
            <w:noWrap/>
            <w:hideMark/>
          </w:tcPr>
          <w:p w:rsidR="0056420A" w:rsidRPr="0056420A" w:rsidRDefault="0056420A" w:rsidP="0056420A">
            <w:pPr>
              <w:rPr>
                <w:rFonts w:ascii="仿宋_GB2312" w:hAnsi="黑体"/>
                <w:b/>
                <w:bCs/>
                <w:sz w:val="28"/>
                <w:szCs w:val="28"/>
              </w:rPr>
            </w:pPr>
            <w:r w:rsidRPr="0056420A">
              <w:rPr>
                <w:rFonts w:ascii="仿宋_GB2312" w:hAnsi="黑体" w:hint="eastAsia"/>
                <w:b/>
                <w:bCs/>
                <w:sz w:val="28"/>
                <w:szCs w:val="28"/>
              </w:rPr>
              <w:t>评价内容</w:t>
            </w:r>
          </w:p>
        </w:tc>
      </w:tr>
      <w:tr w:rsidR="0056420A" w:rsidRPr="0056420A" w:rsidTr="0094431F">
        <w:trPr>
          <w:trHeight w:val="216"/>
        </w:trPr>
        <w:tc>
          <w:tcPr>
            <w:tcW w:w="771" w:type="dxa"/>
            <w:noWrap/>
            <w:hideMark/>
          </w:tcPr>
          <w:p w:rsidR="0056420A" w:rsidRPr="0056420A" w:rsidRDefault="0056420A" w:rsidP="0056420A">
            <w:pPr>
              <w:spacing w:line="200" w:lineRule="exact"/>
              <w:jc w:val="center"/>
              <w:rPr>
                <w:rFonts w:ascii="仿宋_GB2312" w:hAnsi="黑体"/>
                <w:b/>
                <w:bCs/>
                <w:sz w:val="18"/>
                <w:szCs w:val="18"/>
              </w:rPr>
            </w:pPr>
            <w:proofErr w:type="gramStart"/>
            <w:r w:rsidRPr="0056420A">
              <w:rPr>
                <w:rFonts w:ascii="仿宋_GB2312" w:hAnsi="黑体" w:hint="eastAsia"/>
                <w:b/>
                <w:bCs/>
                <w:sz w:val="18"/>
                <w:szCs w:val="18"/>
              </w:rPr>
              <w:t>一</w:t>
            </w:r>
            <w:proofErr w:type="gramEnd"/>
          </w:p>
        </w:tc>
        <w:tc>
          <w:tcPr>
            <w:tcW w:w="5101" w:type="dxa"/>
            <w:noWrap/>
            <w:hideMark/>
          </w:tcPr>
          <w:p w:rsidR="0056420A" w:rsidRPr="0056420A" w:rsidRDefault="0056420A" w:rsidP="0056420A">
            <w:pPr>
              <w:spacing w:line="200" w:lineRule="exact"/>
              <w:rPr>
                <w:rFonts w:ascii="仿宋_GB2312" w:hAnsi="黑体"/>
                <w:b/>
                <w:bCs/>
                <w:sz w:val="18"/>
                <w:szCs w:val="18"/>
              </w:rPr>
            </w:pPr>
            <w:r w:rsidRPr="0056420A">
              <w:rPr>
                <w:rFonts w:ascii="仿宋_GB2312" w:hAnsi="黑体" w:hint="eastAsia"/>
                <w:b/>
                <w:bCs/>
                <w:sz w:val="18"/>
                <w:szCs w:val="18"/>
              </w:rPr>
              <w:t>综合素质评价</w:t>
            </w:r>
          </w:p>
        </w:tc>
        <w:tc>
          <w:tcPr>
            <w:tcW w:w="1126" w:type="dxa"/>
            <w:noWrap/>
            <w:hideMark/>
          </w:tcPr>
          <w:p w:rsidR="0056420A" w:rsidRPr="0056420A" w:rsidRDefault="0056420A" w:rsidP="0056420A">
            <w:pPr>
              <w:spacing w:line="200" w:lineRule="exact"/>
              <w:jc w:val="center"/>
              <w:rPr>
                <w:rFonts w:ascii="仿宋_GB2312" w:hAnsi="黑体"/>
                <w:b/>
                <w:bCs/>
                <w:sz w:val="18"/>
                <w:szCs w:val="18"/>
              </w:rPr>
            </w:pPr>
            <w:r w:rsidRPr="0056420A">
              <w:rPr>
                <w:rFonts w:ascii="仿宋_GB2312" w:hAnsi="黑体" w:hint="eastAsia"/>
                <w:b/>
                <w:bCs/>
                <w:sz w:val="18"/>
                <w:szCs w:val="18"/>
              </w:rPr>
              <w:t>15分</w:t>
            </w:r>
          </w:p>
        </w:tc>
        <w:tc>
          <w:tcPr>
            <w:tcW w:w="6201" w:type="dxa"/>
            <w:noWrap/>
            <w:hideMark/>
          </w:tcPr>
          <w:p w:rsidR="0056420A" w:rsidRPr="0056420A" w:rsidRDefault="0056420A" w:rsidP="0056420A">
            <w:pPr>
              <w:spacing w:line="200" w:lineRule="exact"/>
              <w:rPr>
                <w:rFonts w:ascii="仿宋_GB2312" w:hAnsi="黑体"/>
                <w:b/>
                <w:bCs/>
                <w:sz w:val="18"/>
                <w:szCs w:val="18"/>
              </w:rPr>
            </w:pPr>
            <w:r w:rsidRPr="0056420A">
              <w:rPr>
                <w:rFonts w:ascii="仿宋_GB2312" w:hAnsi="黑体" w:hint="eastAsia"/>
                <w:b/>
                <w:bCs/>
                <w:sz w:val="18"/>
                <w:szCs w:val="18"/>
              </w:rPr>
              <w:t xml:space="preserve">　</w:t>
            </w:r>
          </w:p>
        </w:tc>
      </w:tr>
      <w:tr w:rsidR="0056420A" w:rsidRPr="0056420A" w:rsidTr="0094431F">
        <w:trPr>
          <w:trHeight w:val="275"/>
        </w:trPr>
        <w:tc>
          <w:tcPr>
            <w:tcW w:w="771" w:type="dxa"/>
            <w:noWrap/>
            <w:hideMark/>
          </w:tcPr>
          <w:p w:rsidR="0056420A" w:rsidRPr="0056420A" w:rsidRDefault="0056420A" w:rsidP="0056420A">
            <w:pPr>
              <w:spacing w:line="200" w:lineRule="exact"/>
              <w:jc w:val="center"/>
              <w:rPr>
                <w:rFonts w:ascii="仿宋_GB2312" w:hAnsi="黑体"/>
                <w:b/>
                <w:bCs/>
                <w:sz w:val="18"/>
                <w:szCs w:val="18"/>
              </w:rPr>
            </w:pPr>
            <w:r w:rsidRPr="0056420A">
              <w:rPr>
                <w:rFonts w:ascii="仿宋_GB2312" w:hAnsi="黑体" w:hint="eastAsia"/>
                <w:b/>
                <w:bCs/>
                <w:sz w:val="18"/>
                <w:szCs w:val="18"/>
              </w:rPr>
              <w:t>（一）</w:t>
            </w:r>
          </w:p>
        </w:tc>
        <w:tc>
          <w:tcPr>
            <w:tcW w:w="5101" w:type="dxa"/>
            <w:noWrap/>
            <w:hideMark/>
          </w:tcPr>
          <w:p w:rsidR="0056420A" w:rsidRPr="0056420A" w:rsidRDefault="0056420A" w:rsidP="0056420A">
            <w:pPr>
              <w:spacing w:line="200" w:lineRule="exact"/>
              <w:rPr>
                <w:rFonts w:ascii="仿宋_GB2312" w:hAnsi="黑体"/>
                <w:b/>
                <w:bCs/>
                <w:sz w:val="18"/>
                <w:szCs w:val="18"/>
              </w:rPr>
            </w:pPr>
            <w:r w:rsidRPr="0056420A">
              <w:rPr>
                <w:rFonts w:ascii="仿宋_GB2312" w:hAnsi="黑体" w:hint="eastAsia"/>
                <w:b/>
                <w:bCs/>
                <w:sz w:val="18"/>
                <w:szCs w:val="18"/>
              </w:rPr>
              <w:t>企业基础情况</w:t>
            </w:r>
          </w:p>
        </w:tc>
        <w:tc>
          <w:tcPr>
            <w:tcW w:w="1126" w:type="dxa"/>
            <w:noWrap/>
            <w:hideMark/>
          </w:tcPr>
          <w:p w:rsidR="0056420A" w:rsidRPr="0056420A" w:rsidRDefault="0056420A" w:rsidP="0056420A">
            <w:pPr>
              <w:spacing w:line="200" w:lineRule="exact"/>
              <w:jc w:val="center"/>
              <w:rPr>
                <w:rFonts w:ascii="仿宋_GB2312" w:hAnsi="黑体"/>
                <w:b/>
                <w:bCs/>
                <w:sz w:val="18"/>
                <w:szCs w:val="18"/>
              </w:rPr>
            </w:pPr>
            <w:r w:rsidRPr="0056420A">
              <w:rPr>
                <w:rFonts w:ascii="仿宋_GB2312" w:hAnsi="黑体" w:hint="eastAsia"/>
                <w:b/>
                <w:bCs/>
                <w:sz w:val="18"/>
                <w:szCs w:val="18"/>
              </w:rPr>
              <w:t>5</w:t>
            </w:r>
          </w:p>
        </w:tc>
        <w:tc>
          <w:tcPr>
            <w:tcW w:w="6201" w:type="dxa"/>
            <w:noWrap/>
            <w:hideMark/>
          </w:tcPr>
          <w:p w:rsidR="0056420A" w:rsidRPr="0056420A" w:rsidRDefault="0056420A" w:rsidP="0056420A">
            <w:pPr>
              <w:spacing w:line="200" w:lineRule="exact"/>
              <w:rPr>
                <w:rFonts w:ascii="仿宋_GB2312" w:hAnsi="黑体"/>
                <w:b/>
                <w:bCs/>
                <w:sz w:val="18"/>
                <w:szCs w:val="18"/>
              </w:rPr>
            </w:pPr>
            <w:r w:rsidRPr="0056420A">
              <w:rPr>
                <w:rFonts w:ascii="仿宋_GB2312" w:hAnsi="黑体" w:hint="eastAsia"/>
                <w:b/>
                <w:bCs/>
                <w:sz w:val="18"/>
                <w:szCs w:val="18"/>
              </w:rPr>
              <w:t xml:space="preserve">　</w:t>
            </w:r>
          </w:p>
        </w:tc>
      </w:tr>
      <w:tr w:rsidR="0056420A" w:rsidRPr="0056420A" w:rsidTr="0094431F">
        <w:trPr>
          <w:trHeight w:val="279"/>
        </w:trPr>
        <w:tc>
          <w:tcPr>
            <w:tcW w:w="771" w:type="dxa"/>
            <w:noWrap/>
            <w:hideMark/>
          </w:tcPr>
          <w:p w:rsidR="0056420A" w:rsidRPr="0056420A" w:rsidRDefault="0056420A" w:rsidP="0056420A">
            <w:pPr>
              <w:spacing w:line="200" w:lineRule="exact"/>
              <w:jc w:val="center"/>
              <w:rPr>
                <w:rFonts w:ascii="仿宋_GB2312" w:hAnsi="黑体"/>
                <w:bCs/>
                <w:sz w:val="18"/>
                <w:szCs w:val="18"/>
              </w:rPr>
            </w:pPr>
          </w:p>
        </w:tc>
        <w:tc>
          <w:tcPr>
            <w:tcW w:w="5101" w:type="dxa"/>
            <w:noWrap/>
            <w:hideMark/>
          </w:tcPr>
          <w:p w:rsidR="0056420A" w:rsidRPr="0056420A" w:rsidRDefault="0056420A" w:rsidP="0056420A">
            <w:pPr>
              <w:spacing w:line="200" w:lineRule="exact"/>
              <w:rPr>
                <w:rFonts w:ascii="仿宋_GB2312" w:hAnsi="黑体"/>
                <w:sz w:val="18"/>
                <w:szCs w:val="18"/>
              </w:rPr>
            </w:pPr>
            <w:r w:rsidRPr="0056420A">
              <w:rPr>
                <w:rFonts w:ascii="仿宋_GB2312" w:hAnsi="黑体" w:hint="eastAsia"/>
                <w:sz w:val="18"/>
                <w:szCs w:val="18"/>
              </w:rPr>
              <w:t>连续经营年限(年）</w:t>
            </w:r>
          </w:p>
        </w:tc>
        <w:tc>
          <w:tcPr>
            <w:tcW w:w="1126" w:type="dxa"/>
            <w:noWrap/>
            <w:hideMark/>
          </w:tcPr>
          <w:p w:rsidR="0056420A" w:rsidRPr="0056420A" w:rsidRDefault="0056420A" w:rsidP="0056420A">
            <w:pPr>
              <w:spacing w:line="200" w:lineRule="exact"/>
              <w:jc w:val="center"/>
              <w:rPr>
                <w:rFonts w:ascii="仿宋_GB2312" w:hAnsi="黑体"/>
                <w:sz w:val="18"/>
                <w:szCs w:val="18"/>
              </w:rPr>
            </w:pPr>
            <w:r w:rsidRPr="0056420A">
              <w:rPr>
                <w:rFonts w:ascii="仿宋_GB2312" w:hAnsi="黑体" w:hint="eastAsia"/>
                <w:sz w:val="18"/>
                <w:szCs w:val="18"/>
              </w:rPr>
              <w:t>3</w:t>
            </w:r>
          </w:p>
        </w:tc>
        <w:tc>
          <w:tcPr>
            <w:tcW w:w="6201" w:type="dxa"/>
            <w:noWrap/>
            <w:hideMark/>
          </w:tcPr>
          <w:p w:rsidR="0056420A" w:rsidRPr="0056420A" w:rsidRDefault="0056420A" w:rsidP="0056420A">
            <w:pPr>
              <w:spacing w:line="200" w:lineRule="exact"/>
              <w:rPr>
                <w:rFonts w:ascii="仿宋_GB2312" w:hAnsi="黑体"/>
                <w:sz w:val="18"/>
                <w:szCs w:val="18"/>
              </w:rPr>
            </w:pPr>
            <w:r w:rsidRPr="0056420A">
              <w:rPr>
                <w:rFonts w:ascii="仿宋_GB2312" w:hAnsi="黑体" w:hint="eastAsia"/>
                <w:sz w:val="18"/>
                <w:szCs w:val="18"/>
              </w:rPr>
              <w:t>从获得营业执照之日起企业连续经营的时间</w:t>
            </w:r>
          </w:p>
        </w:tc>
      </w:tr>
      <w:tr w:rsidR="0056420A" w:rsidRPr="0056420A" w:rsidTr="0094431F">
        <w:trPr>
          <w:trHeight w:val="256"/>
        </w:trPr>
        <w:tc>
          <w:tcPr>
            <w:tcW w:w="771" w:type="dxa"/>
            <w:noWrap/>
            <w:hideMark/>
          </w:tcPr>
          <w:p w:rsidR="0056420A" w:rsidRPr="0056420A" w:rsidRDefault="0056420A" w:rsidP="0056420A">
            <w:pPr>
              <w:spacing w:line="200" w:lineRule="exact"/>
              <w:jc w:val="center"/>
              <w:rPr>
                <w:rFonts w:ascii="仿宋_GB2312" w:hAnsi="黑体"/>
                <w:bCs/>
                <w:sz w:val="18"/>
                <w:szCs w:val="18"/>
              </w:rPr>
            </w:pPr>
          </w:p>
        </w:tc>
        <w:tc>
          <w:tcPr>
            <w:tcW w:w="5101" w:type="dxa"/>
            <w:noWrap/>
            <w:hideMark/>
          </w:tcPr>
          <w:p w:rsidR="0056420A" w:rsidRPr="0056420A" w:rsidRDefault="0056420A" w:rsidP="0056420A">
            <w:pPr>
              <w:spacing w:line="200" w:lineRule="exact"/>
              <w:rPr>
                <w:rFonts w:ascii="仿宋_GB2312" w:hAnsi="黑体"/>
                <w:sz w:val="18"/>
                <w:szCs w:val="18"/>
              </w:rPr>
            </w:pPr>
            <w:r w:rsidRPr="0056420A">
              <w:rPr>
                <w:rFonts w:ascii="仿宋_GB2312" w:hAnsi="黑体" w:hint="eastAsia"/>
                <w:sz w:val="18"/>
                <w:szCs w:val="18"/>
              </w:rPr>
              <w:t>净资产（万元）</w:t>
            </w:r>
          </w:p>
        </w:tc>
        <w:tc>
          <w:tcPr>
            <w:tcW w:w="1126" w:type="dxa"/>
            <w:noWrap/>
            <w:hideMark/>
          </w:tcPr>
          <w:p w:rsidR="0056420A" w:rsidRPr="0056420A" w:rsidRDefault="0056420A" w:rsidP="0056420A">
            <w:pPr>
              <w:spacing w:line="200" w:lineRule="exact"/>
              <w:jc w:val="center"/>
              <w:rPr>
                <w:rFonts w:ascii="仿宋_GB2312" w:hAnsi="黑体"/>
                <w:sz w:val="18"/>
                <w:szCs w:val="18"/>
              </w:rPr>
            </w:pPr>
            <w:r w:rsidRPr="0056420A">
              <w:rPr>
                <w:rFonts w:ascii="仿宋_GB2312" w:hAnsi="黑体" w:hint="eastAsia"/>
                <w:sz w:val="18"/>
                <w:szCs w:val="18"/>
              </w:rPr>
              <w:t>2</w:t>
            </w:r>
          </w:p>
        </w:tc>
        <w:tc>
          <w:tcPr>
            <w:tcW w:w="6201" w:type="dxa"/>
            <w:noWrap/>
            <w:hideMark/>
          </w:tcPr>
          <w:p w:rsidR="0056420A" w:rsidRPr="0056420A" w:rsidRDefault="0056420A" w:rsidP="0056420A">
            <w:pPr>
              <w:spacing w:line="200" w:lineRule="exact"/>
              <w:rPr>
                <w:rFonts w:ascii="仿宋_GB2312" w:hAnsi="黑体"/>
                <w:sz w:val="18"/>
                <w:szCs w:val="18"/>
              </w:rPr>
            </w:pPr>
            <w:r w:rsidRPr="0056420A">
              <w:rPr>
                <w:rFonts w:ascii="仿宋_GB2312" w:hAnsi="黑体" w:hint="eastAsia"/>
                <w:sz w:val="18"/>
                <w:szCs w:val="18"/>
              </w:rPr>
              <w:t>属企业所有，并可以自由支配的资产</w:t>
            </w:r>
          </w:p>
        </w:tc>
      </w:tr>
      <w:tr w:rsidR="0056420A" w:rsidRPr="0056420A" w:rsidTr="0094431F">
        <w:trPr>
          <w:trHeight w:val="287"/>
        </w:trPr>
        <w:tc>
          <w:tcPr>
            <w:tcW w:w="771" w:type="dxa"/>
            <w:noWrap/>
            <w:hideMark/>
          </w:tcPr>
          <w:p w:rsidR="0056420A" w:rsidRPr="0056420A" w:rsidRDefault="0056420A" w:rsidP="0056420A">
            <w:pPr>
              <w:spacing w:line="200" w:lineRule="exact"/>
              <w:jc w:val="center"/>
              <w:rPr>
                <w:rFonts w:ascii="仿宋_GB2312" w:hAnsi="黑体"/>
                <w:b/>
                <w:bCs/>
                <w:sz w:val="18"/>
                <w:szCs w:val="18"/>
              </w:rPr>
            </w:pPr>
            <w:r w:rsidRPr="0056420A">
              <w:rPr>
                <w:rFonts w:ascii="仿宋_GB2312" w:hAnsi="黑体" w:hint="eastAsia"/>
                <w:b/>
                <w:bCs/>
                <w:sz w:val="18"/>
                <w:szCs w:val="18"/>
              </w:rPr>
              <w:t>（二）</w:t>
            </w:r>
          </w:p>
        </w:tc>
        <w:tc>
          <w:tcPr>
            <w:tcW w:w="5101" w:type="dxa"/>
            <w:noWrap/>
            <w:hideMark/>
          </w:tcPr>
          <w:p w:rsidR="0056420A" w:rsidRPr="0056420A" w:rsidRDefault="0056420A" w:rsidP="0056420A">
            <w:pPr>
              <w:spacing w:line="200" w:lineRule="exact"/>
              <w:rPr>
                <w:rFonts w:ascii="仿宋_GB2312" w:hAnsi="黑体"/>
                <w:b/>
                <w:bCs/>
                <w:sz w:val="18"/>
                <w:szCs w:val="18"/>
              </w:rPr>
            </w:pPr>
            <w:r w:rsidRPr="0056420A">
              <w:rPr>
                <w:rFonts w:ascii="仿宋_GB2312" w:hAnsi="黑体" w:hint="eastAsia"/>
                <w:b/>
                <w:bCs/>
                <w:sz w:val="18"/>
                <w:szCs w:val="18"/>
              </w:rPr>
              <w:t>公司治理</w:t>
            </w:r>
          </w:p>
        </w:tc>
        <w:tc>
          <w:tcPr>
            <w:tcW w:w="1126" w:type="dxa"/>
            <w:noWrap/>
            <w:hideMark/>
          </w:tcPr>
          <w:p w:rsidR="0056420A" w:rsidRPr="0056420A" w:rsidRDefault="0056420A" w:rsidP="0056420A">
            <w:pPr>
              <w:spacing w:line="200" w:lineRule="exact"/>
              <w:jc w:val="center"/>
              <w:rPr>
                <w:rFonts w:ascii="仿宋_GB2312" w:hAnsi="黑体"/>
                <w:b/>
                <w:bCs/>
                <w:sz w:val="18"/>
                <w:szCs w:val="18"/>
              </w:rPr>
            </w:pPr>
            <w:r w:rsidRPr="0056420A">
              <w:rPr>
                <w:rFonts w:ascii="仿宋_GB2312" w:hAnsi="黑体" w:hint="eastAsia"/>
                <w:b/>
                <w:bCs/>
                <w:sz w:val="18"/>
                <w:szCs w:val="18"/>
              </w:rPr>
              <w:t>8</w:t>
            </w:r>
          </w:p>
        </w:tc>
        <w:tc>
          <w:tcPr>
            <w:tcW w:w="6201" w:type="dxa"/>
            <w:noWrap/>
            <w:hideMark/>
          </w:tcPr>
          <w:p w:rsidR="0056420A" w:rsidRPr="0056420A" w:rsidRDefault="0056420A" w:rsidP="0056420A">
            <w:pPr>
              <w:spacing w:line="200" w:lineRule="exact"/>
              <w:rPr>
                <w:rFonts w:ascii="仿宋_GB2312" w:hAnsi="黑体"/>
                <w:b/>
                <w:bCs/>
                <w:sz w:val="18"/>
                <w:szCs w:val="18"/>
              </w:rPr>
            </w:pPr>
            <w:r w:rsidRPr="0056420A">
              <w:rPr>
                <w:rFonts w:ascii="仿宋_GB2312" w:hAnsi="黑体" w:hint="eastAsia"/>
                <w:b/>
                <w:bCs/>
                <w:sz w:val="18"/>
                <w:szCs w:val="18"/>
              </w:rPr>
              <w:t xml:space="preserve">　</w:t>
            </w:r>
          </w:p>
        </w:tc>
      </w:tr>
      <w:tr w:rsidR="0056420A" w:rsidRPr="0056420A" w:rsidTr="0094431F">
        <w:trPr>
          <w:trHeight w:val="277"/>
        </w:trPr>
        <w:tc>
          <w:tcPr>
            <w:tcW w:w="771" w:type="dxa"/>
            <w:noWrap/>
            <w:hideMark/>
          </w:tcPr>
          <w:p w:rsidR="0056420A" w:rsidRPr="0056420A" w:rsidRDefault="0056420A" w:rsidP="0056420A">
            <w:pPr>
              <w:spacing w:line="200" w:lineRule="exact"/>
              <w:jc w:val="center"/>
              <w:rPr>
                <w:rFonts w:ascii="仿宋_GB2312" w:hAnsi="黑体"/>
                <w:bCs/>
                <w:sz w:val="18"/>
                <w:szCs w:val="18"/>
              </w:rPr>
            </w:pPr>
          </w:p>
        </w:tc>
        <w:tc>
          <w:tcPr>
            <w:tcW w:w="5101" w:type="dxa"/>
            <w:noWrap/>
            <w:hideMark/>
          </w:tcPr>
          <w:p w:rsidR="0056420A" w:rsidRPr="0056420A" w:rsidRDefault="0056420A" w:rsidP="0056420A">
            <w:pPr>
              <w:spacing w:line="200" w:lineRule="exact"/>
              <w:rPr>
                <w:rFonts w:ascii="仿宋_GB2312" w:hAnsi="黑体"/>
                <w:sz w:val="18"/>
                <w:szCs w:val="18"/>
              </w:rPr>
            </w:pPr>
            <w:r w:rsidRPr="0056420A">
              <w:rPr>
                <w:rFonts w:ascii="仿宋_GB2312" w:hAnsi="黑体" w:hint="eastAsia"/>
                <w:sz w:val="18"/>
                <w:szCs w:val="18"/>
              </w:rPr>
              <w:t>公司治理结构</w:t>
            </w:r>
          </w:p>
        </w:tc>
        <w:tc>
          <w:tcPr>
            <w:tcW w:w="1126" w:type="dxa"/>
            <w:noWrap/>
            <w:hideMark/>
          </w:tcPr>
          <w:p w:rsidR="0056420A" w:rsidRPr="0056420A" w:rsidRDefault="0056420A" w:rsidP="0056420A">
            <w:pPr>
              <w:spacing w:line="200" w:lineRule="exact"/>
              <w:jc w:val="center"/>
              <w:rPr>
                <w:rFonts w:ascii="仿宋_GB2312" w:hAnsi="黑体"/>
                <w:sz w:val="18"/>
                <w:szCs w:val="18"/>
              </w:rPr>
            </w:pPr>
            <w:r w:rsidRPr="0056420A">
              <w:rPr>
                <w:rFonts w:ascii="仿宋_GB2312" w:hAnsi="黑体" w:hint="eastAsia"/>
                <w:sz w:val="18"/>
                <w:szCs w:val="18"/>
              </w:rPr>
              <w:t>3</w:t>
            </w:r>
          </w:p>
        </w:tc>
        <w:tc>
          <w:tcPr>
            <w:tcW w:w="6201" w:type="dxa"/>
            <w:noWrap/>
            <w:hideMark/>
          </w:tcPr>
          <w:p w:rsidR="0056420A" w:rsidRPr="0056420A" w:rsidRDefault="0056420A" w:rsidP="0056420A">
            <w:pPr>
              <w:spacing w:line="200" w:lineRule="exact"/>
              <w:rPr>
                <w:rFonts w:ascii="仿宋_GB2312" w:hAnsi="黑体"/>
                <w:sz w:val="18"/>
                <w:szCs w:val="18"/>
              </w:rPr>
            </w:pPr>
            <w:r w:rsidRPr="0056420A">
              <w:rPr>
                <w:rFonts w:ascii="仿宋_GB2312" w:hAnsi="黑体" w:hint="eastAsia"/>
                <w:sz w:val="18"/>
                <w:szCs w:val="18"/>
              </w:rPr>
              <w:t>公司董事会、监事会、管理层的治理结构</w:t>
            </w:r>
          </w:p>
        </w:tc>
      </w:tr>
      <w:tr w:rsidR="0056420A" w:rsidRPr="0056420A" w:rsidTr="0056420A">
        <w:trPr>
          <w:trHeight w:val="379"/>
        </w:trPr>
        <w:tc>
          <w:tcPr>
            <w:tcW w:w="771" w:type="dxa"/>
            <w:noWrap/>
            <w:hideMark/>
          </w:tcPr>
          <w:p w:rsidR="0056420A" w:rsidRPr="0056420A" w:rsidRDefault="0056420A" w:rsidP="0056420A">
            <w:pPr>
              <w:spacing w:line="200" w:lineRule="exact"/>
              <w:jc w:val="center"/>
              <w:rPr>
                <w:rFonts w:ascii="仿宋_GB2312" w:hAnsi="黑体"/>
                <w:bCs/>
                <w:sz w:val="18"/>
                <w:szCs w:val="18"/>
              </w:rPr>
            </w:pPr>
          </w:p>
        </w:tc>
        <w:tc>
          <w:tcPr>
            <w:tcW w:w="5101" w:type="dxa"/>
            <w:noWrap/>
            <w:hideMark/>
          </w:tcPr>
          <w:p w:rsidR="0056420A" w:rsidRPr="0056420A" w:rsidRDefault="0056420A" w:rsidP="0056420A">
            <w:pPr>
              <w:spacing w:line="200" w:lineRule="exact"/>
              <w:rPr>
                <w:rFonts w:ascii="仿宋_GB2312" w:hAnsi="黑体"/>
                <w:sz w:val="18"/>
                <w:szCs w:val="18"/>
              </w:rPr>
            </w:pPr>
            <w:r w:rsidRPr="0056420A">
              <w:rPr>
                <w:rFonts w:ascii="仿宋_GB2312" w:hAnsi="黑体" w:hint="eastAsia"/>
                <w:sz w:val="18"/>
                <w:szCs w:val="18"/>
              </w:rPr>
              <w:t>规章制度建设</w:t>
            </w:r>
          </w:p>
        </w:tc>
        <w:tc>
          <w:tcPr>
            <w:tcW w:w="1126" w:type="dxa"/>
            <w:noWrap/>
            <w:hideMark/>
          </w:tcPr>
          <w:p w:rsidR="0056420A" w:rsidRPr="0056420A" w:rsidRDefault="0056420A" w:rsidP="0056420A">
            <w:pPr>
              <w:spacing w:line="200" w:lineRule="exact"/>
              <w:jc w:val="center"/>
              <w:rPr>
                <w:rFonts w:ascii="仿宋_GB2312" w:hAnsi="黑体"/>
                <w:sz w:val="18"/>
                <w:szCs w:val="18"/>
              </w:rPr>
            </w:pPr>
            <w:r w:rsidRPr="0056420A">
              <w:rPr>
                <w:rFonts w:ascii="仿宋_GB2312" w:hAnsi="黑体" w:hint="eastAsia"/>
                <w:sz w:val="18"/>
                <w:szCs w:val="18"/>
              </w:rPr>
              <w:t>3</w:t>
            </w:r>
          </w:p>
        </w:tc>
        <w:tc>
          <w:tcPr>
            <w:tcW w:w="6201" w:type="dxa"/>
            <w:noWrap/>
            <w:hideMark/>
          </w:tcPr>
          <w:p w:rsidR="0056420A" w:rsidRPr="0056420A" w:rsidRDefault="0056420A" w:rsidP="0056420A">
            <w:pPr>
              <w:spacing w:line="200" w:lineRule="exact"/>
              <w:rPr>
                <w:rFonts w:ascii="仿宋_GB2312" w:hAnsi="黑体"/>
                <w:sz w:val="18"/>
                <w:szCs w:val="18"/>
              </w:rPr>
            </w:pPr>
            <w:r w:rsidRPr="0056420A">
              <w:rPr>
                <w:rFonts w:ascii="仿宋_GB2312" w:hAnsi="黑体" w:hint="eastAsia"/>
                <w:sz w:val="18"/>
                <w:szCs w:val="18"/>
              </w:rPr>
              <w:t>企业的管理制度</w:t>
            </w:r>
          </w:p>
        </w:tc>
      </w:tr>
      <w:tr w:rsidR="0056420A" w:rsidRPr="0056420A" w:rsidTr="0094431F">
        <w:trPr>
          <w:trHeight w:val="301"/>
        </w:trPr>
        <w:tc>
          <w:tcPr>
            <w:tcW w:w="771" w:type="dxa"/>
            <w:noWrap/>
            <w:hideMark/>
          </w:tcPr>
          <w:p w:rsidR="0056420A" w:rsidRPr="0056420A" w:rsidRDefault="0056420A" w:rsidP="0056420A">
            <w:pPr>
              <w:spacing w:line="200" w:lineRule="exact"/>
              <w:jc w:val="center"/>
              <w:rPr>
                <w:rFonts w:ascii="仿宋_GB2312" w:hAnsi="黑体"/>
                <w:bCs/>
                <w:sz w:val="18"/>
                <w:szCs w:val="18"/>
              </w:rPr>
            </w:pPr>
          </w:p>
        </w:tc>
        <w:tc>
          <w:tcPr>
            <w:tcW w:w="5101" w:type="dxa"/>
            <w:noWrap/>
            <w:hideMark/>
          </w:tcPr>
          <w:p w:rsidR="0056420A" w:rsidRPr="0056420A" w:rsidRDefault="0056420A" w:rsidP="0056420A">
            <w:pPr>
              <w:spacing w:line="200" w:lineRule="exact"/>
              <w:rPr>
                <w:rFonts w:ascii="仿宋_GB2312" w:hAnsi="黑体"/>
                <w:sz w:val="18"/>
                <w:szCs w:val="18"/>
              </w:rPr>
            </w:pPr>
            <w:r w:rsidRPr="0056420A">
              <w:rPr>
                <w:rFonts w:ascii="仿宋_GB2312" w:hAnsi="黑体" w:hint="eastAsia"/>
                <w:sz w:val="18"/>
                <w:szCs w:val="18"/>
              </w:rPr>
              <w:t>战略规划</w:t>
            </w:r>
          </w:p>
        </w:tc>
        <w:tc>
          <w:tcPr>
            <w:tcW w:w="1126" w:type="dxa"/>
            <w:noWrap/>
            <w:hideMark/>
          </w:tcPr>
          <w:p w:rsidR="0056420A" w:rsidRPr="0056420A" w:rsidRDefault="0056420A" w:rsidP="0056420A">
            <w:pPr>
              <w:spacing w:line="200" w:lineRule="exact"/>
              <w:jc w:val="center"/>
              <w:rPr>
                <w:rFonts w:ascii="仿宋_GB2312" w:hAnsi="黑体"/>
                <w:sz w:val="18"/>
                <w:szCs w:val="18"/>
              </w:rPr>
            </w:pPr>
            <w:r w:rsidRPr="0056420A">
              <w:rPr>
                <w:rFonts w:ascii="仿宋_GB2312" w:hAnsi="黑体" w:hint="eastAsia"/>
                <w:sz w:val="18"/>
                <w:szCs w:val="18"/>
              </w:rPr>
              <w:t>2</w:t>
            </w:r>
          </w:p>
        </w:tc>
        <w:tc>
          <w:tcPr>
            <w:tcW w:w="6201" w:type="dxa"/>
            <w:noWrap/>
            <w:hideMark/>
          </w:tcPr>
          <w:p w:rsidR="0056420A" w:rsidRPr="0056420A" w:rsidRDefault="0056420A" w:rsidP="0056420A">
            <w:pPr>
              <w:spacing w:line="200" w:lineRule="exact"/>
              <w:rPr>
                <w:rFonts w:ascii="仿宋_GB2312" w:hAnsi="黑体"/>
                <w:sz w:val="18"/>
                <w:szCs w:val="18"/>
              </w:rPr>
            </w:pPr>
            <w:r w:rsidRPr="0056420A">
              <w:rPr>
                <w:rFonts w:ascii="仿宋_GB2312" w:hAnsi="黑体" w:hint="eastAsia"/>
                <w:sz w:val="18"/>
                <w:szCs w:val="18"/>
              </w:rPr>
              <w:t>企业战略规划情况</w:t>
            </w:r>
          </w:p>
        </w:tc>
      </w:tr>
      <w:tr w:rsidR="0056420A" w:rsidRPr="0056420A" w:rsidTr="0094431F">
        <w:trPr>
          <w:trHeight w:val="277"/>
        </w:trPr>
        <w:tc>
          <w:tcPr>
            <w:tcW w:w="771" w:type="dxa"/>
            <w:noWrap/>
            <w:hideMark/>
          </w:tcPr>
          <w:p w:rsidR="0056420A" w:rsidRPr="0056420A" w:rsidRDefault="0056420A" w:rsidP="0056420A">
            <w:pPr>
              <w:spacing w:line="200" w:lineRule="exact"/>
              <w:jc w:val="center"/>
              <w:rPr>
                <w:rFonts w:ascii="仿宋_GB2312" w:hAnsi="黑体"/>
                <w:b/>
                <w:bCs/>
                <w:sz w:val="18"/>
                <w:szCs w:val="18"/>
              </w:rPr>
            </w:pPr>
            <w:r w:rsidRPr="0056420A">
              <w:rPr>
                <w:rFonts w:ascii="仿宋_GB2312" w:hAnsi="黑体" w:hint="eastAsia"/>
                <w:b/>
                <w:bCs/>
                <w:sz w:val="18"/>
                <w:szCs w:val="18"/>
              </w:rPr>
              <w:t>（三）</w:t>
            </w:r>
          </w:p>
        </w:tc>
        <w:tc>
          <w:tcPr>
            <w:tcW w:w="5101" w:type="dxa"/>
            <w:noWrap/>
            <w:hideMark/>
          </w:tcPr>
          <w:p w:rsidR="0056420A" w:rsidRPr="0056420A" w:rsidRDefault="0056420A" w:rsidP="0056420A">
            <w:pPr>
              <w:spacing w:line="200" w:lineRule="exact"/>
              <w:rPr>
                <w:rFonts w:ascii="仿宋_GB2312" w:hAnsi="黑体"/>
                <w:b/>
                <w:bCs/>
                <w:sz w:val="18"/>
                <w:szCs w:val="18"/>
              </w:rPr>
            </w:pPr>
            <w:r w:rsidRPr="0056420A">
              <w:rPr>
                <w:rFonts w:ascii="仿宋_GB2312" w:hAnsi="黑体" w:hint="eastAsia"/>
                <w:b/>
                <w:bCs/>
                <w:sz w:val="18"/>
                <w:szCs w:val="18"/>
              </w:rPr>
              <w:t>领导</w:t>
            </w:r>
            <w:proofErr w:type="gramStart"/>
            <w:r w:rsidRPr="0056420A">
              <w:rPr>
                <w:rFonts w:ascii="仿宋_GB2312" w:hAnsi="黑体" w:hint="eastAsia"/>
                <w:b/>
                <w:bCs/>
                <w:sz w:val="18"/>
                <w:szCs w:val="18"/>
              </w:rPr>
              <w:t>层素质</w:t>
            </w:r>
            <w:proofErr w:type="gramEnd"/>
          </w:p>
        </w:tc>
        <w:tc>
          <w:tcPr>
            <w:tcW w:w="1126" w:type="dxa"/>
            <w:noWrap/>
            <w:hideMark/>
          </w:tcPr>
          <w:p w:rsidR="0056420A" w:rsidRPr="0056420A" w:rsidRDefault="0056420A" w:rsidP="0056420A">
            <w:pPr>
              <w:spacing w:line="200" w:lineRule="exact"/>
              <w:jc w:val="center"/>
              <w:rPr>
                <w:rFonts w:ascii="仿宋_GB2312" w:hAnsi="黑体"/>
                <w:b/>
                <w:bCs/>
                <w:sz w:val="18"/>
                <w:szCs w:val="18"/>
              </w:rPr>
            </w:pPr>
            <w:r w:rsidRPr="0056420A">
              <w:rPr>
                <w:rFonts w:ascii="仿宋_GB2312" w:hAnsi="黑体" w:hint="eastAsia"/>
                <w:b/>
                <w:bCs/>
                <w:sz w:val="18"/>
                <w:szCs w:val="18"/>
              </w:rPr>
              <w:t>2</w:t>
            </w:r>
          </w:p>
        </w:tc>
        <w:tc>
          <w:tcPr>
            <w:tcW w:w="6201" w:type="dxa"/>
            <w:noWrap/>
            <w:hideMark/>
          </w:tcPr>
          <w:p w:rsidR="0056420A" w:rsidRPr="0056420A" w:rsidRDefault="0056420A" w:rsidP="0056420A">
            <w:pPr>
              <w:spacing w:line="200" w:lineRule="exact"/>
              <w:rPr>
                <w:rFonts w:ascii="仿宋_GB2312" w:hAnsi="黑体"/>
                <w:b/>
                <w:bCs/>
                <w:sz w:val="18"/>
                <w:szCs w:val="18"/>
              </w:rPr>
            </w:pPr>
            <w:r w:rsidRPr="0056420A">
              <w:rPr>
                <w:rFonts w:ascii="仿宋_GB2312" w:hAnsi="黑体" w:hint="eastAsia"/>
                <w:b/>
                <w:bCs/>
                <w:sz w:val="18"/>
                <w:szCs w:val="18"/>
              </w:rPr>
              <w:t xml:space="preserve">　</w:t>
            </w:r>
          </w:p>
        </w:tc>
      </w:tr>
      <w:tr w:rsidR="0056420A" w:rsidRPr="0056420A" w:rsidTr="0094431F">
        <w:trPr>
          <w:trHeight w:val="281"/>
        </w:trPr>
        <w:tc>
          <w:tcPr>
            <w:tcW w:w="771" w:type="dxa"/>
            <w:noWrap/>
            <w:hideMark/>
          </w:tcPr>
          <w:p w:rsidR="0056420A" w:rsidRPr="0056420A" w:rsidRDefault="0056420A" w:rsidP="0056420A">
            <w:pPr>
              <w:spacing w:line="200" w:lineRule="exact"/>
              <w:jc w:val="center"/>
              <w:rPr>
                <w:rFonts w:ascii="仿宋_GB2312" w:hAnsi="黑体"/>
                <w:bCs/>
                <w:sz w:val="18"/>
                <w:szCs w:val="18"/>
              </w:rPr>
            </w:pPr>
          </w:p>
        </w:tc>
        <w:tc>
          <w:tcPr>
            <w:tcW w:w="5101" w:type="dxa"/>
            <w:noWrap/>
            <w:hideMark/>
          </w:tcPr>
          <w:p w:rsidR="0056420A" w:rsidRPr="0056420A" w:rsidRDefault="0056420A" w:rsidP="0056420A">
            <w:pPr>
              <w:spacing w:line="200" w:lineRule="exact"/>
              <w:rPr>
                <w:rFonts w:ascii="仿宋_GB2312" w:hAnsi="黑体"/>
                <w:sz w:val="18"/>
                <w:szCs w:val="18"/>
              </w:rPr>
            </w:pPr>
            <w:r w:rsidRPr="0056420A">
              <w:rPr>
                <w:rFonts w:ascii="仿宋_GB2312" w:hAnsi="黑体" w:hint="eastAsia"/>
                <w:sz w:val="18"/>
                <w:szCs w:val="18"/>
              </w:rPr>
              <w:t>主要负责人平均招标代理企业管理经验</w:t>
            </w:r>
          </w:p>
        </w:tc>
        <w:tc>
          <w:tcPr>
            <w:tcW w:w="1126" w:type="dxa"/>
            <w:noWrap/>
            <w:hideMark/>
          </w:tcPr>
          <w:p w:rsidR="0056420A" w:rsidRPr="0056420A" w:rsidRDefault="0056420A" w:rsidP="0056420A">
            <w:pPr>
              <w:spacing w:line="200" w:lineRule="exact"/>
              <w:jc w:val="center"/>
              <w:rPr>
                <w:rFonts w:ascii="仿宋_GB2312" w:hAnsi="黑体"/>
                <w:sz w:val="18"/>
                <w:szCs w:val="18"/>
              </w:rPr>
            </w:pPr>
            <w:r w:rsidRPr="0056420A">
              <w:rPr>
                <w:rFonts w:ascii="仿宋_GB2312" w:hAnsi="黑体" w:hint="eastAsia"/>
                <w:sz w:val="18"/>
                <w:szCs w:val="18"/>
              </w:rPr>
              <w:t>2</w:t>
            </w:r>
          </w:p>
        </w:tc>
        <w:tc>
          <w:tcPr>
            <w:tcW w:w="6201" w:type="dxa"/>
            <w:noWrap/>
            <w:hideMark/>
          </w:tcPr>
          <w:p w:rsidR="0056420A" w:rsidRPr="0056420A" w:rsidRDefault="0056420A" w:rsidP="0056420A">
            <w:pPr>
              <w:spacing w:line="200" w:lineRule="exact"/>
              <w:rPr>
                <w:rFonts w:ascii="仿宋_GB2312" w:hAnsi="黑体"/>
                <w:sz w:val="18"/>
                <w:szCs w:val="18"/>
              </w:rPr>
            </w:pPr>
            <w:r w:rsidRPr="0056420A">
              <w:rPr>
                <w:rFonts w:ascii="仿宋_GB2312" w:hAnsi="黑体" w:hint="eastAsia"/>
                <w:sz w:val="18"/>
                <w:szCs w:val="18"/>
              </w:rPr>
              <w:t>企业主要负责人平均招标代理企业管理经验</w:t>
            </w:r>
          </w:p>
        </w:tc>
      </w:tr>
      <w:tr w:rsidR="0056420A" w:rsidRPr="0056420A" w:rsidTr="0094431F">
        <w:trPr>
          <w:trHeight w:val="271"/>
        </w:trPr>
        <w:tc>
          <w:tcPr>
            <w:tcW w:w="771" w:type="dxa"/>
            <w:noWrap/>
            <w:hideMark/>
          </w:tcPr>
          <w:p w:rsidR="0056420A" w:rsidRPr="0056420A" w:rsidRDefault="0056420A" w:rsidP="0056420A">
            <w:pPr>
              <w:spacing w:line="200" w:lineRule="exact"/>
              <w:jc w:val="center"/>
              <w:rPr>
                <w:rFonts w:ascii="仿宋_GB2312" w:hAnsi="黑体"/>
                <w:b/>
                <w:bCs/>
                <w:sz w:val="18"/>
                <w:szCs w:val="18"/>
              </w:rPr>
            </w:pPr>
            <w:r w:rsidRPr="0056420A">
              <w:rPr>
                <w:rFonts w:ascii="仿宋_GB2312" w:hAnsi="黑体" w:hint="eastAsia"/>
                <w:b/>
                <w:bCs/>
                <w:sz w:val="18"/>
                <w:szCs w:val="18"/>
              </w:rPr>
              <w:t>二</w:t>
            </w:r>
          </w:p>
        </w:tc>
        <w:tc>
          <w:tcPr>
            <w:tcW w:w="5101" w:type="dxa"/>
            <w:noWrap/>
            <w:hideMark/>
          </w:tcPr>
          <w:p w:rsidR="0056420A" w:rsidRPr="0056420A" w:rsidRDefault="0056420A" w:rsidP="0056420A">
            <w:pPr>
              <w:spacing w:line="200" w:lineRule="exact"/>
              <w:rPr>
                <w:rFonts w:ascii="仿宋_GB2312" w:hAnsi="黑体"/>
                <w:b/>
                <w:bCs/>
                <w:sz w:val="18"/>
                <w:szCs w:val="18"/>
              </w:rPr>
            </w:pPr>
            <w:r w:rsidRPr="0056420A">
              <w:rPr>
                <w:rFonts w:ascii="仿宋_GB2312" w:hAnsi="黑体" w:hint="eastAsia"/>
                <w:b/>
                <w:bCs/>
                <w:sz w:val="18"/>
                <w:szCs w:val="18"/>
              </w:rPr>
              <w:t>财务实力评价</w:t>
            </w:r>
          </w:p>
        </w:tc>
        <w:tc>
          <w:tcPr>
            <w:tcW w:w="1126" w:type="dxa"/>
            <w:noWrap/>
            <w:hideMark/>
          </w:tcPr>
          <w:p w:rsidR="0056420A" w:rsidRPr="0056420A" w:rsidRDefault="0056420A" w:rsidP="0056420A">
            <w:pPr>
              <w:spacing w:line="200" w:lineRule="exact"/>
              <w:jc w:val="center"/>
              <w:rPr>
                <w:rFonts w:ascii="仿宋_GB2312" w:hAnsi="黑体"/>
                <w:b/>
                <w:bCs/>
                <w:sz w:val="18"/>
                <w:szCs w:val="18"/>
              </w:rPr>
            </w:pPr>
            <w:r w:rsidRPr="0056420A">
              <w:rPr>
                <w:rFonts w:ascii="仿宋_GB2312" w:hAnsi="黑体" w:hint="eastAsia"/>
                <w:b/>
                <w:bCs/>
                <w:sz w:val="18"/>
                <w:szCs w:val="18"/>
              </w:rPr>
              <w:t>16分</w:t>
            </w:r>
          </w:p>
        </w:tc>
        <w:tc>
          <w:tcPr>
            <w:tcW w:w="6201" w:type="dxa"/>
            <w:noWrap/>
            <w:hideMark/>
          </w:tcPr>
          <w:p w:rsidR="0056420A" w:rsidRPr="0056420A" w:rsidRDefault="0056420A" w:rsidP="0056420A">
            <w:pPr>
              <w:spacing w:line="200" w:lineRule="exact"/>
              <w:rPr>
                <w:rFonts w:ascii="仿宋_GB2312" w:hAnsi="黑体"/>
                <w:b/>
                <w:bCs/>
                <w:sz w:val="18"/>
                <w:szCs w:val="18"/>
              </w:rPr>
            </w:pPr>
            <w:r w:rsidRPr="0056420A">
              <w:rPr>
                <w:rFonts w:ascii="仿宋_GB2312" w:hAnsi="黑体" w:hint="eastAsia"/>
                <w:b/>
                <w:bCs/>
                <w:sz w:val="18"/>
                <w:szCs w:val="18"/>
              </w:rPr>
              <w:t xml:space="preserve">　</w:t>
            </w:r>
          </w:p>
        </w:tc>
      </w:tr>
      <w:tr w:rsidR="0056420A" w:rsidRPr="0056420A" w:rsidTr="0094431F">
        <w:trPr>
          <w:trHeight w:val="275"/>
        </w:trPr>
        <w:tc>
          <w:tcPr>
            <w:tcW w:w="771" w:type="dxa"/>
            <w:noWrap/>
            <w:hideMark/>
          </w:tcPr>
          <w:p w:rsidR="0056420A" w:rsidRPr="0056420A" w:rsidRDefault="0056420A" w:rsidP="0056420A">
            <w:pPr>
              <w:spacing w:line="200" w:lineRule="exact"/>
              <w:jc w:val="center"/>
              <w:rPr>
                <w:rFonts w:ascii="仿宋_GB2312" w:hAnsi="黑体"/>
                <w:b/>
                <w:bCs/>
                <w:sz w:val="18"/>
                <w:szCs w:val="18"/>
              </w:rPr>
            </w:pPr>
            <w:r w:rsidRPr="0056420A">
              <w:rPr>
                <w:rFonts w:ascii="仿宋_GB2312" w:hAnsi="黑体" w:hint="eastAsia"/>
                <w:b/>
                <w:bCs/>
                <w:sz w:val="18"/>
                <w:szCs w:val="18"/>
              </w:rPr>
              <w:t>（一）</w:t>
            </w:r>
          </w:p>
        </w:tc>
        <w:tc>
          <w:tcPr>
            <w:tcW w:w="5101" w:type="dxa"/>
            <w:noWrap/>
            <w:hideMark/>
          </w:tcPr>
          <w:p w:rsidR="0056420A" w:rsidRPr="0056420A" w:rsidRDefault="0056420A" w:rsidP="0056420A">
            <w:pPr>
              <w:spacing w:line="200" w:lineRule="exact"/>
              <w:rPr>
                <w:rFonts w:ascii="仿宋_GB2312" w:hAnsi="黑体"/>
                <w:b/>
                <w:bCs/>
                <w:sz w:val="18"/>
                <w:szCs w:val="18"/>
              </w:rPr>
            </w:pPr>
            <w:r w:rsidRPr="0056420A">
              <w:rPr>
                <w:rFonts w:ascii="仿宋_GB2312" w:hAnsi="黑体" w:hint="eastAsia"/>
                <w:b/>
                <w:bCs/>
                <w:sz w:val="18"/>
                <w:szCs w:val="18"/>
              </w:rPr>
              <w:t>偿债能力</w:t>
            </w:r>
          </w:p>
        </w:tc>
        <w:tc>
          <w:tcPr>
            <w:tcW w:w="1126" w:type="dxa"/>
            <w:noWrap/>
            <w:hideMark/>
          </w:tcPr>
          <w:p w:rsidR="0056420A" w:rsidRPr="0056420A" w:rsidRDefault="0056420A" w:rsidP="0056420A">
            <w:pPr>
              <w:spacing w:line="200" w:lineRule="exact"/>
              <w:jc w:val="center"/>
              <w:rPr>
                <w:rFonts w:ascii="仿宋_GB2312" w:hAnsi="黑体"/>
                <w:b/>
                <w:bCs/>
                <w:sz w:val="18"/>
                <w:szCs w:val="18"/>
              </w:rPr>
            </w:pPr>
            <w:r w:rsidRPr="0056420A">
              <w:rPr>
                <w:rFonts w:ascii="仿宋_GB2312" w:hAnsi="黑体" w:hint="eastAsia"/>
                <w:b/>
                <w:bCs/>
                <w:sz w:val="18"/>
                <w:szCs w:val="18"/>
              </w:rPr>
              <w:t>4</w:t>
            </w:r>
          </w:p>
        </w:tc>
        <w:tc>
          <w:tcPr>
            <w:tcW w:w="6201" w:type="dxa"/>
            <w:noWrap/>
            <w:hideMark/>
          </w:tcPr>
          <w:p w:rsidR="0056420A" w:rsidRPr="0056420A" w:rsidRDefault="0056420A" w:rsidP="0056420A">
            <w:pPr>
              <w:spacing w:line="200" w:lineRule="exact"/>
              <w:rPr>
                <w:rFonts w:ascii="仿宋_GB2312" w:hAnsi="黑体"/>
                <w:b/>
                <w:bCs/>
                <w:sz w:val="18"/>
                <w:szCs w:val="18"/>
              </w:rPr>
            </w:pPr>
            <w:r w:rsidRPr="0056420A">
              <w:rPr>
                <w:rFonts w:ascii="仿宋_GB2312" w:hAnsi="黑体" w:hint="eastAsia"/>
                <w:b/>
                <w:bCs/>
                <w:sz w:val="18"/>
                <w:szCs w:val="18"/>
              </w:rPr>
              <w:t xml:space="preserve">　</w:t>
            </w:r>
          </w:p>
        </w:tc>
      </w:tr>
      <w:tr w:rsidR="0056420A" w:rsidRPr="0056420A" w:rsidTr="0094431F">
        <w:trPr>
          <w:trHeight w:val="265"/>
        </w:trPr>
        <w:tc>
          <w:tcPr>
            <w:tcW w:w="771" w:type="dxa"/>
            <w:noWrap/>
            <w:hideMark/>
          </w:tcPr>
          <w:p w:rsidR="0056420A" w:rsidRPr="0056420A" w:rsidRDefault="0056420A" w:rsidP="0056420A">
            <w:pPr>
              <w:spacing w:line="200" w:lineRule="exact"/>
              <w:jc w:val="center"/>
              <w:rPr>
                <w:rFonts w:ascii="仿宋_GB2312" w:hAnsi="黑体"/>
                <w:bCs/>
                <w:sz w:val="18"/>
                <w:szCs w:val="18"/>
              </w:rPr>
            </w:pPr>
          </w:p>
        </w:tc>
        <w:tc>
          <w:tcPr>
            <w:tcW w:w="5101" w:type="dxa"/>
            <w:noWrap/>
            <w:hideMark/>
          </w:tcPr>
          <w:p w:rsidR="0056420A" w:rsidRPr="0056420A" w:rsidRDefault="0056420A" w:rsidP="0056420A">
            <w:pPr>
              <w:spacing w:line="200" w:lineRule="exact"/>
              <w:rPr>
                <w:rFonts w:ascii="仿宋_GB2312" w:hAnsi="黑体"/>
                <w:sz w:val="18"/>
                <w:szCs w:val="18"/>
              </w:rPr>
            </w:pPr>
            <w:r w:rsidRPr="0056420A">
              <w:rPr>
                <w:rFonts w:ascii="仿宋_GB2312" w:hAnsi="黑体" w:hint="eastAsia"/>
                <w:sz w:val="18"/>
                <w:szCs w:val="18"/>
              </w:rPr>
              <w:t xml:space="preserve">速动比率 </w:t>
            </w:r>
          </w:p>
        </w:tc>
        <w:tc>
          <w:tcPr>
            <w:tcW w:w="1126" w:type="dxa"/>
            <w:noWrap/>
            <w:hideMark/>
          </w:tcPr>
          <w:p w:rsidR="0056420A" w:rsidRPr="0056420A" w:rsidRDefault="0056420A" w:rsidP="0056420A">
            <w:pPr>
              <w:spacing w:line="200" w:lineRule="exact"/>
              <w:jc w:val="center"/>
              <w:rPr>
                <w:rFonts w:ascii="仿宋_GB2312" w:hAnsi="黑体"/>
                <w:sz w:val="18"/>
                <w:szCs w:val="18"/>
              </w:rPr>
            </w:pPr>
            <w:r w:rsidRPr="0056420A">
              <w:rPr>
                <w:rFonts w:ascii="仿宋_GB2312" w:hAnsi="黑体" w:hint="eastAsia"/>
                <w:sz w:val="18"/>
                <w:szCs w:val="18"/>
              </w:rPr>
              <w:t>2</w:t>
            </w:r>
          </w:p>
        </w:tc>
        <w:tc>
          <w:tcPr>
            <w:tcW w:w="6201" w:type="dxa"/>
            <w:noWrap/>
            <w:hideMark/>
          </w:tcPr>
          <w:p w:rsidR="0056420A" w:rsidRPr="0056420A" w:rsidRDefault="0056420A" w:rsidP="0056420A">
            <w:pPr>
              <w:spacing w:line="200" w:lineRule="exact"/>
              <w:rPr>
                <w:rFonts w:ascii="仿宋_GB2312" w:hAnsi="黑体"/>
                <w:sz w:val="18"/>
                <w:szCs w:val="18"/>
              </w:rPr>
            </w:pPr>
            <w:r w:rsidRPr="0056420A">
              <w:rPr>
                <w:rFonts w:ascii="仿宋_GB2312" w:hAnsi="黑体" w:hint="eastAsia"/>
                <w:sz w:val="18"/>
                <w:szCs w:val="18"/>
              </w:rPr>
              <w:t>速动比率=[(流动资产-存货）÷流动负债]×100%</w:t>
            </w:r>
          </w:p>
        </w:tc>
      </w:tr>
      <w:tr w:rsidR="0056420A" w:rsidRPr="0056420A" w:rsidTr="0094431F">
        <w:trPr>
          <w:trHeight w:val="269"/>
        </w:trPr>
        <w:tc>
          <w:tcPr>
            <w:tcW w:w="771" w:type="dxa"/>
            <w:noWrap/>
            <w:hideMark/>
          </w:tcPr>
          <w:p w:rsidR="0056420A" w:rsidRPr="0056420A" w:rsidRDefault="0056420A" w:rsidP="0056420A">
            <w:pPr>
              <w:spacing w:line="200" w:lineRule="exact"/>
              <w:jc w:val="center"/>
              <w:rPr>
                <w:rFonts w:ascii="仿宋_GB2312" w:hAnsi="黑体"/>
                <w:bCs/>
                <w:sz w:val="18"/>
                <w:szCs w:val="18"/>
              </w:rPr>
            </w:pPr>
          </w:p>
        </w:tc>
        <w:tc>
          <w:tcPr>
            <w:tcW w:w="5101" w:type="dxa"/>
            <w:noWrap/>
            <w:hideMark/>
          </w:tcPr>
          <w:p w:rsidR="0056420A" w:rsidRPr="0056420A" w:rsidRDefault="0056420A" w:rsidP="0056420A">
            <w:pPr>
              <w:spacing w:line="200" w:lineRule="exact"/>
              <w:rPr>
                <w:rFonts w:ascii="仿宋_GB2312" w:hAnsi="黑体"/>
                <w:sz w:val="18"/>
                <w:szCs w:val="18"/>
              </w:rPr>
            </w:pPr>
            <w:r w:rsidRPr="0056420A">
              <w:rPr>
                <w:rFonts w:ascii="仿宋_GB2312" w:hAnsi="黑体" w:hint="eastAsia"/>
                <w:sz w:val="18"/>
                <w:szCs w:val="18"/>
              </w:rPr>
              <w:t>资产负债率</w:t>
            </w:r>
          </w:p>
        </w:tc>
        <w:tc>
          <w:tcPr>
            <w:tcW w:w="1126" w:type="dxa"/>
            <w:noWrap/>
            <w:hideMark/>
          </w:tcPr>
          <w:p w:rsidR="0056420A" w:rsidRPr="0056420A" w:rsidRDefault="0056420A" w:rsidP="0056420A">
            <w:pPr>
              <w:spacing w:line="200" w:lineRule="exact"/>
              <w:jc w:val="center"/>
              <w:rPr>
                <w:rFonts w:ascii="仿宋_GB2312" w:hAnsi="黑体"/>
                <w:sz w:val="18"/>
                <w:szCs w:val="18"/>
              </w:rPr>
            </w:pPr>
            <w:r w:rsidRPr="0056420A">
              <w:rPr>
                <w:rFonts w:ascii="仿宋_GB2312" w:hAnsi="黑体" w:hint="eastAsia"/>
                <w:sz w:val="18"/>
                <w:szCs w:val="18"/>
              </w:rPr>
              <w:t>2</w:t>
            </w:r>
          </w:p>
        </w:tc>
        <w:tc>
          <w:tcPr>
            <w:tcW w:w="6201" w:type="dxa"/>
            <w:noWrap/>
            <w:hideMark/>
          </w:tcPr>
          <w:p w:rsidR="0056420A" w:rsidRPr="0056420A" w:rsidRDefault="0056420A" w:rsidP="0056420A">
            <w:pPr>
              <w:spacing w:line="200" w:lineRule="exact"/>
              <w:rPr>
                <w:rFonts w:ascii="仿宋_GB2312" w:hAnsi="黑体"/>
                <w:sz w:val="18"/>
                <w:szCs w:val="18"/>
              </w:rPr>
            </w:pPr>
            <w:r w:rsidRPr="0056420A">
              <w:rPr>
                <w:rFonts w:ascii="仿宋_GB2312" w:hAnsi="黑体" w:hint="eastAsia"/>
                <w:sz w:val="18"/>
                <w:szCs w:val="18"/>
              </w:rPr>
              <w:t>资产负债率=（负债总额÷资产总额）×100%</w:t>
            </w:r>
          </w:p>
        </w:tc>
      </w:tr>
      <w:tr w:rsidR="0056420A" w:rsidRPr="0056420A" w:rsidTr="0094431F">
        <w:trPr>
          <w:trHeight w:val="287"/>
        </w:trPr>
        <w:tc>
          <w:tcPr>
            <w:tcW w:w="771" w:type="dxa"/>
            <w:noWrap/>
            <w:hideMark/>
          </w:tcPr>
          <w:p w:rsidR="0056420A" w:rsidRPr="0056420A" w:rsidRDefault="0056420A" w:rsidP="0056420A">
            <w:pPr>
              <w:spacing w:line="200" w:lineRule="exact"/>
              <w:jc w:val="center"/>
              <w:rPr>
                <w:rFonts w:ascii="仿宋_GB2312" w:hAnsi="黑体"/>
                <w:b/>
                <w:bCs/>
                <w:sz w:val="18"/>
                <w:szCs w:val="18"/>
              </w:rPr>
            </w:pPr>
            <w:r w:rsidRPr="0056420A">
              <w:rPr>
                <w:rFonts w:ascii="仿宋_GB2312" w:hAnsi="黑体" w:hint="eastAsia"/>
                <w:b/>
                <w:bCs/>
                <w:sz w:val="18"/>
                <w:szCs w:val="18"/>
              </w:rPr>
              <w:t>（三）</w:t>
            </w:r>
          </w:p>
        </w:tc>
        <w:tc>
          <w:tcPr>
            <w:tcW w:w="5101" w:type="dxa"/>
            <w:noWrap/>
            <w:hideMark/>
          </w:tcPr>
          <w:p w:rsidR="0056420A" w:rsidRPr="0056420A" w:rsidRDefault="0056420A" w:rsidP="0056420A">
            <w:pPr>
              <w:spacing w:line="200" w:lineRule="exact"/>
              <w:rPr>
                <w:rFonts w:ascii="仿宋_GB2312" w:hAnsi="黑体"/>
                <w:b/>
                <w:bCs/>
                <w:sz w:val="18"/>
                <w:szCs w:val="18"/>
              </w:rPr>
            </w:pPr>
            <w:r w:rsidRPr="0056420A">
              <w:rPr>
                <w:rFonts w:ascii="仿宋_GB2312" w:hAnsi="黑体" w:hint="eastAsia"/>
                <w:b/>
                <w:bCs/>
                <w:sz w:val="18"/>
                <w:szCs w:val="18"/>
              </w:rPr>
              <w:t>运营效率</w:t>
            </w:r>
          </w:p>
        </w:tc>
        <w:tc>
          <w:tcPr>
            <w:tcW w:w="1126" w:type="dxa"/>
            <w:noWrap/>
            <w:hideMark/>
          </w:tcPr>
          <w:p w:rsidR="0056420A" w:rsidRPr="0056420A" w:rsidRDefault="0056420A" w:rsidP="0056420A">
            <w:pPr>
              <w:spacing w:line="200" w:lineRule="exact"/>
              <w:jc w:val="center"/>
              <w:rPr>
                <w:rFonts w:ascii="仿宋_GB2312" w:hAnsi="黑体"/>
                <w:b/>
                <w:bCs/>
                <w:sz w:val="18"/>
                <w:szCs w:val="18"/>
              </w:rPr>
            </w:pPr>
            <w:r w:rsidRPr="0056420A">
              <w:rPr>
                <w:rFonts w:ascii="仿宋_GB2312" w:hAnsi="黑体" w:hint="eastAsia"/>
                <w:b/>
                <w:bCs/>
                <w:sz w:val="18"/>
                <w:szCs w:val="18"/>
              </w:rPr>
              <w:t>1</w:t>
            </w:r>
          </w:p>
        </w:tc>
        <w:tc>
          <w:tcPr>
            <w:tcW w:w="6201" w:type="dxa"/>
            <w:noWrap/>
            <w:hideMark/>
          </w:tcPr>
          <w:p w:rsidR="0056420A" w:rsidRPr="0056420A" w:rsidRDefault="0056420A" w:rsidP="0056420A">
            <w:pPr>
              <w:spacing w:line="200" w:lineRule="exact"/>
              <w:rPr>
                <w:rFonts w:ascii="仿宋_GB2312" w:hAnsi="黑体"/>
                <w:b/>
                <w:bCs/>
                <w:sz w:val="18"/>
                <w:szCs w:val="18"/>
              </w:rPr>
            </w:pPr>
            <w:r w:rsidRPr="0056420A">
              <w:rPr>
                <w:rFonts w:ascii="仿宋_GB2312" w:hAnsi="黑体" w:hint="eastAsia"/>
                <w:b/>
                <w:bCs/>
                <w:sz w:val="18"/>
                <w:szCs w:val="18"/>
              </w:rPr>
              <w:t xml:space="preserve">　</w:t>
            </w:r>
          </w:p>
        </w:tc>
      </w:tr>
      <w:tr w:rsidR="0056420A" w:rsidRPr="0056420A" w:rsidTr="0094431F">
        <w:trPr>
          <w:trHeight w:val="263"/>
        </w:trPr>
        <w:tc>
          <w:tcPr>
            <w:tcW w:w="771" w:type="dxa"/>
            <w:noWrap/>
            <w:hideMark/>
          </w:tcPr>
          <w:p w:rsidR="0056420A" w:rsidRPr="0056420A" w:rsidRDefault="0056420A" w:rsidP="0056420A">
            <w:pPr>
              <w:spacing w:line="200" w:lineRule="exact"/>
              <w:jc w:val="center"/>
              <w:rPr>
                <w:rFonts w:ascii="仿宋_GB2312" w:hAnsi="黑体"/>
                <w:bCs/>
                <w:sz w:val="18"/>
                <w:szCs w:val="18"/>
              </w:rPr>
            </w:pPr>
          </w:p>
        </w:tc>
        <w:tc>
          <w:tcPr>
            <w:tcW w:w="5101" w:type="dxa"/>
            <w:noWrap/>
            <w:hideMark/>
          </w:tcPr>
          <w:p w:rsidR="0056420A" w:rsidRPr="0056420A" w:rsidRDefault="0056420A" w:rsidP="0056420A">
            <w:pPr>
              <w:spacing w:line="200" w:lineRule="exact"/>
              <w:rPr>
                <w:rFonts w:ascii="仿宋_GB2312" w:hAnsi="黑体"/>
                <w:sz w:val="18"/>
                <w:szCs w:val="18"/>
              </w:rPr>
            </w:pPr>
            <w:r w:rsidRPr="0056420A">
              <w:rPr>
                <w:rFonts w:ascii="仿宋_GB2312" w:hAnsi="黑体" w:hint="eastAsia"/>
                <w:sz w:val="18"/>
                <w:szCs w:val="18"/>
              </w:rPr>
              <w:t>应收账款周转率</w:t>
            </w:r>
          </w:p>
        </w:tc>
        <w:tc>
          <w:tcPr>
            <w:tcW w:w="1126" w:type="dxa"/>
            <w:noWrap/>
            <w:hideMark/>
          </w:tcPr>
          <w:p w:rsidR="0056420A" w:rsidRPr="0056420A" w:rsidRDefault="0056420A" w:rsidP="0056420A">
            <w:pPr>
              <w:spacing w:line="200" w:lineRule="exact"/>
              <w:jc w:val="center"/>
              <w:rPr>
                <w:rFonts w:ascii="仿宋_GB2312" w:hAnsi="黑体"/>
                <w:sz w:val="18"/>
                <w:szCs w:val="18"/>
              </w:rPr>
            </w:pPr>
            <w:r w:rsidRPr="0056420A">
              <w:rPr>
                <w:rFonts w:ascii="仿宋_GB2312" w:hAnsi="黑体" w:hint="eastAsia"/>
                <w:sz w:val="18"/>
                <w:szCs w:val="18"/>
              </w:rPr>
              <w:t>1</w:t>
            </w:r>
          </w:p>
        </w:tc>
        <w:tc>
          <w:tcPr>
            <w:tcW w:w="6201" w:type="dxa"/>
            <w:noWrap/>
            <w:hideMark/>
          </w:tcPr>
          <w:p w:rsidR="0056420A" w:rsidRPr="0056420A" w:rsidRDefault="0056420A" w:rsidP="0056420A">
            <w:pPr>
              <w:spacing w:line="200" w:lineRule="exact"/>
              <w:rPr>
                <w:rFonts w:ascii="仿宋_GB2312" w:hAnsi="黑体"/>
                <w:sz w:val="18"/>
                <w:szCs w:val="18"/>
              </w:rPr>
            </w:pPr>
            <w:r w:rsidRPr="0056420A">
              <w:rPr>
                <w:rFonts w:ascii="仿宋_GB2312" w:hAnsi="黑体" w:hint="eastAsia"/>
                <w:sz w:val="18"/>
                <w:szCs w:val="18"/>
              </w:rPr>
              <w:t>应收账款周转率=（销售收入÷平均应收账款）×100%</w:t>
            </w:r>
          </w:p>
        </w:tc>
      </w:tr>
      <w:tr w:rsidR="0056420A" w:rsidRPr="0056420A" w:rsidTr="0094431F">
        <w:trPr>
          <w:trHeight w:val="281"/>
        </w:trPr>
        <w:tc>
          <w:tcPr>
            <w:tcW w:w="771" w:type="dxa"/>
            <w:noWrap/>
            <w:hideMark/>
          </w:tcPr>
          <w:p w:rsidR="0056420A" w:rsidRPr="0056420A" w:rsidRDefault="0056420A" w:rsidP="0056420A">
            <w:pPr>
              <w:spacing w:line="200" w:lineRule="exact"/>
              <w:jc w:val="center"/>
              <w:rPr>
                <w:rFonts w:ascii="仿宋_GB2312" w:hAnsi="黑体"/>
                <w:b/>
                <w:bCs/>
                <w:sz w:val="18"/>
                <w:szCs w:val="18"/>
              </w:rPr>
            </w:pPr>
            <w:r w:rsidRPr="0056420A">
              <w:rPr>
                <w:rFonts w:ascii="仿宋_GB2312" w:hAnsi="黑体" w:hint="eastAsia"/>
                <w:b/>
                <w:bCs/>
                <w:sz w:val="18"/>
                <w:szCs w:val="18"/>
              </w:rPr>
              <w:t>（四）</w:t>
            </w:r>
          </w:p>
        </w:tc>
        <w:tc>
          <w:tcPr>
            <w:tcW w:w="5101" w:type="dxa"/>
            <w:noWrap/>
            <w:hideMark/>
          </w:tcPr>
          <w:p w:rsidR="0056420A" w:rsidRPr="0056420A" w:rsidRDefault="0056420A" w:rsidP="0056420A">
            <w:pPr>
              <w:spacing w:line="200" w:lineRule="exact"/>
              <w:rPr>
                <w:rFonts w:ascii="仿宋_GB2312" w:hAnsi="黑体"/>
                <w:b/>
                <w:bCs/>
                <w:sz w:val="18"/>
                <w:szCs w:val="18"/>
              </w:rPr>
            </w:pPr>
            <w:r w:rsidRPr="0056420A">
              <w:rPr>
                <w:rFonts w:ascii="仿宋_GB2312" w:hAnsi="黑体" w:hint="eastAsia"/>
                <w:b/>
                <w:bCs/>
                <w:sz w:val="18"/>
                <w:szCs w:val="18"/>
              </w:rPr>
              <w:t>成长能力</w:t>
            </w:r>
          </w:p>
        </w:tc>
        <w:tc>
          <w:tcPr>
            <w:tcW w:w="1126" w:type="dxa"/>
            <w:noWrap/>
            <w:hideMark/>
          </w:tcPr>
          <w:p w:rsidR="0056420A" w:rsidRPr="0056420A" w:rsidRDefault="0056420A" w:rsidP="0056420A">
            <w:pPr>
              <w:spacing w:line="200" w:lineRule="exact"/>
              <w:jc w:val="center"/>
              <w:rPr>
                <w:rFonts w:ascii="仿宋_GB2312" w:hAnsi="黑体"/>
                <w:b/>
                <w:bCs/>
                <w:sz w:val="18"/>
                <w:szCs w:val="18"/>
              </w:rPr>
            </w:pPr>
            <w:r w:rsidRPr="0056420A">
              <w:rPr>
                <w:rFonts w:ascii="仿宋_GB2312" w:hAnsi="黑体" w:hint="eastAsia"/>
                <w:b/>
                <w:bCs/>
                <w:sz w:val="18"/>
                <w:szCs w:val="18"/>
              </w:rPr>
              <w:t>2</w:t>
            </w:r>
          </w:p>
        </w:tc>
        <w:tc>
          <w:tcPr>
            <w:tcW w:w="6201" w:type="dxa"/>
            <w:noWrap/>
            <w:hideMark/>
          </w:tcPr>
          <w:p w:rsidR="0056420A" w:rsidRPr="0056420A" w:rsidRDefault="0056420A" w:rsidP="0056420A">
            <w:pPr>
              <w:spacing w:line="200" w:lineRule="exact"/>
              <w:rPr>
                <w:rFonts w:ascii="仿宋_GB2312" w:hAnsi="黑体"/>
                <w:b/>
                <w:bCs/>
                <w:sz w:val="18"/>
                <w:szCs w:val="18"/>
              </w:rPr>
            </w:pPr>
            <w:r w:rsidRPr="0056420A">
              <w:rPr>
                <w:rFonts w:ascii="仿宋_GB2312" w:hAnsi="黑体" w:hint="eastAsia"/>
                <w:b/>
                <w:bCs/>
                <w:sz w:val="18"/>
                <w:szCs w:val="18"/>
              </w:rPr>
              <w:t xml:space="preserve">　</w:t>
            </w:r>
          </w:p>
        </w:tc>
      </w:tr>
      <w:tr w:rsidR="0056420A" w:rsidRPr="0056420A" w:rsidTr="0094431F">
        <w:trPr>
          <w:trHeight w:val="257"/>
        </w:trPr>
        <w:tc>
          <w:tcPr>
            <w:tcW w:w="771" w:type="dxa"/>
            <w:noWrap/>
            <w:hideMark/>
          </w:tcPr>
          <w:p w:rsidR="0056420A" w:rsidRPr="0056420A" w:rsidRDefault="0056420A" w:rsidP="0056420A">
            <w:pPr>
              <w:spacing w:line="200" w:lineRule="exact"/>
              <w:jc w:val="center"/>
              <w:rPr>
                <w:rFonts w:ascii="仿宋_GB2312" w:hAnsi="黑体"/>
                <w:bCs/>
                <w:sz w:val="18"/>
                <w:szCs w:val="18"/>
              </w:rPr>
            </w:pPr>
          </w:p>
        </w:tc>
        <w:tc>
          <w:tcPr>
            <w:tcW w:w="5101" w:type="dxa"/>
            <w:noWrap/>
            <w:hideMark/>
          </w:tcPr>
          <w:p w:rsidR="0056420A" w:rsidRPr="0056420A" w:rsidRDefault="0056420A" w:rsidP="0056420A">
            <w:pPr>
              <w:spacing w:line="200" w:lineRule="exact"/>
              <w:rPr>
                <w:rFonts w:ascii="仿宋_GB2312" w:hAnsi="黑体"/>
                <w:sz w:val="18"/>
                <w:szCs w:val="18"/>
              </w:rPr>
            </w:pPr>
            <w:r w:rsidRPr="0056420A">
              <w:rPr>
                <w:rFonts w:ascii="仿宋_GB2312" w:hAnsi="黑体" w:hint="eastAsia"/>
                <w:sz w:val="18"/>
                <w:szCs w:val="18"/>
              </w:rPr>
              <w:t>主营业务平均收入增长率</w:t>
            </w:r>
          </w:p>
        </w:tc>
        <w:tc>
          <w:tcPr>
            <w:tcW w:w="1126" w:type="dxa"/>
            <w:noWrap/>
            <w:hideMark/>
          </w:tcPr>
          <w:p w:rsidR="0056420A" w:rsidRPr="0056420A" w:rsidRDefault="0056420A" w:rsidP="0056420A">
            <w:pPr>
              <w:spacing w:line="200" w:lineRule="exact"/>
              <w:jc w:val="center"/>
              <w:rPr>
                <w:rFonts w:ascii="仿宋_GB2312" w:hAnsi="黑体"/>
                <w:sz w:val="18"/>
                <w:szCs w:val="18"/>
              </w:rPr>
            </w:pPr>
            <w:r w:rsidRPr="0056420A">
              <w:rPr>
                <w:rFonts w:ascii="仿宋_GB2312" w:hAnsi="黑体" w:hint="eastAsia"/>
                <w:sz w:val="18"/>
                <w:szCs w:val="18"/>
              </w:rPr>
              <w:t>1</w:t>
            </w:r>
          </w:p>
        </w:tc>
        <w:tc>
          <w:tcPr>
            <w:tcW w:w="6201" w:type="dxa"/>
            <w:noWrap/>
            <w:hideMark/>
          </w:tcPr>
          <w:p w:rsidR="0056420A" w:rsidRPr="0056420A" w:rsidRDefault="0056420A" w:rsidP="0056420A">
            <w:pPr>
              <w:spacing w:line="200" w:lineRule="exact"/>
              <w:rPr>
                <w:rFonts w:ascii="仿宋_GB2312" w:hAnsi="黑体"/>
                <w:sz w:val="18"/>
                <w:szCs w:val="18"/>
              </w:rPr>
            </w:pPr>
            <w:r w:rsidRPr="0056420A">
              <w:rPr>
                <w:rFonts w:ascii="仿宋_GB2312" w:hAnsi="黑体" w:hint="eastAsia"/>
                <w:sz w:val="18"/>
                <w:szCs w:val="18"/>
              </w:rPr>
              <w:t>主营业务收入增长率=（本年主营收入增长额÷上期主营业务营业额）×100%</w:t>
            </w:r>
          </w:p>
        </w:tc>
      </w:tr>
      <w:tr w:rsidR="0056420A" w:rsidRPr="0056420A" w:rsidTr="0094431F">
        <w:trPr>
          <w:trHeight w:val="289"/>
        </w:trPr>
        <w:tc>
          <w:tcPr>
            <w:tcW w:w="771" w:type="dxa"/>
            <w:noWrap/>
            <w:hideMark/>
          </w:tcPr>
          <w:p w:rsidR="0056420A" w:rsidRPr="0056420A" w:rsidRDefault="0056420A" w:rsidP="0056420A">
            <w:pPr>
              <w:spacing w:line="200" w:lineRule="exact"/>
              <w:jc w:val="center"/>
              <w:rPr>
                <w:rFonts w:ascii="仿宋_GB2312" w:hAnsi="黑体"/>
                <w:bCs/>
                <w:sz w:val="18"/>
                <w:szCs w:val="18"/>
              </w:rPr>
            </w:pPr>
          </w:p>
        </w:tc>
        <w:tc>
          <w:tcPr>
            <w:tcW w:w="5101" w:type="dxa"/>
            <w:noWrap/>
            <w:hideMark/>
          </w:tcPr>
          <w:p w:rsidR="0056420A" w:rsidRPr="0056420A" w:rsidRDefault="0056420A" w:rsidP="0056420A">
            <w:pPr>
              <w:spacing w:line="200" w:lineRule="exact"/>
              <w:rPr>
                <w:rFonts w:ascii="仿宋_GB2312" w:hAnsi="黑体"/>
                <w:sz w:val="18"/>
                <w:szCs w:val="18"/>
              </w:rPr>
            </w:pPr>
            <w:r w:rsidRPr="0056420A">
              <w:rPr>
                <w:rFonts w:ascii="仿宋_GB2312" w:hAnsi="黑体" w:hint="eastAsia"/>
                <w:sz w:val="18"/>
                <w:szCs w:val="18"/>
              </w:rPr>
              <w:t>净资产平均增长率</w:t>
            </w:r>
          </w:p>
        </w:tc>
        <w:tc>
          <w:tcPr>
            <w:tcW w:w="1126" w:type="dxa"/>
            <w:noWrap/>
            <w:hideMark/>
          </w:tcPr>
          <w:p w:rsidR="0056420A" w:rsidRPr="0056420A" w:rsidRDefault="0056420A" w:rsidP="0056420A">
            <w:pPr>
              <w:spacing w:line="200" w:lineRule="exact"/>
              <w:jc w:val="center"/>
              <w:rPr>
                <w:rFonts w:ascii="仿宋_GB2312" w:hAnsi="黑体"/>
                <w:sz w:val="18"/>
                <w:szCs w:val="18"/>
              </w:rPr>
            </w:pPr>
            <w:r w:rsidRPr="0056420A">
              <w:rPr>
                <w:rFonts w:ascii="仿宋_GB2312" w:hAnsi="黑体" w:hint="eastAsia"/>
                <w:sz w:val="18"/>
                <w:szCs w:val="18"/>
              </w:rPr>
              <w:t>1</w:t>
            </w:r>
          </w:p>
        </w:tc>
        <w:tc>
          <w:tcPr>
            <w:tcW w:w="6201" w:type="dxa"/>
            <w:noWrap/>
            <w:hideMark/>
          </w:tcPr>
          <w:p w:rsidR="0056420A" w:rsidRPr="0056420A" w:rsidRDefault="0056420A" w:rsidP="0056420A">
            <w:pPr>
              <w:spacing w:line="200" w:lineRule="exact"/>
              <w:rPr>
                <w:rFonts w:ascii="仿宋_GB2312" w:hAnsi="黑体"/>
                <w:sz w:val="18"/>
                <w:szCs w:val="18"/>
              </w:rPr>
            </w:pPr>
            <w:r w:rsidRPr="0056420A">
              <w:rPr>
                <w:rFonts w:ascii="仿宋_GB2312" w:hAnsi="黑体" w:hint="eastAsia"/>
                <w:sz w:val="18"/>
                <w:szCs w:val="18"/>
              </w:rPr>
              <w:t>净利润增长率=（本年净利润增长额÷上期净利润）×100%</w:t>
            </w:r>
          </w:p>
        </w:tc>
      </w:tr>
      <w:tr w:rsidR="0056420A" w:rsidRPr="0056420A" w:rsidTr="0094431F">
        <w:trPr>
          <w:trHeight w:val="279"/>
        </w:trPr>
        <w:tc>
          <w:tcPr>
            <w:tcW w:w="771" w:type="dxa"/>
            <w:noWrap/>
            <w:hideMark/>
          </w:tcPr>
          <w:p w:rsidR="0056420A" w:rsidRPr="0056420A" w:rsidRDefault="0056420A" w:rsidP="0056420A">
            <w:pPr>
              <w:spacing w:line="200" w:lineRule="exact"/>
              <w:jc w:val="center"/>
              <w:rPr>
                <w:rFonts w:ascii="仿宋_GB2312" w:hAnsi="黑体"/>
                <w:b/>
                <w:bCs/>
                <w:sz w:val="18"/>
                <w:szCs w:val="18"/>
              </w:rPr>
            </w:pPr>
            <w:r w:rsidRPr="0056420A">
              <w:rPr>
                <w:rFonts w:ascii="仿宋_GB2312" w:hAnsi="黑体" w:hint="eastAsia"/>
                <w:b/>
                <w:bCs/>
                <w:sz w:val="18"/>
                <w:szCs w:val="18"/>
              </w:rPr>
              <w:t>（五）</w:t>
            </w:r>
          </w:p>
        </w:tc>
        <w:tc>
          <w:tcPr>
            <w:tcW w:w="5101" w:type="dxa"/>
            <w:noWrap/>
            <w:hideMark/>
          </w:tcPr>
          <w:p w:rsidR="0056420A" w:rsidRPr="0056420A" w:rsidRDefault="0056420A" w:rsidP="0056420A">
            <w:pPr>
              <w:spacing w:line="200" w:lineRule="exact"/>
              <w:rPr>
                <w:rFonts w:ascii="仿宋_GB2312" w:hAnsi="黑体"/>
                <w:b/>
                <w:bCs/>
                <w:sz w:val="18"/>
                <w:szCs w:val="18"/>
              </w:rPr>
            </w:pPr>
            <w:r w:rsidRPr="0056420A">
              <w:rPr>
                <w:rFonts w:ascii="仿宋_GB2312" w:hAnsi="黑体" w:hint="eastAsia"/>
                <w:b/>
                <w:bCs/>
                <w:sz w:val="18"/>
                <w:szCs w:val="18"/>
              </w:rPr>
              <w:t>现金流能力</w:t>
            </w:r>
          </w:p>
        </w:tc>
        <w:tc>
          <w:tcPr>
            <w:tcW w:w="1126" w:type="dxa"/>
            <w:noWrap/>
            <w:hideMark/>
          </w:tcPr>
          <w:p w:rsidR="0056420A" w:rsidRPr="0056420A" w:rsidRDefault="0056420A" w:rsidP="0056420A">
            <w:pPr>
              <w:spacing w:line="200" w:lineRule="exact"/>
              <w:jc w:val="center"/>
              <w:rPr>
                <w:rFonts w:ascii="仿宋_GB2312" w:hAnsi="黑体"/>
                <w:b/>
                <w:bCs/>
                <w:sz w:val="18"/>
                <w:szCs w:val="18"/>
              </w:rPr>
            </w:pPr>
            <w:r w:rsidRPr="0056420A">
              <w:rPr>
                <w:rFonts w:ascii="仿宋_GB2312" w:hAnsi="黑体" w:hint="eastAsia"/>
                <w:b/>
                <w:bCs/>
                <w:sz w:val="18"/>
                <w:szCs w:val="18"/>
              </w:rPr>
              <w:t>1</w:t>
            </w:r>
          </w:p>
        </w:tc>
        <w:tc>
          <w:tcPr>
            <w:tcW w:w="6201" w:type="dxa"/>
            <w:noWrap/>
            <w:hideMark/>
          </w:tcPr>
          <w:p w:rsidR="0056420A" w:rsidRPr="0056420A" w:rsidRDefault="0056420A" w:rsidP="0056420A">
            <w:pPr>
              <w:spacing w:line="200" w:lineRule="exact"/>
              <w:rPr>
                <w:rFonts w:ascii="仿宋_GB2312" w:hAnsi="黑体"/>
                <w:b/>
                <w:bCs/>
                <w:sz w:val="18"/>
                <w:szCs w:val="18"/>
              </w:rPr>
            </w:pPr>
            <w:r w:rsidRPr="0056420A">
              <w:rPr>
                <w:rFonts w:ascii="仿宋_GB2312" w:hAnsi="黑体" w:hint="eastAsia"/>
                <w:b/>
                <w:bCs/>
                <w:sz w:val="18"/>
                <w:szCs w:val="18"/>
              </w:rPr>
              <w:t xml:space="preserve">　</w:t>
            </w:r>
          </w:p>
        </w:tc>
      </w:tr>
      <w:tr w:rsidR="0056420A" w:rsidRPr="0056420A" w:rsidTr="0056420A">
        <w:trPr>
          <w:trHeight w:val="379"/>
        </w:trPr>
        <w:tc>
          <w:tcPr>
            <w:tcW w:w="771" w:type="dxa"/>
            <w:noWrap/>
            <w:hideMark/>
          </w:tcPr>
          <w:p w:rsidR="0056420A" w:rsidRPr="0056420A" w:rsidRDefault="0056420A" w:rsidP="0056420A">
            <w:pPr>
              <w:spacing w:line="200" w:lineRule="exact"/>
              <w:jc w:val="center"/>
              <w:rPr>
                <w:rFonts w:ascii="仿宋_GB2312" w:hAnsi="黑体"/>
                <w:bCs/>
                <w:sz w:val="18"/>
                <w:szCs w:val="18"/>
              </w:rPr>
            </w:pPr>
          </w:p>
        </w:tc>
        <w:tc>
          <w:tcPr>
            <w:tcW w:w="5101" w:type="dxa"/>
            <w:noWrap/>
            <w:hideMark/>
          </w:tcPr>
          <w:p w:rsidR="0056420A" w:rsidRPr="0056420A" w:rsidRDefault="0056420A" w:rsidP="0056420A">
            <w:pPr>
              <w:spacing w:line="200" w:lineRule="exact"/>
              <w:rPr>
                <w:rFonts w:ascii="仿宋_GB2312" w:hAnsi="黑体"/>
                <w:sz w:val="18"/>
                <w:szCs w:val="18"/>
              </w:rPr>
            </w:pPr>
            <w:r w:rsidRPr="0056420A">
              <w:rPr>
                <w:rFonts w:ascii="仿宋_GB2312" w:hAnsi="黑体" w:hint="eastAsia"/>
                <w:sz w:val="18"/>
                <w:szCs w:val="18"/>
              </w:rPr>
              <w:t>现金流量充足率</w:t>
            </w:r>
          </w:p>
        </w:tc>
        <w:tc>
          <w:tcPr>
            <w:tcW w:w="1126" w:type="dxa"/>
            <w:noWrap/>
            <w:hideMark/>
          </w:tcPr>
          <w:p w:rsidR="0056420A" w:rsidRPr="0056420A" w:rsidRDefault="0056420A" w:rsidP="0056420A">
            <w:pPr>
              <w:spacing w:line="200" w:lineRule="exact"/>
              <w:jc w:val="center"/>
              <w:rPr>
                <w:rFonts w:ascii="仿宋_GB2312" w:hAnsi="黑体"/>
                <w:sz w:val="18"/>
                <w:szCs w:val="18"/>
              </w:rPr>
            </w:pPr>
            <w:r w:rsidRPr="0056420A">
              <w:rPr>
                <w:rFonts w:ascii="仿宋_GB2312" w:hAnsi="黑体" w:hint="eastAsia"/>
                <w:sz w:val="18"/>
                <w:szCs w:val="18"/>
              </w:rPr>
              <w:t>1</w:t>
            </w:r>
          </w:p>
        </w:tc>
        <w:tc>
          <w:tcPr>
            <w:tcW w:w="6201" w:type="dxa"/>
            <w:noWrap/>
            <w:hideMark/>
          </w:tcPr>
          <w:p w:rsidR="0056420A" w:rsidRPr="0056420A" w:rsidRDefault="0056420A" w:rsidP="0056420A">
            <w:pPr>
              <w:spacing w:line="200" w:lineRule="exact"/>
              <w:rPr>
                <w:rFonts w:ascii="仿宋_GB2312" w:hAnsi="黑体"/>
                <w:sz w:val="18"/>
                <w:szCs w:val="18"/>
              </w:rPr>
            </w:pPr>
            <w:r w:rsidRPr="0056420A">
              <w:rPr>
                <w:rFonts w:ascii="仿宋_GB2312" w:hAnsi="黑体" w:hint="eastAsia"/>
                <w:sz w:val="18"/>
                <w:szCs w:val="18"/>
              </w:rPr>
              <w:t>现金流量充足率=经营活动产生的现金流量净额÷（长期负债偿还额+资本支出额+股利支付额）×100%</w:t>
            </w:r>
          </w:p>
        </w:tc>
      </w:tr>
      <w:tr w:rsidR="0056420A" w:rsidRPr="0056420A" w:rsidTr="0094431F">
        <w:trPr>
          <w:trHeight w:val="275"/>
        </w:trPr>
        <w:tc>
          <w:tcPr>
            <w:tcW w:w="771" w:type="dxa"/>
            <w:noWrap/>
            <w:hideMark/>
          </w:tcPr>
          <w:p w:rsidR="0056420A" w:rsidRPr="0056420A" w:rsidRDefault="0056420A" w:rsidP="0056420A">
            <w:pPr>
              <w:spacing w:line="200" w:lineRule="exact"/>
              <w:jc w:val="center"/>
              <w:rPr>
                <w:rFonts w:ascii="仿宋_GB2312" w:hAnsi="黑体"/>
                <w:b/>
                <w:bCs/>
                <w:sz w:val="18"/>
                <w:szCs w:val="18"/>
              </w:rPr>
            </w:pPr>
            <w:r w:rsidRPr="0056420A">
              <w:rPr>
                <w:rFonts w:ascii="仿宋_GB2312" w:hAnsi="黑体" w:hint="eastAsia"/>
                <w:b/>
                <w:bCs/>
                <w:sz w:val="18"/>
                <w:szCs w:val="18"/>
              </w:rPr>
              <w:t>（六）</w:t>
            </w:r>
          </w:p>
        </w:tc>
        <w:tc>
          <w:tcPr>
            <w:tcW w:w="5101" w:type="dxa"/>
            <w:noWrap/>
            <w:hideMark/>
          </w:tcPr>
          <w:p w:rsidR="0056420A" w:rsidRPr="0056420A" w:rsidRDefault="0056420A" w:rsidP="0056420A">
            <w:pPr>
              <w:spacing w:line="200" w:lineRule="exact"/>
              <w:rPr>
                <w:rFonts w:ascii="仿宋_GB2312" w:hAnsi="黑体"/>
                <w:b/>
                <w:bCs/>
                <w:sz w:val="18"/>
                <w:szCs w:val="18"/>
              </w:rPr>
            </w:pPr>
            <w:r w:rsidRPr="0056420A">
              <w:rPr>
                <w:rFonts w:ascii="仿宋_GB2312" w:hAnsi="黑体" w:hint="eastAsia"/>
                <w:b/>
                <w:bCs/>
                <w:sz w:val="18"/>
                <w:szCs w:val="18"/>
              </w:rPr>
              <w:t>业务效率</w:t>
            </w:r>
          </w:p>
        </w:tc>
        <w:tc>
          <w:tcPr>
            <w:tcW w:w="1126" w:type="dxa"/>
            <w:noWrap/>
            <w:hideMark/>
          </w:tcPr>
          <w:p w:rsidR="0056420A" w:rsidRPr="0056420A" w:rsidRDefault="0056420A" w:rsidP="0056420A">
            <w:pPr>
              <w:spacing w:line="200" w:lineRule="exact"/>
              <w:jc w:val="center"/>
              <w:rPr>
                <w:rFonts w:ascii="仿宋_GB2312" w:hAnsi="黑体"/>
                <w:b/>
                <w:bCs/>
                <w:sz w:val="18"/>
                <w:szCs w:val="18"/>
              </w:rPr>
            </w:pPr>
            <w:r w:rsidRPr="0056420A">
              <w:rPr>
                <w:rFonts w:ascii="仿宋_GB2312" w:hAnsi="黑体" w:hint="eastAsia"/>
                <w:b/>
                <w:bCs/>
                <w:sz w:val="18"/>
                <w:szCs w:val="18"/>
              </w:rPr>
              <w:t>6</w:t>
            </w:r>
          </w:p>
        </w:tc>
        <w:tc>
          <w:tcPr>
            <w:tcW w:w="6201" w:type="dxa"/>
            <w:noWrap/>
            <w:hideMark/>
          </w:tcPr>
          <w:p w:rsidR="0056420A" w:rsidRPr="0056420A" w:rsidRDefault="0056420A" w:rsidP="0056420A">
            <w:pPr>
              <w:spacing w:line="200" w:lineRule="exact"/>
              <w:rPr>
                <w:rFonts w:ascii="仿宋_GB2312" w:hAnsi="黑体"/>
                <w:bCs/>
                <w:sz w:val="18"/>
                <w:szCs w:val="18"/>
              </w:rPr>
            </w:pPr>
            <w:r w:rsidRPr="0056420A">
              <w:rPr>
                <w:rFonts w:ascii="仿宋_GB2312" w:hAnsi="黑体" w:hint="eastAsia"/>
                <w:bCs/>
                <w:sz w:val="18"/>
                <w:szCs w:val="18"/>
              </w:rPr>
              <w:t xml:space="preserve">　</w:t>
            </w:r>
          </w:p>
        </w:tc>
      </w:tr>
      <w:tr w:rsidR="0056420A" w:rsidRPr="0056420A" w:rsidTr="0094431F">
        <w:trPr>
          <w:trHeight w:val="279"/>
        </w:trPr>
        <w:tc>
          <w:tcPr>
            <w:tcW w:w="771" w:type="dxa"/>
            <w:noWrap/>
            <w:hideMark/>
          </w:tcPr>
          <w:p w:rsidR="0056420A" w:rsidRPr="0056420A" w:rsidRDefault="0056420A" w:rsidP="0056420A">
            <w:pPr>
              <w:spacing w:line="200" w:lineRule="exact"/>
              <w:jc w:val="center"/>
              <w:rPr>
                <w:rFonts w:ascii="仿宋_GB2312" w:hAnsi="黑体"/>
                <w:bCs/>
                <w:sz w:val="18"/>
                <w:szCs w:val="18"/>
              </w:rPr>
            </w:pPr>
          </w:p>
        </w:tc>
        <w:tc>
          <w:tcPr>
            <w:tcW w:w="5101" w:type="dxa"/>
            <w:noWrap/>
            <w:hideMark/>
          </w:tcPr>
          <w:p w:rsidR="0056420A" w:rsidRPr="0056420A" w:rsidRDefault="0056420A" w:rsidP="0056420A">
            <w:pPr>
              <w:spacing w:line="200" w:lineRule="exact"/>
              <w:rPr>
                <w:rFonts w:ascii="仿宋_GB2312" w:hAnsi="黑体"/>
                <w:sz w:val="18"/>
                <w:szCs w:val="18"/>
              </w:rPr>
            </w:pPr>
            <w:r w:rsidRPr="0056420A">
              <w:rPr>
                <w:rFonts w:ascii="仿宋_GB2312" w:hAnsi="黑体" w:hint="eastAsia"/>
                <w:sz w:val="18"/>
                <w:szCs w:val="18"/>
              </w:rPr>
              <w:t>平均利润率</w:t>
            </w:r>
          </w:p>
        </w:tc>
        <w:tc>
          <w:tcPr>
            <w:tcW w:w="1126" w:type="dxa"/>
            <w:noWrap/>
            <w:hideMark/>
          </w:tcPr>
          <w:p w:rsidR="0056420A" w:rsidRPr="0056420A" w:rsidRDefault="0056420A" w:rsidP="0056420A">
            <w:pPr>
              <w:spacing w:line="200" w:lineRule="exact"/>
              <w:jc w:val="center"/>
              <w:rPr>
                <w:rFonts w:ascii="仿宋_GB2312" w:hAnsi="黑体"/>
                <w:sz w:val="18"/>
                <w:szCs w:val="18"/>
              </w:rPr>
            </w:pPr>
            <w:r w:rsidRPr="0056420A">
              <w:rPr>
                <w:rFonts w:ascii="仿宋_GB2312" w:hAnsi="黑体" w:hint="eastAsia"/>
                <w:sz w:val="18"/>
                <w:szCs w:val="18"/>
              </w:rPr>
              <w:t>3</w:t>
            </w:r>
          </w:p>
        </w:tc>
        <w:tc>
          <w:tcPr>
            <w:tcW w:w="6201" w:type="dxa"/>
            <w:noWrap/>
            <w:hideMark/>
          </w:tcPr>
          <w:p w:rsidR="0056420A" w:rsidRPr="0056420A" w:rsidRDefault="0056420A" w:rsidP="0056420A">
            <w:pPr>
              <w:spacing w:line="200" w:lineRule="exact"/>
              <w:rPr>
                <w:rFonts w:ascii="仿宋_GB2312" w:hAnsi="黑体"/>
                <w:sz w:val="18"/>
                <w:szCs w:val="18"/>
              </w:rPr>
            </w:pPr>
            <w:r w:rsidRPr="0056420A">
              <w:rPr>
                <w:rFonts w:ascii="仿宋_GB2312" w:hAnsi="黑体" w:hint="eastAsia"/>
                <w:sz w:val="18"/>
                <w:szCs w:val="18"/>
              </w:rPr>
              <w:t>利润率=（利润总额÷工程结算收入）×100%</w:t>
            </w:r>
          </w:p>
        </w:tc>
      </w:tr>
      <w:tr w:rsidR="0056420A" w:rsidRPr="0056420A" w:rsidTr="0094431F">
        <w:trPr>
          <w:trHeight w:val="269"/>
        </w:trPr>
        <w:tc>
          <w:tcPr>
            <w:tcW w:w="771" w:type="dxa"/>
            <w:noWrap/>
            <w:hideMark/>
          </w:tcPr>
          <w:p w:rsidR="0056420A" w:rsidRPr="0056420A" w:rsidRDefault="0056420A" w:rsidP="0056420A">
            <w:pPr>
              <w:spacing w:line="200" w:lineRule="exact"/>
              <w:jc w:val="center"/>
              <w:rPr>
                <w:rFonts w:ascii="仿宋_GB2312" w:hAnsi="黑体"/>
                <w:bCs/>
                <w:sz w:val="18"/>
                <w:szCs w:val="18"/>
              </w:rPr>
            </w:pPr>
          </w:p>
        </w:tc>
        <w:tc>
          <w:tcPr>
            <w:tcW w:w="5101" w:type="dxa"/>
            <w:noWrap/>
            <w:hideMark/>
          </w:tcPr>
          <w:p w:rsidR="0056420A" w:rsidRPr="0056420A" w:rsidRDefault="0056420A" w:rsidP="0056420A">
            <w:pPr>
              <w:spacing w:line="200" w:lineRule="exact"/>
              <w:rPr>
                <w:rFonts w:ascii="仿宋_GB2312" w:hAnsi="黑体"/>
                <w:sz w:val="18"/>
                <w:szCs w:val="18"/>
              </w:rPr>
            </w:pPr>
            <w:r w:rsidRPr="0056420A">
              <w:rPr>
                <w:rFonts w:ascii="仿宋_GB2312" w:hAnsi="黑体" w:hint="eastAsia"/>
                <w:sz w:val="18"/>
                <w:szCs w:val="18"/>
              </w:rPr>
              <w:t>平均单位净资产收入贡献率</w:t>
            </w:r>
          </w:p>
        </w:tc>
        <w:tc>
          <w:tcPr>
            <w:tcW w:w="1126" w:type="dxa"/>
            <w:noWrap/>
            <w:hideMark/>
          </w:tcPr>
          <w:p w:rsidR="0056420A" w:rsidRPr="0056420A" w:rsidRDefault="0056420A" w:rsidP="0056420A">
            <w:pPr>
              <w:spacing w:line="200" w:lineRule="exact"/>
              <w:jc w:val="center"/>
              <w:rPr>
                <w:rFonts w:ascii="仿宋_GB2312" w:hAnsi="黑体"/>
                <w:sz w:val="18"/>
                <w:szCs w:val="18"/>
              </w:rPr>
            </w:pPr>
            <w:r w:rsidRPr="0056420A">
              <w:rPr>
                <w:rFonts w:ascii="仿宋_GB2312" w:hAnsi="黑体" w:hint="eastAsia"/>
                <w:sz w:val="18"/>
                <w:szCs w:val="18"/>
              </w:rPr>
              <w:t>3</w:t>
            </w:r>
          </w:p>
        </w:tc>
        <w:tc>
          <w:tcPr>
            <w:tcW w:w="6201" w:type="dxa"/>
            <w:noWrap/>
            <w:hideMark/>
          </w:tcPr>
          <w:p w:rsidR="0056420A" w:rsidRPr="0056420A" w:rsidRDefault="0056420A" w:rsidP="0056420A">
            <w:pPr>
              <w:spacing w:line="200" w:lineRule="exact"/>
              <w:rPr>
                <w:rFonts w:ascii="仿宋_GB2312" w:hAnsi="黑体"/>
                <w:sz w:val="18"/>
                <w:szCs w:val="18"/>
              </w:rPr>
            </w:pPr>
            <w:r w:rsidRPr="0056420A">
              <w:rPr>
                <w:rFonts w:ascii="仿宋_GB2312" w:hAnsi="黑体" w:hint="eastAsia"/>
                <w:sz w:val="18"/>
                <w:szCs w:val="18"/>
              </w:rPr>
              <w:t>单位净资产收入贡献率=（工程结算收入÷净资产）×100%</w:t>
            </w:r>
          </w:p>
        </w:tc>
      </w:tr>
      <w:tr w:rsidR="0056420A" w:rsidRPr="0056420A" w:rsidTr="0094431F">
        <w:trPr>
          <w:trHeight w:val="273"/>
        </w:trPr>
        <w:tc>
          <w:tcPr>
            <w:tcW w:w="771" w:type="dxa"/>
            <w:noWrap/>
            <w:hideMark/>
          </w:tcPr>
          <w:p w:rsidR="0056420A" w:rsidRPr="0056420A" w:rsidRDefault="0056420A" w:rsidP="0056420A">
            <w:pPr>
              <w:spacing w:line="200" w:lineRule="exact"/>
              <w:jc w:val="center"/>
              <w:rPr>
                <w:rFonts w:ascii="仿宋_GB2312" w:hAnsi="黑体"/>
                <w:b/>
                <w:bCs/>
                <w:sz w:val="18"/>
                <w:szCs w:val="18"/>
              </w:rPr>
            </w:pPr>
            <w:r w:rsidRPr="0056420A">
              <w:rPr>
                <w:rFonts w:ascii="仿宋_GB2312" w:hAnsi="黑体" w:hint="eastAsia"/>
                <w:b/>
                <w:bCs/>
                <w:sz w:val="18"/>
                <w:szCs w:val="18"/>
              </w:rPr>
              <w:t>（六）</w:t>
            </w:r>
          </w:p>
        </w:tc>
        <w:tc>
          <w:tcPr>
            <w:tcW w:w="5101" w:type="dxa"/>
            <w:noWrap/>
            <w:hideMark/>
          </w:tcPr>
          <w:p w:rsidR="0056420A" w:rsidRPr="0056420A" w:rsidRDefault="0056420A" w:rsidP="0056420A">
            <w:pPr>
              <w:spacing w:line="200" w:lineRule="exact"/>
              <w:rPr>
                <w:rFonts w:ascii="仿宋_GB2312" w:hAnsi="黑体"/>
                <w:b/>
                <w:bCs/>
                <w:sz w:val="18"/>
                <w:szCs w:val="18"/>
              </w:rPr>
            </w:pPr>
            <w:r w:rsidRPr="0056420A">
              <w:rPr>
                <w:rFonts w:ascii="仿宋_GB2312" w:hAnsi="黑体" w:hint="eastAsia"/>
                <w:b/>
                <w:bCs/>
                <w:sz w:val="18"/>
                <w:szCs w:val="18"/>
              </w:rPr>
              <w:t>财务数据真实性</w:t>
            </w:r>
          </w:p>
        </w:tc>
        <w:tc>
          <w:tcPr>
            <w:tcW w:w="1126" w:type="dxa"/>
            <w:noWrap/>
            <w:hideMark/>
          </w:tcPr>
          <w:p w:rsidR="0056420A" w:rsidRPr="0056420A" w:rsidRDefault="0056420A" w:rsidP="0056420A">
            <w:pPr>
              <w:spacing w:line="200" w:lineRule="exact"/>
              <w:jc w:val="center"/>
              <w:rPr>
                <w:rFonts w:ascii="仿宋_GB2312" w:hAnsi="黑体"/>
                <w:b/>
                <w:bCs/>
                <w:sz w:val="18"/>
                <w:szCs w:val="18"/>
              </w:rPr>
            </w:pPr>
            <w:r w:rsidRPr="0056420A">
              <w:rPr>
                <w:rFonts w:ascii="仿宋_GB2312" w:hAnsi="黑体" w:hint="eastAsia"/>
                <w:b/>
                <w:bCs/>
                <w:sz w:val="18"/>
                <w:szCs w:val="18"/>
              </w:rPr>
              <w:t>2</w:t>
            </w:r>
          </w:p>
        </w:tc>
        <w:tc>
          <w:tcPr>
            <w:tcW w:w="6201" w:type="dxa"/>
            <w:noWrap/>
            <w:hideMark/>
          </w:tcPr>
          <w:p w:rsidR="0056420A" w:rsidRPr="0056420A" w:rsidRDefault="0056420A" w:rsidP="0056420A">
            <w:pPr>
              <w:spacing w:line="200" w:lineRule="exact"/>
              <w:rPr>
                <w:rFonts w:ascii="仿宋_GB2312" w:hAnsi="黑体"/>
                <w:b/>
                <w:bCs/>
                <w:sz w:val="18"/>
                <w:szCs w:val="18"/>
              </w:rPr>
            </w:pPr>
            <w:r w:rsidRPr="0056420A">
              <w:rPr>
                <w:rFonts w:ascii="仿宋_GB2312" w:hAnsi="黑体" w:hint="eastAsia"/>
                <w:b/>
                <w:bCs/>
                <w:sz w:val="18"/>
                <w:szCs w:val="18"/>
              </w:rPr>
              <w:t>提交近</w:t>
            </w:r>
            <w:proofErr w:type="gramStart"/>
            <w:r w:rsidRPr="0056420A">
              <w:rPr>
                <w:rFonts w:ascii="仿宋_GB2312" w:hAnsi="黑体" w:hint="eastAsia"/>
                <w:b/>
                <w:bCs/>
                <w:sz w:val="18"/>
                <w:szCs w:val="18"/>
              </w:rPr>
              <w:t>三</w:t>
            </w:r>
            <w:proofErr w:type="gramEnd"/>
            <w:r w:rsidRPr="0056420A">
              <w:rPr>
                <w:rFonts w:ascii="仿宋_GB2312" w:hAnsi="黑体" w:hint="eastAsia"/>
                <w:b/>
                <w:bCs/>
                <w:sz w:val="18"/>
                <w:szCs w:val="18"/>
              </w:rPr>
              <w:t>年度经审计的财务报表</w:t>
            </w:r>
          </w:p>
        </w:tc>
      </w:tr>
      <w:tr w:rsidR="0056420A" w:rsidRPr="0056420A" w:rsidTr="0094431F">
        <w:trPr>
          <w:trHeight w:val="277"/>
        </w:trPr>
        <w:tc>
          <w:tcPr>
            <w:tcW w:w="771" w:type="dxa"/>
            <w:noWrap/>
            <w:hideMark/>
          </w:tcPr>
          <w:p w:rsidR="0056420A" w:rsidRPr="0056420A" w:rsidRDefault="0056420A" w:rsidP="0056420A">
            <w:pPr>
              <w:spacing w:line="200" w:lineRule="exact"/>
              <w:jc w:val="center"/>
              <w:rPr>
                <w:rFonts w:ascii="仿宋_GB2312" w:hAnsi="黑体"/>
                <w:b/>
                <w:bCs/>
                <w:sz w:val="18"/>
                <w:szCs w:val="18"/>
              </w:rPr>
            </w:pPr>
            <w:r w:rsidRPr="0056420A">
              <w:rPr>
                <w:rFonts w:ascii="仿宋_GB2312" w:hAnsi="黑体" w:hint="eastAsia"/>
                <w:b/>
                <w:bCs/>
                <w:sz w:val="18"/>
                <w:szCs w:val="18"/>
              </w:rPr>
              <w:t>三</w:t>
            </w:r>
          </w:p>
        </w:tc>
        <w:tc>
          <w:tcPr>
            <w:tcW w:w="5101" w:type="dxa"/>
            <w:noWrap/>
            <w:hideMark/>
          </w:tcPr>
          <w:p w:rsidR="0056420A" w:rsidRPr="0056420A" w:rsidRDefault="0056420A" w:rsidP="0056420A">
            <w:pPr>
              <w:spacing w:line="200" w:lineRule="exact"/>
              <w:rPr>
                <w:rFonts w:ascii="仿宋_GB2312" w:hAnsi="黑体"/>
                <w:b/>
                <w:bCs/>
                <w:sz w:val="18"/>
                <w:szCs w:val="18"/>
              </w:rPr>
            </w:pPr>
            <w:r w:rsidRPr="0056420A">
              <w:rPr>
                <w:rFonts w:ascii="仿宋_GB2312" w:hAnsi="黑体" w:hint="eastAsia"/>
                <w:b/>
                <w:bCs/>
                <w:sz w:val="18"/>
                <w:szCs w:val="18"/>
              </w:rPr>
              <w:t>管理能力评价</w:t>
            </w:r>
          </w:p>
        </w:tc>
        <w:tc>
          <w:tcPr>
            <w:tcW w:w="1126" w:type="dxa"/>
            <w:noWrap/>
            <w:hideMark/>
          </w:tcPr>
          <w:p w:rsidR="0056420A" w:rsidRPr="0056420A" w:rsidRDefault="0056420A" w:rsidP="0056420A">
            <w:pPr>
              <w:spacing w:line="200" w:lineRule="exact"/>
              <w:jc w:val="center"/>
              <w:rPr>
                <w:rFonts w:ascii="仿宋_GB2312" w:hAnsi="黑体"/>
                <w:b/>
                <w:bCs/>
                <w:sz w:val="18"/>
                <w:szCs w:val="18"/>
              </w:rPr>
            </w:pPr>
            <w:r w:rsidRPr="0056420A">
              <w:rPr>
                <w:rFonts w:ascii="仿宋_GB2312" w:hAnsi="黑体" w:hint="eastAsia"/>
                <w:b/>
                <w:bCs/>
                <w:sz w:val="18"/>
                <w:szCs w:val="18"/>
              </w:rPr>
              <w:t>18分</w:t>
            </w:r>
          </w:p>
        </w:tc>
        <w:tc>
          <w:tcPr>
            <w:tcW w:w="6201" w:type="dxa"/>
            <w:noWrap/>
            <w:hideMark/>
          </w:tcPr>
          <w:p w:rsidR="0056420A" w:rsidRPr="0056420A" w:rsidRDefault="0056420A" w:rsidP="0056420A">
            <w:pPr>
              <w:spacing w:line="200" w:lineRule="exact"/>
              <w:rPr>
                <w:rFonts w:ascii="仿宋_GB2312" w:hAnsi="黑体"/>
                <w:b/>
                <w:bCs/>
                <w:sz w:val="18"/>
                <w:szCs w:val="18"/>
              </w:rPr>
            </w:pPr>
            <w:r w:rsidRPr="0056420A">
              <w:rPr>
                <w:rFonts w:ascii="仿宋_GB2312" w:hAnsi="黑体" w:hint="eastAsia"/>
                <w:b/>
                <w:bCs/>
                <w:sz w:val="18"/>
                <w:szCs w:val="18"/>
              </w:rPr>
              <w:t xml:space="preserve">　</w:t>
            </w:r>
          </w:p>
        </w:tc>
      </w:tr>
      <w:tr w:rsidR="0056420A" w:rsidRPr="0056420A" w:rsidTr="0094431F">
        <w:trPr>
          <w:trHeight w:val="270"/>
        </w:trPr>
        <w:tc>
          <w:tcPr>
            <w:tcW w:w="771" w:type="dxa"/>
            <w:noWrap/>
            <w:hideMark/>
          </w:tcPr>
          <w:p w:rsidR="0056420A" w:rsidRPr="0056420A" w:rsidRDefault="0056420A" w:rsidP="0056420A">
            <w:pPr>
              <w:spacing w:line="200" w:lineRule="exact"/>
              <w:jc w:val="center"/>
              <w:rPr>
                <w:rFonts w:ascii="仿宋_GB2312" w:hAnsi="黑体"/>
                <w:b/>
                <w:bCs/>
                <w:sz w:val="18"/>
                <w:szCs w:val="18"/>
              </w:rPr>
            </w:pPr>
            <w:r w:rsidRPr="0056420A">
              <w:rPr>
                <w:rFonts w:ascii="仿宋_GB2312" w:hAnsi="黑体" w:hint="eastAsia"/>
                <w:b/>
                <w:bCs/>
                <w:sz w:val="18"/>
                <w:szCs w:val="18"/>
              </w:rPr>
              <w:lastRenderedPageBreak/>
              <w:t>（一）</w:t>
            </w:r>
          </w:p>
        </w:tc>
        <w:tc>
          <w:tcPr>
            <w:tcW w:w="5101" w:type="dxa"/>
            <w:noWrap/>
            <w:hideMark/>
          </w:tcPr>
          <w:p w:rsidR="0056420A" w:rsidRPr="0056420A" w:rsidRDefault="0056420A" w:rsidP="0056420A">
            <w:pPr>
              <w:spacing w:line="200" w:lineRule="exact"/>
              <w:rPr>
                <w:rFonts w:ascii="仿宋_GB2312" w:hAnsi="黑体"/>
                <w:b/>
                <w:bCs/>
                <w:sz w:val="18"/>
                <w:szCs w:val="18"/>
              </w:rPr>
            </w:pPr>
            <w:r w:rsidRPr="0056420A">
              <w:rPr>
                <w:rFonts w:ascii="仿宋_GB2312" w:hAnsi="黑体" w:hint="eastAsia"/>
                <w:b/>
                <w:bCs/>
                <w:sz w:val="18"/>
                <w:szCs w:val="18"/>
              </w:rPr>
              <w:t>人力资源管理</w:t>
            </w:r>
          </w:p>
        </w:tc>
        <w:tc>
          <w:tcPr>
            <w:tcW w:w="1126" w:type="dxa"/>
            <w:noWrap/>
            <w:hideMark/>
          </w:tcPr>
          <w:p w:rsidR="0056420A" w:rsidRPr="0056420A" w:rsidRDefault="0056420A" w:rsidP="0056420A">
            <w:pPr>
              <w:spacing w:line="200" w:lineRule="exact"/>
              <w:jc w:val="center"/>
              <w:rPr>
                <w:rFonts w:ascii="仿宋_GB2312" w:hAnsi="黑体"/>
                <w:b/>
                <w:bCs/>
                <w:sz w:val="18"/>
                <w:szCs w:val="18"/>
              </w:rPr>
            </w:pPr>
            <w:r w:rsidRPr="0056420A">
              <w:rPr>
                <w:rFonts w:ascii="仿宋_GB2312" w:hAnsi="黑体" w:hint="eastAsia"/>
                <w:b/>
                <w:bCs/>
                <w:sz w:val="18"/>
                <w:szCs w:val="18"/>
              </w:rPr>
              <w:t>4</w:t>
            </w:r>
          </w:p>
        </w:tc>
        <w:tc>
          <w:tcPr>
            <w:tcW w:w="6201" w:type="dxa"/>
            <w:noWrap/>
            <w:hideMark/>
          </w:tcPr>
          <w:p w:rsidR="0056420A" w:rsidRPr="0056420A" w:rsidRDefault="0056420A" w:rsidP="0056420A">
            <w:pPr>
              <w:spacing w:line="200" w:lineRule="exact"/>
              <w:rPr>
                <w:rFonts w:ascii="仿宋_GB2312" w:hAnsi="黑体"/>
                <w:bCs/>
                <w:sz w:val="18"/>
                <w:szCs w:val="18"/>
              </w:rPr>
            </w:pPr>
            <w:r w:rsidRPr="0056420A">
              <w:rPr>
                <w:rFonts w:ascii="仿宋_GB2312" w:hAnsi="黑体" w:hint="eastAsia"/>
                <w:bCs/>
                <w:sz w:val="18"/>
                <w:szCs w:val="18"/>
              </w:rPr>
              <w:t xml:space="preserve">　</w:t>
            </w:r>
          </w:p>
        </w:tc>
      </w:tr>
      <w:tr w:rsidR="0056420A" w:rsidRPr="0056420A" w:rsidTr="0094431F">
        <w:trPr>
          <w:trHeight w:val="275"/>
        </w:trPr>
        <w:tc>
          <w:tcPr>
            <w:tcW w:w="771" w:type="dxa"/>
            <w:noWrap/>
            <w:hideMark/>
          </w:tcPr>
          <w:p w:rsidR="0056420A" w:rsidRPr="0056420A" w:rsidRDefault="0056420A" w:rsidP="0056420A">
            <w:pPr>
              <w:spacing w:line="200" w:lineRule="exact"/>
              <w:jc w:val="center"/>
              <w:rPr>
                <w:rFonts w:ascii="仿宋_GB2312" w:hAnsi="黑体"/>
                <w:bCs/>
                <w:sz w:val="18"/>
                <w:szCs w:val="18"/>
              </w:rPr>
            </w:pPr>
          </w:p>
        </w:tc>
        <w:tc>
          <w:tcPr>
            <w:tcW w:w="5101" w:type="dxa"/>
            <w:noWrap/>
            <w:hideMark/>
          </w:tcPr>
          <w:p w:rsidR="0056420A" w:rsidRPr="0056420A" w:rsidRDefault="0056420A" w:rsidP="0056420A">
            <w:pPr>
              <w:spacing w:line="200" w:lineRule="exact"/>
              <w:rPr>
                <w:rFonts w:ascii="仿宋_GB2312" w:hAnsi="黑体"/>
                <w:sz w:val="18"/>
                <w:szCs w:val="18"/>
              </w:rPr>
            </w:pPr>
            <w:r w:rsidRPr="0056420A">
              <w:rPr>
                <w:rFonts w:ascii="仿宋_GB2312" w:hAnsi="黑体" w:hint="eastAsia"/>
                <w:sz w:val="18"/>
                <w:szCs w:val="18"/>
              </w:rPr>
              <w:t>招标人员数量（人）</w:t>
            </w:r>
          </w:p>
        </w:tc>
        <w:tc>
          <w:tcPr>
            <w:tcW w:w="1126" w:type="dxa"/>
            <w:noWrap/>
            <w:hideMark/>
          </w:tcPr>
          <w:p w:rsidR="0056420A" w:rsidRPr="0056420A" w:rsidRDefault="0056420A" w:rsidP="0056420A">
            <w:pPr>
              <w:spacing w:line="200" w:lineRule="exact"/>
              <w:jc w:val="center"/>
              <w:rPr>
                <w:rFonts w:ascii="仿宋_GB2312" w:hAnsi="黑体"/>
                <w:sz w:val="18"/>
                <w:szCs w:val="18"/>
              </w:rPr>
            </w:pPr>
            <w:r w:rsidRPr="0056420A">
              <w:rPr>
                <w:rFonts w:ascii="仿宋_GB2312" w:hAnsi="黑体" w:hint="eastAsia"/>
                <w:sz w:val="18"/>
                <w:szCs w:val="18"/>
              </w:rPr>
              <w:t>2</w:t>
            </w:r>
          </w:p>
        </w:tc>
        <w:tc>
          <w:tcPr>
            <w:tcW w:w="6201" w:type="dxa"/>
            <w:noWrap/>
            <w:hideMark/>
          </w:tcPr>
          <w:p w:rsidR="0056420A" w:rsidRPr="0056420A" w:rsidRDefault="0056420A" w:rsidP="0056420A">
            <w:pPr>
              <w:spacing w:line="200" w:lineRule="exact"/>
              <w:rPr>
                <w:rFonts w:ascii="仿宋_GB2312" w:hAnsi="黑体"/>
                <w:sz w:val="18"/>
                <w:szCs w:val="18"/>
              </w:rPr>
            </w:pPr>
            <w:r w:rsidRPr="0056420A">
              <w:rPr>
                <w:rFonts w:ascii="仿宋_GB2312" w:hAnsi="黑体" w:hint="eastAsia"/>
                <w:sz w:val="18"/>
                <w:szCs w:val="18"/>
              </w:rPr>
              <w:t>企业招标人员数量</w:t>
            </w:r>
          </w:p>
        </w:tc>
      </w:tr>
      <w:tr w:rsidR="0056420A" w:rsidRPr="0056420A" w:rsidTr="0056420A">
        <w:trPr>
          <w:trHeight w:val="379"/>
        </w:trPr>
        <w:tc>
          <w:tcPr>
            <w:tcW w:w="771" w:type="dxa"/>
            <w:noWrap/>
            <w:hideMark/>
          </w:tcPr>
          <w:p w:rsidR="0056420A" w:rsidRPr="0056420A" w:rsidRDefault="0056420A" w:rsidP="0056420A">
            <w:pPr>
              <w:spacing w:line="200" w:lineRule="exact"/>
              <w:jc w:val="center"/>
              <w:rPr>
                <w:rFonts w:ascii="仿宋_GB2312" w:hAnsi="黑体"/>
                <w:bCs/>
                <w:sz w:val="18"/>
                <w:szCs w:val="18"/>
              </w:rPr>
            </w:pPr>
          </w:p>
        </w:tc>
        <w:tc>
          <w:tcPr>
            <w:tcW w:w="5101" w:type="dxa"/>
            <w:noWrap/>
            <w:hideMark/>
          </w:tcPr>
          <w:p w:rsidR="0056420A" w:rsidRPr="0056420A" w:rsidRDefault="0056420A" w:rsidP="0056420A">
            <w:pPr>
              <w:spacing w:line="200" w:lineRule="exact"/>
              <w:rPr>
                <w:rFonts w:ascii="仿宋_GB2312" w:hAnsi="黑体"/>
                <w:sz w:val="18"/>
                <w:szCs w:val="18"/>
              </w:rPr>
            </w:pPr>
            <w:r w:rsidRPr="0056420A">
              <w:rPr>
                <w:rFonts w:ascii="仿宋_GB2312" w:hAnsi="黑体" w:hint="eastAsia"/>
                <w:sz w:val="18"/>
                <w:szCs w:val="18"/>
              </w:rPr>
              <w:t>具有招标采购人员总数/ 涉及招标代理业务的在册自有职工人数 （%）</w:t>
            </w:r>
          </w:p>
        </w:tc>
        <w:tc>
          <w:tcPr>
            <w:tcW w:w="1126" w:type="dxa"/>
            <w:noWrap/>
            <w:hideMark/>
          </w:tcPr>
          <w:p w:rsidR="0056420A" w:rsidRPr="0056420A" w:rsidRDefault="0056420A" w:rsidP="0056420A">
            <w:pPr>
              <w:spacing w:line="200" w:lineRule="exact"/>
              <w:jc w:val="center"/>
              <w:rPr>
                <w:rFonts w:ascii="仿宋_GB2312" w:hAnsi="黑体"/>
                <w:sz w:val="18"/>
                <w:szCs w:val="18"/>
              </w:rPr>
            </w:pPr>
            <w:r w:rsidRPr="0056420A">
              <w:rPr>
                <w:rFonts w:ascii="仿宋_GB2312" w:hAnsi="黑体" w:hint="eastAsia"/>
                <w:sz w:val="18"/>
                <w:szCs w:val="18"/>
              </w:rPr>
              <w:t>2</w:t>
            </w:r>
          </w:p>
        </w:tc>
        <w:tc>
          <w:tcPr>
            <w:tcW w:w="6201" w:type="dxa"/>
            <w:noWrap/>
            <w:hideMark/>
          </w:tcPr>
          <w:p w:rsidR="0056420A" w:rsidRPr="0056420A" w:rsidRDefault="0056420A" w:rsidP="0056420A">
            <w:pPr>
              <w:spacing w:line="200" w:lineRule="exact"/>
              <w:rPr>
                <w:rFonts w:ascii="仿宋_GB2312" w:hAnsi="黑体"/>
                <w:sz w:val="18"/>
                <w:szCs w:val="18"/>
              </w:rPr>
            </w:pPr>
            <w:r w:rsidRPr="0056420A">
              <w:rPr>
                <w:rFonts w:ascii="仿宋_GB2312" w:hAnsi="黑体" w:hint="eastAsia"/>
                <w:sz w:val="18"/>
                <w:szCs w:val="18"/>
              </w:rPr>
              <w:t>企业具有招标采购人员总数在涉及招标代理业务的在册自有职工人数中所占比例</w:t>
            </w:r>
          </w:p>
        </w:tc>
      </w:tr>
      <w:tr w:rsidR="0056420A" w:rsidRPr="0056420A" w:rsidTr="0094431F">
        <w:trPr>
          <w:trHeight w:val="284"/>
        </w:trPr>
        <w:tc>
          <w:tcPr>
            <w:tcW w:w="771" w:type="dxa"/>
            <w:noWrap/>
            <w:hideMark/>
          </w:tcPr>
          <w:p w:rsidR="0056420A" w:rsidRPr="0056420A" w:rsidRDefault="0056420A" w:rsidP="0056420A">
            <w:pPr>
              <w:spacing w:line="200" w:lineRule="exact"/>
              <w:jc w:val="center"/>
              <w:rPr>
                <w:rFonts w:ascii="仿宋_GB2312" w:hAnsi="黑体"/>
                <w:b/>
                <w:bCs/>
                <w:sz w:val="18"/>
                <w:szCs w:val="18"/>
              </w:rPr>
            </w:pPr>
            <w:r w:rsidRPr="0056420A">
              <w:rPr>
                <w:rFonts w:ascii="仿宋_GB2312" w:hAnsi="黑体" w:hint="eastAsia"/>
                <w:b/>
                <w:bCs/>
                <w:sz w:val="18"/>
                <w:szCs w:val="18"/>
              </w:rPr>
              <w:t>（二）</w:t>
            </w:r>
          </w:p>
        </w:tc>
        <w:tc>
          <w:tcPr>
            <w:tcW w:w="5101" w:type="dxa"/>
            <w:noWrap/>
            <w:hideMark/>
          </w:tcPr>
          <w:p w:rsidR="0056420A" w:rsidRPr="0056420A" w:rsidRDefault="0056420A" w:rsidP="0056420A">
            <w:pPr>
              <w:spacing w:line="200" w:lineRule="exact"/>
              <w:rPr>
                <w:rFonts w:ascii="仿宋_GB2312" w:hAnsi="黑体"/>
                <w:b/>
                <w:bCs/>
                <w:sz w:val="18"/>
                <w:szCs w:val="18"/>
              </w:rPr>
            </w:pPr>
            <w:r w:rsidRPr="0056420A">
              <w:rPr>
                <w:rFonts w:ascii="仿宋_GB2312" w:hAnsi="黑体" w:hint="eastAsia"/>
                <w:b/>
                <w:bCs/>
                <w:sz w:val="18"/>
                <w:szCs w:val="18"/>
              </w:rPr>
              <w:t>信用风险管理</w:t>
            </w:r>
          </w:p>
        </w:tc>
        <w:tc>
          <w:tcPr>
            <w:tcW w:w="1126" w:type="dxa"/>
            <w:noWrap/>
            <w:hideMark/>
          </w:tcPr>
          <w:p w:rsidR="0056420A" w:rsidRPr="0056420A" w:rsidRDefault="0056420A" w:rsidP="0056420A">
            <w:pPr>
              <w:spacing w:line="200" w:lineRule="exact"/>
              <w:jc w:val="center"/>
              <w:rPr>
                <w:rFonts w:ascii="仿宋_GB2312" w:hAnsi="黑体"/>
                <w:b/>
                <w:bCs/>
                <w:sz w:val="18"/>
                <w:szCs w:val="18"/>
              </w:rPr>
            </w:pPr>
            <w:r w:rsidRPr="0056420A">
              <w:rPr>
                <w:rFonts w:ascii="仿宋_GB2312" w:hAnsi="黑体" w:hint="eastAsia"/>
                <w:b/>
                <w:bCs/>
                <w:sz w:val="18"/>
                <w:szCs w:val="18"/>
              </w:rPr>
              <w:t>4</w:t>
            </w:r>
          </w:p>
        </w:tc>
        <w:tc>
          <w:tcPr>
            <w:tcW w:w="6201" w:type="dxa"/>
            <w:noWrap/>
            <w:hideMark/>
          </w:tcPr>
          <w:p w:rsidR="0056420A" w:rsidRPr="0056420A" w:rsidRDefault="0056420A" w:rsidP="0056420A">
            <w:pPr>
              <w:spacing w:line="200" w:lineRule="exact"/>
              <w:rPr>
                <w:rFonts w:ascii="仿宋_GB2312" w:hAnsi="黑体"/>
                <w:bCs/>
                <w:sz w:val="18"/>
                <w:szCs w:val="18"/>
              </w:rPr>
            </w:pPr>
            <w:r w:rsidRPr="0056420A">
              <w:rPr>
                <w:rFonts w:ascii="仿宋_GB2312" w:hAnsi="黑体" w:hint="eastAsia"/>
                <w:bCs/>
                <w:sz w:val="18"/>
                <w:szCs w:val="18"/>
              </w:rPr>
              <w:t xml:space="preserve">　</w:t>
            </w:r>
          </w:p>
        </w:tc>
      </w:tr>
      <w:tr w:rsidR="0056420A" w:rsidRPr="0056420A" w:rsidTr="0094431F">
        <w:trPr>
          <w:trHeight w:val="274"/>
        </w:trPr>
        <w:tc>
          <w:tcPr>
            <w:tcW w:w="771" w:type="dxa"/>
            <w:noWrap/>
            <w:hideMark/>
          </w:tcPr>
          <w:p w:rsidR="0056420A" w:rsidRPr="0056420A" w:rsidRDefault="0056420A" w:rsidP="0056420A">
            <w:pPr>
              <w:spacing w:line="200" w:lineRule="exact"/>
              <w:jc w:val="center"/>
              <w:rPr>
                <w:rFonts w:ascii="仿宋_GB2312" w:hAnsi="黑体"/>
                <w:bCs/>
                <w:sz w:val="18"/>
                <w:szCs w:val="18"/>
              </w:rPr>
            </w:pPr>
          </w:p>
        </w:tc>
        <w:tc>
          <w:tcPr>
            <w:tcW w:w="5101" w:type="dxa"/>
            <w:noWrap/>
            <w:hideMark/>
          </w:tcPr>
          <w:p w:rsidR="0056420A" w:rsidRPr="0056420A" w:rsidRDefault="0056420A" w:rsidP="0056420A">
            <w:pPr>
              <w:spacing w:line="200" w:lineRule="exact"/>
              <w:rPr>
                <w:rFonts w:ascii="仿宋_GB2312" w:hAnsi="黑体"/>
                <w:sz w:val="18"/>
                <w:szCs w:val="18"/>
              </w:rPr>
            </w:pPr>
            <w:r w:rsidRPr="0056420A">
              <w:rPr>
                <w:rFonts w:ascii="仿宋_GB2312" w:hAnsi="黑体" w:hint="eastAsia"/>
                <w:sz w:val="18"/>
                <w:szCs w:val="18"/>
              </w:rPr>
              <w:t>机构与人员设置</w:t>
            </w:r>
          </w:p>
        </w:tc>
        <w:tc>
          <w:tcPr>
            <w:tcW w:w="1126" w:type="dxa"/>
            <w:noWrap/>
            <w:hideMark/>
          </w:tcPr>
          <w:p w:rsidR="0056420A" w:rsidRPr="0056420A" w:rsidRDefault="0056420A" w:rsidP="0056420A">
            <w:pPr>
              <w:spacing w:line="200" w:lineRule="exact"/>
              <w:jc w:val="center"/>
              <w:rPr>
                <w:rFonts w:ascii="仿宋_GB2312" w:hAnsi="黑体"/>
                <w:sz w:val="18"/>
                <w:szCs w:val="18"/>
              </w:rPr>
            </w:pPr>
            <w:r w:rsidRPr="0056420A">
              <w:rPr>
                <w:rFonts w:ascii="仿宋_GB2312" w:hAnsi="黑体" w:hint="eastAsia"/>
                <w:sz w:val="18"/>
                <w:szCs w:val="18"/>
              </w:rPr>
              <w:t>1</w:t>
            </w:r>
          </w:p>
        </w:tc>
        <w:tc>
          <w:tcPr>
            <w:tcW w:w="6201" w:type="dxa"/>
            <w:hideMark/>
          </w:tcPr>
          <w:p w:rsidR="0056420A" w:rsidRPr="0056420A" w:rsidRDefault="0056420A" w:rsidP="0056420A">
            <w:pPr>
              <w:spacing w:line="200" w:lineRule="exact"/>
              <w:rPr>
                <w:rFonts w:ascii="仿宋_GB2312" w:hAnsi="黑体"/>
                <w:sz w:val="18"/>
                <w:szCs w:val="18"/>
              </w:rPr>
            </w:pPr>
            <w:r w:rsidRPr="0056420A">
              <w:rPr>
                <w:rFonts w:ascii="仿宋_GB2312" w:hAnsi="黑体" w:hint="eastAsia"/>
                <w:sz w:val="18"/>
                <w:szCs w:val="18"/>
              </w:rPr>
              <w:t>企业机构和人员设置情况</w:t>
            </w:r>
          </w:p>
        </w:tc>
      </w:tr>
      <w:tr w:rsidR="0056420A" w:rsidRPr="0056420A" w:rsidTr="0094431F">
        <w:trPr>
          <w:trHeight w:val="291"/>
        </w:trPr>
        <w:tc>
          <w:tcPr>
            <w:tcW w:w="771" w:type="dxa"/>
            <w:noWrap/>
            <w:hideMark/>
          </w:tcPr>
          <w:p w:rsidR="0056420A" w:rsidRPr="0056420A" w:rsidRDefault="0056420A" w:rsidP="0056420A">
            <w:pPr>
              <w:spacing w:line="200" w:lineRule="exact"/>
              <w:jc w:val="center"/>
              <w:rPr>
                <w:rFonts w:ascii="仿宋_GB2312" w:hAnsi="黑体"/>
                <w:bCs/>
                <w:sz w:val="18"/>
                <w:szCs w:val="18"/>
              </w:rPr>
            </w:pPr>
          </w:p>
        </w:tc>
        <w:tc>
          <w:tcPr>
            <w:tcW w:w="5101" w:type="dxa"/>
            <w:noWrap/>
            <w:hideMark/>
          </w:tcPr>
          <w:p w:rsidR="0056420A" w:rsidRPr="0056420A" w:rsidRDefault="0056420A" w:rsidP="0056420A">
            <w:pPr>
              <w:spacing w:line="200" w:lineRule="exact"/>
              <w:rPr>
                <w:rFonts w:ascii="仿宋_GB2312" w:hAnsi="黑体"/>
                <w:sz w:val="18"/>
                <w:szCs w:val="18"/>
              </w:rPr>
            </w:pPr>
            <w:r w:rsidRPr="0056420A">
              <w:rPr>
                <w:rFonts w:ascii="仿宋_GB2312" w:hAnsi="黑体" w:hint="eastAsia"/>
                <w:sz w:val="18"/>
                <w:szCs w:val="18"/>
              </w:rPr>
              <w:t>合同管理与执行</w:t>
            </w:r>
          </w:p>
        </w:tc>
        <w:tc>
          <w:tcPr>
            <w:tcW w:w="1126" w:type="dxa"/>
            <w:noWrap/>
            <w:hideMark/>
          </w:tcPr>
          <w:p w:rsidR="0056420A" w:rsidRPr="0056420A" w:rsidRDefault="0056420A" w:rsidP="0056420A">
            <w:pPr>
              <w:spacing w:line="200" w:lineRule="exact"/>
              <w:jc w:val="center"/>
              <w:rPr>
                <w:rFonts w:ascii="仿宋_GB2312" w:hAnsi="黑体"/>
                <w:sz w:val="18"/>
                <w:szCs w:val="18"/>
              </w:rPr>
            </w:pPr>
            <w:r w:rsidRPr="0056420A">
              <w:rPr>
                <w:rFonts w:ascii="仿宋_GB2312" w:hAnsi="黑体" w:hint="eastAsia"/>
                <w:sz w:val="18"/>
                <w:szCs w:val="18"/>
              </w:rPr>
              <w:t>2</w:t>
            </w:r>
          </w:p>
        </w:tc>
        <w:tc>
          <w:tcPr>
            <w:tcW w:w="6201" w:type="dxa"/>
            <w:noWrap/>
            <w:hideMark/>
          </w:tcPr>
          <w:p w:rsidR="0056420A" w:rsidRPr="0056420A" w:rsidRDefault="0056420A" w:rsidP="0056420A">
            <w:pPr>
              <w:spacing w:line="200" w:lineRule="exact"/>
              <w:rPr>
                <w:rFonts w:ascii="仿宋_GB2312" w:hAnsi="黑体"/>
                <w:sz w:val="18"/>
                <w:szCs w:val="18"/>
              </w:rPr>
            </w:pPr>
            <w:r w:rsidRPr="0056420A">
              <w:rPr>
                <w:rFonts w:ascii="仿宋_GB2312" w:hAnsi="黑体" w:hint="eastAsia"/>
                <w:sz w:val="18"/>
                <w:szCs w:val="18"/>
              </w:rPr>
              <w:t>企业合同管理与执行情况</w:t>
            </w:r>
          </w:p>
        </w:tc>
      </w:tr>
      <w:tr w:rsidR="0056420A" w:rsidRPr="0056420A" w:rsidTr="0094431F">
        <w:trPr>
          <w:trHeight w:val="253"/>
        </w:trPr>
        <w:tc>
          <w:tcPr>
            <w:tcW w:w="771" w:type="dxa"/>
            <w:noWrap/>
            <w:hideMark/>
          </w:tcPr>
          <w:p w:rsidR="0056420A" w:rsidRPr="0056420A" w:rsidRDefault="0056420A" w:rsidP="0056420A">
            <w:pPr>
              <w:spacing w:line="200" w:lineRule="exact"/>
              <w:jc w:val="center"/>
              <w:rPr>
                <w:rFonts w:ascii="仿宋_GB2312" w:hAnsi="黑体"/>
                <w:bCs/>
                <w:sz w:val="18"/>
                <w:szCs w:val="18"/>
              </w:rPr>
            </w:pPr>
          </w:p>
        </w:tc>
        <w:tc>
          <w:tcPr>
            <w:tcW w:w="5101" w:type="dxa"/>
            <w:noWrap/>
            <w:hideMark/>
          </w:tcPr>
          <w:p w:rsidR="0056420A" w:rsidRPr="0056420A" w:rsidRDefault="0056420A" w:rsidP="0056420A">
            <w:pPr>
              <w:spacing w:line="200" w:lineRule="exact"/>
              <w:rPr>
                <w:rFonts w:ascii="仿宋_GB2312" w:hAnsi="黑体"/>
                <w:sz w:val="18"/>
                <w:szCs w:val="18"/>
              </w:rPr>
            </w:pPr>
            <w:r w:rsidRPr="0056420A">
              <w:rPr>
                <w:rFonts w:ascii="仿宋_GB2312" w:hAnsi="黑体" w:hint="eastAsia"/>
                <w:sz w:val="18"/>
                <w:szCs w:val="18"/>
              </w:rPr>
              <w:t>应收账款管理制度</w:t>
            </w:r>
          </w:p>
        </w:tc>
        <w:tc>
          <w:tcPr>
            <w:tcW w:w="1126" w:type="dxa"/>
            <w:noWrap/>
            <w:hideMark/>
          </w:tcPr>
          <w:p w:rsidR="0056420A" w:rsidRPr="0056420A" w:rsidRDefault="0056420A" w:rsidP="0056420A">
            <w:pPr>
              <w:spacing w:line="200" w:lineRule="exact"/>
              <w:jc w:val="center"/>
              <w:rPr>
                <w:rFonts w:ascii="仿宋_GB2312" w:hAnsi="黑体"/>
                <w:sz w:val="18"/>
                <w:szCs w:val="18"/>
              </w:rPr>
            </w:pPr>
            <w:r w:rsidRPr="0056420A">
              <w:rPr>
                <w:rFonts w:ascii="仿宋_GB2312" w:hAnsi="黑体" w:hint="eastAsia"/>
                <w:sz w:val="18"/>
                <w:szCs w:val="18"/>
              </w:rPr>
              <w:t>1</w:t>
            </w:r>
          </w:p>
        </w:tc>
        <w:tc>
          <w:tcPr>
            <w:tcW w:w="6201" w:type="dxa"/>
            <w:noWrap/>
            <w:hideMark/>
          </w:tcPr>
          <w:p w:rsidR="0056420A" w:rsidRPr="0056420A" w:rsidRDefault="0056420A" w:rsidP="0056420A">
            <w:pPr>
              <w:spacing w:line="200" w:lineRule="exact"/>
              <w:rPr>
                <w:rFonts w:ascii="仿宋_GB2312" w:hAnsi="黑体"/>
                <w:sz w:val="18"/>
                <w:szCs w:val="18"/>
              </w:rPr>
            </w:pPr>
            <w:r w:rsidRPr="0056420A">
              <w:rPr>
                <w:rFonts w:ascii="仿宋_GB2312" w:hAnsi="黑体" w:hint="eastAsia"/>
                <w:sz w:val="18"/>
                <w:szCs w:val="18"/>
              </w:rPr>
              <w:t>企业应收账款管理制度</w:t>
            </w:r>
          </w:p>
        </w:tc>
      </w:tr>
      <w:tr w:rsidR="0056420A" w:rsidRPr="0056420A" w:rsidTr="0094431F">
        <w:trPr>
          <w:trHeight w:val="285"/>
        </w:trPr>
        <w:tc>
          <w:tcPr>
            <w:tcW w:w="771" w:type="dxa"/>
            <w:noWrap/>
            <w:hideMark/>
          </w:tcPr>
          <w:p w:rsidR="0056420A" w:rsidRPr="0056420A" w:rsidRDefault="0056420A" w:rsidP="0056420A">
            <w:pPr>
              <w:spacing w:line="200" w:lineRule="exact"/>
              <w:jc w:val="center"/>
              <w:rPr>
                <w:rFonts w:ascii="仿宋_GB2312" w:hAnsi="黑体"/>
                <w:b/>
                <w:bCs/>
                <w:sz w:val="18"/>
                <w:szCs w:val="18"/>
              </w:rPr>
            </w:pPr>
            <w:r w:rsidRPr="0056420A">
              <w:rPr>
                <w:rFonts w:ascii="仿宋_GB2312" w:hAnsi="黑体" w:hint="eastAsia"/>
                <w:b/>
                <w:bCs/>
                <w:sz w:val="18"/>
                <w:szCs w:val="18"/>
              </w:rPr>
              <w:t>（三）</w:t>
            </w:r>
          </w:p>
        </w:tc>
        <w:tc>
          <w:tcPr>
            <w:tcW w:w="5101" w:type="dxa"/>
            <w:noWrap/>
            <w:hideMark/>
          </w:tcPr>
          <w:p w:rsidR="0056420A" w:rsidRPr="0056420A" w:rsidRDefault="0056420A" w:rsidP="0056420A">
            <w:pPr>
              <w:spacing w:line="200" w:lineRule="exact"/>
              <w:rPr>
                <w:rFonts w:ascii="仿宋_GB2312" w:hAnsi="黑体"/>
                <w:b/>
                <w:bCs/>
                <w:sz w:val="18"/>
                <w:szCs w:val="18"/>
              </w:rPr>
            </w:pPr>
            <w:r w:rsidRPr="0056420A">
              <w:rPr>
                <w:rFonts w:ascii="仿宋_GB2312" w:hAnsi="黑体" w:hint="eastAsia"/>
                <w:b/>
                <w:bCs/>
                <w:sz w:val="18"/>
                <w:szCs w:val="18"/>
              </w:rPr>
              <w:t>招标管理</w:t>
            </w:r>
          </w:p>
        </w:tc>
        <w:tc>
          <w:tcPr>
            <w:tcW w:w="1126" w:type="dxa"/>
            <w:noWrap/>
            <w:hideMark/>
          </w:tcPr>
          <w:p w:rsidR="0056420A" w:rsidRPr="0056420A" w:rsidRDefault="0056420A" w:rsidP="0056420A">
            <w:pPr>
              <w:spacing w:line="200" w:lineRule="exact"/>
              <w:jc w:val="center"/>
              <w:rPr>
                <w:rFonts w:ascii="仿宋_GB2312" w:hAnsi="黑体"/>
                <w:b/>
                <w:bCs/>
                <w:sz w:val="18"/>
                <w:szCs w:val="18"/>
              </w:rPr>
            </w:pPr>
            <w:r w:rsidRPr="0056420A">
              <w:rPr>
                <w:rFonts w:ascii="仿宋_GB2312" w:hAnsi="黑体" w:hint="eastAsia"/>
                <w:b/>
                <w:bCs/>
                <w:sz w:val="18"/>
                <w:szCs w:val="18"/>
              </w:rPr>
              <w:t>10</w:t>
            </w:r>
          </w:p>
        </w:tc>
        <w:tc>
          <w:tcPr>
            <w:tcW w:w="6201" w:type="dxa"/>
            <w:noWrap/>
            <w:hideMark/>
          </w:tcPr>
          <w:p w:rsidR="0056420A" w:rsidRPr="0056420A" w:rsidRDefault="0056420A" w:rsidP="0056420A">
            <w:pPr>
              <w:spacing w:line="200" w:lineRule="exact"/>
              <w:rPr>
                <w:rFonts w:ascii="仿宋_GB2312" w:hAnsi="黑体"/>
                <w:bCs/>
                <w:sz w:val="18"/>
                <w:szCs w:val="18"/>
              </w:rPr>
            </w:pPr>
            <w:r w:rsidRPr="0056420A">
              <w:rPr>
                <w:rFonts w:ascii="仿宋_GB2312" w:hAnsi="黑体" w:hint="eastAsia"/>
                <w:bCs/>
                <w:sz w:val="18"/>
                <w:szCs w:val="18"/>
              </w:rPr>
              <w:t xml:space="preserve">　</w:t>
            </w:r>
          </w:p>
        </w:tc>
      </w:tr>
      <w:tr w:rsidR="0056420A" w:rsidRPr="0056420A" w:rsidTr="0094431F">
        <w:trPr>
          <w:trHeight w:val="261"/>
        </w:trPr>
        <w:tc>
          <w:tcPr>
            <w:tcW w:w="771" w:type="dxa"/>
            <w:noWrap/>
            <w:hideMark/>
          </w:tcPr>
          <w:p w:rsidR="0056420A" w:rsidRPr="0056420A" w:rsidRDefault="0056420A" w:rsidP="0056420A">
            <w:pPr>
              <w:spacing w:line="200" w:lineRule="exact"/>
              <w:jc w:val="center"/>
              <w:rPr>
                <w:rFonts w:ascii="仿宋_GB2312" w:hAnsi="黑体"/>
                <w:bCs/>
                <w:sz w:val="18"/>
                <w:szCs w:val="18"/>
              </w:rPr>
            </w:pPr>
          </w:p>
        </w:tc>
        <w:tc>
          <w:tcPr>
            <w:tcW w:w="5101" w:type="dxa"/>
            <w:noWrap/>
            <w:hideMark/>
          </w:tcPr>
          <w:p w:rsidR="0056420A" w:rsidRPr="0056420A" w:rsidRDefault="0056420A" w:rsidP="0056420A">
            <w:pPr>
              <w:spacing w:line="200" w:lineRule="exact"/>
              <w:rPr>
                <w:rFonts w:ascii="仿宋_GB2312" w:hAnsi="黑体"/>
                <w:sz w:val="18"/>
                <w:szCs w:val="18"/>
              </w:rPr>
            </w:pPr>
            <w:r w:rsidRPr="0056420A">
              <w:rPr>
                <w:rFonts w:ascii="仿宋_GB2312" w:hAnsi="黑体" w:hint="eastAsia"/>
                <w:sz w:val="18"/>
                <w:szCs w:val="18"/>
              </w:rPr>
              <w:t>项目管理</w:t>
            </w:r>
          </w:p>
        </w:tc>
        <w:tc>
          <w:tcPr>
            <w:tcW w:w="1126" w:type="dxa"/>
            <w:noWrap/>
            <w:hideMark/>
          </w:tcPr>
          <w:p w:rsidR="0056420A" w:rsidRPr="0056420A" w:rsidRDefault="0056420A" w:rsidP="0056420A">
            <w:pPr>
              <w:spacing w:line="200" w:lineRule="exact"/>
              <w:jc w:val="center"/>
              <w:rPr>
                <w:rFonts w:ascii="仿宋_GB2312" w:hAnsi="黑体"/>
                <w:sz w:val="18"/>
                <w:szCs w:val="18"/>
              </w:rPr>
            </w:pPr>
            <w:r w:rsidRPr="0056420A">
              <w:rPr>
                <w:rFonts w:ascii="仿宋_GB2312" w:hAnsi="黑体" w:hint="eastAsia"/>
                <w:sz w:val="18"/>
                <w:szCs w:val="18"/>
              </w:rPr>
              <w:t>7</w:t>
            </w:r>
          </w:p>
        </w:tc>
        <w:tc>
          <w:tcPr>
            <w:tcW w:w="6201" w:type="dxa"/>
            <w:noWrap/>
            <w:hideMark/>
          </w:tcPr>
          <w:p w:rsidR="0056420A" w:rsidRPr="0056420A" w:rsidRDefault="0056420A" w:rsidP="0056420A">
            <w:pPr>
              <w:spacing w:line="200" w:lineRule="exact"/>
              <w:rPr>
                <w:rFonts w:ascii="仿宋_GB2312" w:hAnsi="黑体"/>
                <w:sz w:val="18"/>
                <w:szCs w:val="18"/>
              </w:rPr>
            </w:pPr>
            <w:r w:rsidRPr="0056420A">
              <w:rPr>
                <w:rFonts w:ascii="仿宋_GB2312" w:hAnsi="黑体" w:hint="eastAsia"/>
                <w:sz w:val="18"/>
                <w:szCs w:val="18"/>
              </w:rPr>
              <w:t>企业上一年度承担的所有工程项目招标代理管理情况</w:t>
            </w:r>
          </w:p>
        </w:tc>
      </w:tr>
      <w:tr w:rsidR="0056420A" w:rsidRPr="0056420A" w:rsidTr="0094431F">
        <w:trPr>
          <w:trHeight w:val="279"/>
        </w:trPr>
        <w:tc>
          <w:tcPr>
            <w:tcW w:w="771" w:type="dxa"/>
            <w:noWrap/>
            <w:hideMark/>
          </w:tcPr>
          <w:p w:rsidR="0056420A" w:rsidRPr="0056420A" w:rsidRDefault="0056420A" w:rsidP="0056420A">
            <w:pPr>
              <w:spacing w:line="200" w:lineRule="exact"/>
              <w:jc w:val="center"/>
              <w:rPr>
                <w:rFonts w:ascii="仿宋_GB2312" w:hAnsi="黑体"/>
                <w:bCs/>
                <w:sz w:val="18"/>
                <w:szCs w:val="18"/>
              </w:rPr>
            </w:pPr>
          </w:p>
        </w:tc>
        <w:tc>
          <w:tcPr>
            <w:tcW w:w="5101" w:type="dxa"/>
            <w:noWrap/>
            <w:hideMark/>
          </w:tcPr>
          <w:p w:rsidR="0056420A" w:rsidRPr="0056420A" w:rsidRDefault="0056420A" w:rsidP="0056420A">
            <w:pPr>
              <w:spacing w:line="200" w:lineRule="exact"/>
              <w:rPr>
                <w:rFonts w:ascii="仿宋_GB2312" w:hAnsi="黑体"/>
                <w:sz w:val="18"/>
                <w:szCs w:val="18"/>
              </w:rPr>
            </w:pPr>
            <w:r w:rsidRPr="0056420A">
              <w:rPr>
                <w:rFonts w:ascii="仿宋_GB2312" w:hAnsi="黑体" w:hint="eastAsia"/>
                <w:sz w:val="18"/>
                <w:szCs w:val="18"/>
              </w:rPr>
              <w:t>投标保证金管理</w:t>
            </w:r>
          </w:p>
        </w:tc>
        <w:tc>
          <w:tcPr>
            <w:tcW w:w="1126" w:type="dxa"/>
            <w:noWrap/>
            <w:hideMark/>
          </w:tcPr>
          <w:p w:rsidR="0056420A" w:rsidRPr="0056420A" w:rsidRDefault="0056420A" w:rsidP="0056420A">
            <w:pPr>
              <w:spacing w:line="200" w:lineRule="exact"/>
              <w:jc w:val="center"/>
              <w:rPr>
                <w:rFonts w:ascii="仿宋_GB2312" w:hAnsi="黑体"/>
                <w:sz w:val="18"/>
                <w:szCs w:val="18"/>
              </w:rPr>
            </w:pPr>
            <w:r w:rsidRPr="0056420A">
              <w:rPr>
                <w:rFonts w:ascii="仿宋_GB2312" w:hAnsi="黑体" w:hint="eastAsia"/>
                <w:sz w:val="18"/>
                <w:szCs w:val="18"/>
              </w:rPr>
              <w:t>3</w:t>
            </w:r>
          </w:p>
        </w:tc>
        <w:tc>
          <w:tcPr>
            <w:tcW w:w="6201" w:type="dxa"/>
            <w:noWrap/>
            <w:hideMark/>
          </w:tcPr>
          <w:p w:rsidR="0056420A" w:rsidRPr="0056420A" w:rsidRDefault="0056420A" w:rsidP="0056420A">
            <w:pPr>
              <w:spacing w:line="200" w:lineRule="exact"/>
              <w:rPr>
                <w:rFonts w:ascii="仿宋_GB2312" w:hAnsi="黑体"/>
                <w:sz w:val="18"/>
                <w:szCs w:val="18"/>
              </w:rPr>
            </w:pPr>
            <w:r w:rsidRPr="0056420A">
              <w:rPr>
                <w:rFonts w:ascii="仿宋_GB2312" w:hAnsi="黑体" w:hint="eastAsia"/>
                <w:sz w:val="18"/>
                <w:szCs w:val="18"/>
              </w:rPr>
              <w:t>企业投标保证金管理情况</w:t>
            </w:r>
          </w:p>
        </w:tc>
      </w:tr>
      <w:tr w:rsidR="0056420A" w:rsidRPr="0056420A" w:rsidTr="0094431F">
        <w:trPr>
          <w:trHeight w:val="283"/>
        </w:trPr>
        <w:tc>
          <w:tcPr>
            <w:tcW w:w="771" w:type="dxa"/>
            <w:noWrap/>
            <w:hideMark/>
          </w:tcPr>
          <w:p w:rsidR="0056420A" w:rsidRPr="0056420A" w:rsidRDefault="0056420A" w:rsidP="0056420A">
            <w:pPr>
              <w:spacing w:line="200" w:lineRule="exact"/>
              <w:jc w:val="center"/>
              <w:rPr>
                <w:rFonts w:ascii="仿宋_GB2312" w:hAnsi="黑体"/>
                <w:b/>
                <w:bCs/>
                <w:sz w:val="18"/>
                <w:szCs w:val="18"/>
              </w:rPr>
            </w:pPr>
            <w:r w:rsidRPr="0056420A">
              <w:rPr>
                <w:rFonts w:ascii="仿宋_GB2312" w:hAnsi="黑体" w:hint="eastAsia"/>
                <w:b/>
                <w:bCs/>
                <w:sz w:val="18"/>
                <w:szCs w:val="18"/>
              </w:rPr>
              <w:t>四</w:t>
            </w:r>
          </w:p>
        </w:tc>
        <w:tc>
          <w:tcPr>
            <w:tcW w:w="5101" w:type="dxa"/>
            <w:noWrap/>
            <w:hideMark/>
          </w:tcPr>
          <w:p w:rsidR="0056420A" w:rsidRPr="0056420A" w:rsidRDefault="0056420A" w:rsidP="0056420A">
            <w:pPr>
              <w:spacing w:line="200" w:lineRule="exact"/>
              <w:rPr>
                <w:rFonts w:ascii="仿宋_GB2312" w:hAnsi="黑体"/>
                <w:b/>
                <w:bCs/>
                <w:sz w:val="18"/>
                <w:szCs w:val="18"/>
              </w:rPr>
            </w:pPr>
            <w:r w:rsidRPr="0056420A">
              <w:rPr>
                <w:rFonts w:ascii="仿宋_GB2312" w:hAnsi="黑体" w:hint="eastAsia"/>
                <w:b/>
                <w:bCs/>
                <w:sz w:val="18"/>
                <w:szCs w:val="18"/>
              </w:rPr>
              <w:t>经营与竞争力评价</w:t>
            </w:r>
          </w:p>
        </w:tc>
        <w:tc>
          <w:tcPr>
            <w:tcW w:w="1126" w:type="dxa"/>
            <w:noWrap/>
            <w:hideMark/>
          </w:tcPr>
          <w:p w:rsidR="0056420A" w:rsidRPr="0056420A" w:rsidRDefault="0056420A" w:rsidP="0056420A">
            <w:pPr>
              <w:spacing w:line="200" w:lineRule="exact"/>
              <w:jc w:val="center"/>
              <w:rPr>
                <w:rFonts w:ascii="仿宋_GB2312" w:hAnsi="黑体"/>
                <w:b/>
                <w:bCs/>
                <w:sz w:val="18"/>
                <w:szCs w:val="18"/>
              </w:rPr>
            </w:pPr>
            <w:r w:rsidRPr="0056420A">
              <w:rPr>
                <w:rFonts w:ascii="仿宋_GB2312" w:hAnsi="黑体" w:hint="eastAsia"/>
                <w:b/>
                <w:bCs/>
                <w:sz w:val="18"/>
                <w:szCs w:val="18"/>
              </w:rPr>
              <w:t>29分</w:t>
            </w:r>
          </w:p>
        </w:tc>
        <w:tc>
          <w:tcPr>
            <w:tcW w:w="6201" w:type="dxa"/>
            <w:noWrap/>
            <w:hideMark/>
          </w:tcPr>
          <w:p w:rsidR="0056420A" w:rsidRPr="0056420A" w:rsidRDefault="0056420A" w:rsidP="0056420A">
            <w:pPr>
              <w:spacing w:line="200" w:lineRule="exact"/>
              <w:rPr>
                <w:rFonts w:ascii="仿宋_GB2312" w:hAnsi="黑体"/>
                <w:bCs/>
                <w:sz w:val="18"/>
                <w:szCs w:val="18"/>
              </w:rPr>
            </w:pPr>
            <w:r w:rsidRPr="0056420A">
              <w:rPr>
                <w:rFonts w:ascii="仿宋_GB2312" w:hAnsi="黑体" w:hint="eastAsia"/>
                <w:bCs/>
                <w:sz w:val="18"/>
                <w:szCs w:val="18"/>
              </w:rPr>
              <w:t xml:space="preserve">　</w:t>
            </w:r>
          </w:p>
        </w:tc>
      </w:tr>
      <w:tr w:rsidR="0056420A" w:rsidRPr="0056420A" w:rsidTr="0094431F">
        <w:trPr>
          <w:trHeight w:val="259"/>
        </w:trPr>
        <w:tc>
          <w:tcPr>
            <w:tcW w:w="771" w:type="dxa"/>
            <w:noWrap/>
            <w:hideMark/>
          </w:tcPr>
          <w:p w:rsidR="0056420A" w:rsidRPr="0056420A" w:rsidRDefault="0056420A" w:rsidP="0056420A">
            <w:pPr>
              <w:spacing w:line="200" w:lineRule="exact"/>
              <w:jc w:val="center"/>
              <w:rPr>
                <w:rFonts w:ascii="仿宋_GB2312" w:hAnsi="黑体"/>
                <w:b/>
                <w:bCs/>
                <w:sz w:val="18"/>
                <w:szCs w:val="18"/>
              </w:rPr>
            </w:pPr>
            <w:r w:rsidRPr="0056420A">
              <w:rPr>
                <w:rFonts w:ascii="仿宋_GB2312" w:hAnsi="黑体" w:hint="eastAsia"/>
                <w:b/>
                <w:bCs/>
                <w:sz w:val="18"/>
                <w:szCs w:val="18"/>
              </w:rPr>
              <w:t>（一）</w:t>
            </w:r>
          </w:p>
        </w:tc>
        <w:tc>
          <w:tcPr>
            <w:tcW w:w="5101" w:type="dxa"/>
            <w:noWrap/>
            <w:hideMark/>
          </w:tcPr>
          <w:p w:rsidR="0056420A" w:rsidRPr="0056420A" w:rsidRDefault="0056420A" w:rsidP="0056420A">
            <w:pPr>
              <w:spacing w:line="200" w:lineRule="exact"/>
              <w:rPr>
                <w:rFonts w:ascii="仿宋_GB2312" w:hAnsi="黑体"/>
                <w:b/>
                <w:bCs/>
                <w:sz w:val="18"/>
                <w:szCs w:val="18"/>
              </w:rPr>
            </w:pPr>
            <w:r w:rsidRPr="0056420A">
              <w:rPr>
                <w:rFonts w:ascii="仿宋_GB2312" w:hAnsi="黑体" w:hint="eastAsia"/>
                <w:b/>
                <w:bCs/>
                <w:sz w:val="18"/>
                <w:szCs w:val="18"/>
              </w:rPr>
              <w:t>资质认证</w:t>
            </w:r>
          </w:p>
        </w:tc>
        <w:tc>
          <w:tcPr>
            <w:tcW w:w="1126" w:type="dxa"/>
            <w:noWrap/>
            <w:hideMark/>
          </w:tcPr>
          <w:p w:rsidR="0056420A" w:rsidRPr="0056420A" w:rsidRDefault="0056420A" w:rsidP="0056420A">
            <w:pPr>
              <w:spacing w:line="200" w:lineRule="exact"/>
              <w:jc w:val="center"/>
              <w:rPr>
                <w:rFonts w:ascii="仿宋_GB2312" w:hAnsi="黑体"/>
                <w:b/>
                <w:bCs/>
                <w:sz w:val="18"/>
                <w:szCs w:val="18"/>
              </w:rPr>
            </w:pPr>
            <w:r w:rsidRPr="0056420A">
              <w:rPr>
                <w:rFonts w:ascii="仿宋_GB2312" w:hAnsi="黑体" w:hint="eastAsia"/>
                <w:b/>
                <w:bCs/>
                <w:sz w:val="18"/>
                <w:szCs w:val="18"/>
              </w:rPr>
              <w:t>7</w:t>
            </w:r>
          </w:p>
        </w:tc>
        <w:tc>
          <w:tcPr>
            <w:tcW w:w="6201" w:type="dxa"/>
            <w:noWrap/>
            <w:hideMark/>
          </w:tcPr>
          <w:p w:rsidR="0056420A" w:rsidRPr="0056420A" w:rsidRDefault="0056420A" w:rsidP="0056420A">
            <w:pPr>
              <w:spacing w:line="200" w:lineRule="exact"/>
              <w:rPr>
                <w:rFonts w:ascii="仿宋_GB2312" w:hAnsi="黑体"/>
                <w:bCs/>
                <w:sz w:val="18"/>
                <w:szCs w:val="18"/>
              </w:rPr>
            </w:pPr>
            <w:r w:rsidRPr="0056420A">
              <w:rPr>
                <w:rFonts w:ascii="仿宋_GB2312" w:hAnsi="黑体" w:hint="eastAsia"/>
                <w:bCs/>
                <w:sz w:val="18"/>
                <w:szCs w:val="18"/>
              </w:rPr>
              <w:t xml:space="preserve">　</w:t>
            </w:r>
          </w:p>
        </w:tc>
      </w:tr>
      <w:tr w:rsidR="0056420A" w:rsidRPr="0056420A" w:rsidTr="0094431F">
        <w:trPr>
          <w:trHeight w:val="277"/>
        </w:trPr>
        <w:tc>
          <w:tcPr>
            <w:tcW w:w="771" w:type="dxa"/>
            <w:noWrap/>
            <w:hideMark/>
          </w:tcPr>
          <w:p w:rsidR="0056420A" w:rsidRPr="0056420A" w:rsidRDefault="0056420A" w:rsidP="0056420A">
            <w:pPr>
              <w:spacing w:line="200" w:lineRule="exact"/>
              <w:jc w:val="center"/>
              <w:rPr>
                <w:rFonts w:ascii="仿宋_GB2312" w:hAnsi="黑体"/>
                <w:bCs/>
                <w:sz w:val="18"/>
                <w:szCs w:val="18"/>
              </w:rPr>
            </w:pPr>
          </w:p>
        </w:tc>
        <w:tc>
          <w:tcPr>
            <w:tcW w:w="5101" w:type="dxa"/>
            <w:noWrap/>
            <w:hideMark/>
          </w:tcPr>
          <w:p w:rsidR="0056420A" w:rsidRPr="0056420A" w:rsidRDefault="0056420A" w:rsidP="0056420A">
            <w:pPr>
              <w:spacing w:line="200" w:lineRule="exact"/>
              <w:rPr>
                <w:rFonts w:ascii="仿宋_GB2312" w:hAnsi="黑体"/>
                <w:sz w:val="18"/>
                <w:szCs w:val="18"/>
              </w:rPr>
            </w:pPr>
            <w:r w:rsidRPr="0056420A">
              <w:rPr>
                <w:rFonts w:ascii="仿宋_GB2312" w:hAnsi="黑体" w:hint="eastAsia"/>
                <w:sz w:val="18"/>
                <w:szCs w:val="18"/>
              </w:rPr>
              <w:t>招标代理企业资质等级</w:t>
            </w:r>
          </w:p>
        </w:tc>
        <w:tc>
          <w:tcPr>
            <w:tcW w:w="1126" w:type="dxa"/>
            <w:noWrap/>
            <w:hideMark/>
          </w:tcPr>
          <w:p w:rsidR="0056420A" w:rsidRPr="0056420A" w:rsidRDefault="0056420A" w:rsidP="0056420A">
            <w:pPr>
              <w:spacing w:line="200" w:lineRule="exact"/>
              <w:jc w:val="center"/>
              <w:rPr>
                <w:rFonts w:ascii="仿宋_GB2312" w:hAnsi="黑体"/>
                <w:sz w:val="18"/>
                <w:szCs w:val="18"/>
              </w:rPr>
            </w:pPr>
            <w:r w:rsidRPr="0056420A">
              <w:rPr>
                <w:rFonts w:ascii="仿宋_GB2312" w:hAnsi="黑体" w:hint="eastAsia"/>
                <w:sz w:val="18"/>
                <w:szCs w:val="18"/>
              </w:rPr>
              <w:t>4</w:t>
            </w:r>
          </w:p>
        </w:tc>
        <w:tc>
          <w:tcPr>
            <w:tcW w:w="6201" w:type="dxa"/>
            <w:noWrap/>
            <w:hideMark/>
          </w:tcPr>
          <w:p w:rsidR="0056420A" w:rsidRPr="0056420A" w:rsidRDefault="0056420A" w:rsidP="0056420A">
            <w:pPr>
              <w:spacing w:line="200" w:lineRule="exact"/>
              <w:rPr>
                <w:rFonts w:ascii="仿宋_GB2312" w:hAnsi="黑体"/>
                <w:sz w:val="18"/>
                <w:szCs w:val="18"/>
              </w:rPr>
            </w:pPr>
            <w:r w:rsidRPr="0056420A">
              <w:rPr>
                <w:rFonts w:ascii="仿宋_GB2312" w:hAnsi="黑体" w:hint="eastAsia"/>
                <w:sz w:val="18"/>
                <w:szCs w:val="18"/>
              </w:rPr>
              <w:t>企业招标代理企业资质等级</w:t>
            </w:r>
          </w:p>
        </w:tc>
      </w:tr>
      <w:tr w:rsidR="0056420A" w:rsidRPr="0056420A" w:rsidTr="0094431F">
        <w:trPr>
          <w:trHeight w:val="281"/>
        </w:trPr>
        <w:tc>
          <w:tcPr>
            <w:tcW w:w="771" w:type="dxa"/>
            <w:noWrap/>
            <w:hideMark/>
          </w:tcPr>
          <w:p w:rsidR="0056420A" w:rsidRPr="0056420A" w:rsidRDefault="0056420A" w:rsidP="0056420A">
            <w:pPr>
              <w:spacing w:line="200" w:lineRule="exact"/>
              <w:jc w:val="center"/>
              <w:rPr>
                <w:rFonts w:ascii="仿宋_GB2312" w:hAnsi="黑体"/>
                <w:bCs/>
                <w:sz w:val="18"/>
                <w:szCs w:val="18"/>
              </w:rPr>
            </w:pPr>
          </w:p>
        </w:tc>
        <w:tc>
          <w:tcPr>
            <w:tcW w:w="5101" w:type="dxa"/>
            <w:noWrap/>
            <w:hideMark/>
          </w:tcPr>
          <w:p w:rsidR="0056420A" w:rsidRPr="0056420A" w:rsidRDefault="0056420A" w:rsidP="0056420A">
            <w:pPr>
              <w:spacing w:line="200" w:lineRule="exact"/>
              <w:rPr>
                <w:rFonts w:ascii="仿宋_GB2312" w:hAnsi="黑体"/>
                <w:sz w:val="18"/>
                <w:szCs w:val="18"/>
              </w:rPr>
            </w:pPr>
            <w:r w:rsidRPr="0056420A">
              <w:rPr>
                <w:rFonts w:ascii="仿宋_GB2312" w:hAnsi="黑体" w:hint="eastAsia"/>
                <w:sz w:val="18"/>
                <w:szCs w:val="18"/>
              </w:rPr>
              <w:t>质量管理体系认证（ISO9000认证）</w:t>
            </w:r>
          </w:p>
        </w:tc>
        <w:tc>
          <w:tcPr>
            <w:tcW w:w="1126" w:type="dxa"/>
            <w:noWrap/>
            <w:hideMark/>
          </w:tcPr>
          <w:p w:rsidR="0056420A" w:rsidRPr="0056420A" w:rsidRDefault="0056420A" w:rsidP="0056420A">
            <w:pPr>
              <w:spacing w:line="200" w:lineRule="exact"/>
              <w:jc w:val="center"/>
              <w:rPr>
                <w:rFonts w:ascii="仿宋_GB2312" w:hAnsi="黑体"/>
                <w:sz w:val="18"/>
                <w:szCs w:val="18"/>
              </w:rPr>
            </w:pPr>
            <w:r w:rsidRPr="0056420A">
              <w:rPr>
                <w:rFonts w:ascii="仿宋_GB2312" w:hAnsi="黑体" w:hint="eastAsia"/>
                <w:sz w:val="18"/>
                <w:szCs w:val="18"/>
              </w:rPr>
              <w:t>3</w:t>
            </w:r>
          </w:p>
        </w:tc>
        <w:tc>
          <w:tcPr>
            <w:tcW w:w="6201" w:type="dxa"/>
            <w:noWrap/>
            <w:hideMark/>
          </w:tcPr>
          <w:p w:rsidR="0056420A" w:rsidRPr="0056420A" w:rsidRDefault="0056420A" w:rsidP="0056420A">
            <w:pPr>
              <w:spacing w:line="200" w:lineRule="exact"/>
              <w:rPr>
                <w:rFonts w:ascii="仿宋_GB2312" w:hAnsi="黑体"/>
                <w:sz w:val="18"/>
                <w:szCs w:val="18"/>
              </w:rPr>
            </w:pPr>
            <w:r w:rsidRPr="0056420A">
              <w:rPr>
                <w:rFonts w:ascii="仿宋_GB2312" w:hAnsi="黑体" w:hint="eastAsia"/>
                <w:sz w:val="18"/>
                <w:szCs w:val="18"/>
              </w:rPr>
              <w:t>企业质量管理体系认证情况</w:t>
            </w:r>
          </w:p>
        </w:tc>
      </w:tr>
      <w:tr w:rsidR="0056420A" w:rsidRPr="0056420A" w:rsidTr="0094431F">
        <w:trPr>
          <w:trHeight w:val="271"/>
        </w:trPr>
        <w:tc>
          <w:tcPr>
            <w:tcW w:w="771" w:type="dxa"/>
            <w:noWrap/>
            <w:hideMark/>
          </w:tcPr>
          <w:p w:rsidR="0056420A" w:rsidRPr="0056420A" w:rsidRDefault="0056420A" w:rsidP="0056420A">
            <w:pPr>
              <w:spacing w:line="200" w:lineRule="exact"/>
              <w:jc w:val="center"/>
              <w:rPr>
                <w:rFonts w:ascii="仿宋_GB2312" w:hAnsi="黑体"/>
                <w:b/>
                <w:bCs/>
                <w:sz w:val="18"/>
                <w:szCs w:val="18"/>
              </w:rPr>
            </w:pPr>
            <w:r w:rsidRPr="0056420A">
              <w:rPr>
                <w:rFonts w:ascii="仿宋_GB2312" w:hAnsi="黑体" w:hint="eastAsia"/>
                <w:b/>
                <w:bCs/>
                <w:sz w:val="18"/>
                <w:szCs w:val="18"/>
              </w:rPr>
              <w:t>（二）</w:t>
            </w:r>
          </w:p>
        </w:tc>
        <w:tc>
          <w:tcPr>
            <w:tcW w:w="5101" w:type="dxa"/>
            <w:noWrap/>
            <w:hideMark/>
          </w:tcPr>
          <w:p w:rsidR="0056420A" w:rsidRPr="0056420A" w:rsidRDefault="0056420A" w:rsidP="0056420A">
            <w:pPr>
              <w:spacing w:line="200" w:lineRule="exact"/>
              <w:rPr>
                <w:rFonts w:ascii="仿宋_GB2312" w:hAnsi="黑体"/>
                <w:b/>
                <w:bCs/>
                <w:sz w:val="18"/>
                <w:szCs w:val="18"/>
              </w:rPr>
            </w:pPr>
            <w:r w:rsidRPr="0056420A">
              <w:rPr>
                <w:rFonts w:ascii="仿宋_GB2312" w:hAnsi="黑体" w:hint="eastAsia"/>
                <w:b/>
                <w:bCs/>
                <w:sz w:val="18"/>
                <w:szCs w:val="18"/>
              </w:rPr>
              <w:t>业务能力</w:t>
            </w:r>
          </w:p>
        </w:tc>
        <w:tc>
          <w:tcPr>
            <w:tcW w:w="1126" w:type="dxa"/>
            <w:noWrap/>
            <w:hideMark/>
          </w:tcPr>
          <w:p w:rsidR="0056420A" w:rsidRPr="0056420A" w:rsidRDefault="0056420A" w:rsidP="0056420A">
            <w:pPr>
              <w:spacing w:line="200" w:lineRule="exact"/>
              <w:jc w:val="center"/>
              <w:rPr>
                <w:rFonts w:ascii="仿宋_GB2312" w:hAnsi="黑体"/>
                <w:b/>
                <w:bCs/>
                <w:sz w:val="18"/>
                <w:szCs w:val="18"/>
              </w:rPr>
            </w:pPr>
            <w:r w:rsidRPr="0056420A">
              <w:rPr>
                <w:rFonts w:ascii="仿宋_GB2312" w:hAnsi="黑体" w:hint="eastAsia"/>
                <w:b/>
                <w:bCs/>
                <w:sz w:val="18"/>
                <w:szCs w:val="18"/>
              </w:rPr>
              <w:t>21</w:t>
            </w:r>
          </w:p>
        </w:tc>
        <w:tc>
          <w:tcPr>
            <w:tcW w:w="6201" w:type="dxa"/>
            <w:noWrap/>
            <w:hideMark/>
          </w:tcPr>
          <w:p w:rsidR="0056420A" w:rsidRPr="0056420A" w:rsidRDefault="0056420A" w:rsidP="0056420A">
            <w:pPr>
              <w:spacing w:line="200" w:lineRule="exact"/>
              <w:rPr>
                <w:rFonts w:ascii="仿宋_GB2312" w:hAnsi="黑体"/>
                <w:b/>
                <w:bCs/>
                <w:sz w:val="18"/>
                <w:szCs w:val="18"/>
              </w:rPr>
            </w:pPr>
            <w:r w:rsidRPr="0056420A">
              <w:rPr>
                <w:rFonts w:ascii="仿宋_GB2312" w:hAnsi="黑体" w:hint="eastAsia"/>
                <w:b/>
                <w:bCs/>
                <w:sz w:val="18"/>
                <w:szCs w:val="18"/>
              </w:rPr>
              <w:t xml:space="preserve">　</w:t>
            </w:r>
          </w:p>
        </w:tc>
      </w:tr>
      <w:tr w:rsidR="0056420A" w:rsidRPr="0056420A" w:rsidTr="0094431F">
        <w:trPr>
          <w:trHeight w:val="275"/>
        </w:trPr>
        <w:tc>
          <w:tcPr>
            <w:tcW w:w="771" w:type="dxa"/>
            <w:noWrap/>
            <w:hideMark/>
          </w:tcPr>
          <w:p w:rsidR="0056420A" w:rsidRPr="0056420A" w:rsidRDefault="0056420A" w:rsidP="0056420A">
            <w:pPr>
              <w:spacing w:line="200" w:lineRule="exact"/>
              <w:jc w:val="center"/>
              <w:rPr>
                <w:rFonts w:ascii="仿宋_GB2312" w:hAnsi="黑体"/>
                <w:bCs/>
                <w:sz w:val="18"/>
                <w:szCs w:val="18"/>
              </w:rPr>
            </w:pPr>
          </w:p>
        </w:tc>
        <w:tc>
          <w:tcPr>
            <w:tcW w:w="5101" w:type="dxa"/>
            <w:noWrap/>
            <w:hideMark/>
          </w:tcPr>
          <w:p w:rsidR="0056420A" w:rsidRPr="0056420A" w:rsidRDefault="0056420A" w:rsidP="0056420A">
            <w:pPr>
              <w:spacing w:line="200" w:lineRule="exact"/>
              <w:rPr>
                <w:rFonts w:ascii="仿宋_GB2312" w:hAnsi="黑体"/>
                <w:sz w:val="18"/>
                <w:szCs w:val="18"/>
              </w:rPr>
            </w:pPr>
            <w:r w:rsidRPr="0056420A">
              <w:rPr>
                <w:rFonts w:ascii="仿宋_GB2312" w:hAnsi="黑体" w:hint="eastAsia"/>
                <w:sz w:val="18"/>
                <w:szCs w:val="18"/>
              </w:rPr>
              <w:t>有效招标额（万元）</w:t>
            </w:r>
          </w:p>
        </w:tc>
        <w:tc>
          <w:tcPr>
            <w:tcW w:w="1126" w:type="dxa"/>
            <w:noWrap/>
            <w:hideMark/>
          </w:tcPr>
          <w:p w:rsidR="0056420A" w:rsidRPr="0056420A" w:rsidRDefault="0056420A" w:rsidP="0056420A">
            <w:pPr>
              <w:spacing w:line="200" w:lineRule="exact"/>
              <w:jc w:val="center"/>
              <w:rPr>
                <w:rFonts w:ascii="仿宋_GB2312" w:hAnsi="黑体"/>
                <w:sz w:val="18"/>
                <w:szCs w:val="18"/>
              </w:rPr>
            </w:pPr>
            <w:r w:rsidRPr="0056420A">
              <w:rPr>
                <w:rFonts w:ascii="仿宋_GB2312" w:hAnsi="黑体" w:hint="eastAsia"/>
                <w:sz w:val="18"/>
                <w:szCs w:val="18"/>
              </w:rPr>
              <w:t>3</w:t>
            </w:r>
          </w:p>
        </w:tc>
        <w:tc>
          <w:tcPr>
            <w:tcW w:w="6201" w:type="dxa"/>
            <w:noWrap/>
            <w:hideMark/>
          </w:tcPr>
          <w:p w:rsidR="0056420A" w:rsidRPr="0056420A" w:rsidRDefault="0056420A" w:rsidP="0056420A">
            <w:pPr>
              <w:spacing w:line="200" w:lineRule="exact"/>
              <w:rPr>
                <w:rFonts w:ascii="仿宋_GB2312" w:hAnsi="黑体"/>
                <w:sz w:val="18"/>
                <w:szCs w:val="18"/>
              </w:rPr>
            </w:pPr>
            <w:r w:rsidRPr="0056420A">
              <w:rPr>
                <w:rFonts w:ascii="仿宋_GB2312" w:hAnsi="黑体" w:hint="eastAsia"/>
                <w:sz w:val="18"/>
                <w:szCs w:val="18"/>
              </w:rPr>
              <w:t>企业有效招标</w:t>
            </w:r>
            <w:proofErr w:type="gramStart"/>
            <w:r w:rsidRPr="0056420A">
              <w:rPr>
                <w:rFonts w:ascii="仿宋_GB2312" w:hAnsi="黑体" w:hint="eastAsia"/>
                <w:sz w:val="18"/>
                <w:szCs w:val="18"/>
              </w:rPr>
              <w:t>额情况</w:t>
            </w:r>
            <w:proofErr w:type="gramEnd"/>
          </w:p>
        </w:tc>
      </w:tr>
      <w:tr w:rsidR="0056420A" w:rsidRPr="0056420A" w:rsidTr="0094431F">
        <w:trPr>
          <w:trHeight w:val="265"/>
        </w:trPr>
        <w:tc>
          <w:tcPr>
            <w:tcW w:w="771" w:type="dxa"/>
            <w:noWrap/>
            <w:hideMark/>
          </w:tcPr>
          <w:p w:rsidR="0056420A" w:rsidRPr="0056420A" w:rsidRDefault="0056420A" w:rsidP="0056420A">
            <w:pPr>
              <w:spacing w:line="200" w:lineRule="exact"/>
              <w:jc w:val="center"/>
              <w:rPr>
                <w:rFonts w:ascii="仿宋_GB2312" w:hAnsi="黑体"/>
                <w:bCs/>
                <w:sz w:val="18"/>
                <w:szCs w:val="18"/>
              </w:rPr>
            </w:pPr>
          </w:p>
        </w:tc>
        <w:tc>
          <w:tcPr>
            <w:tcW w:w="5101" w:type="dxa"/>
            <w:noWrap/>
            <w:hideMark/>
          </w:tcPr>
          <w:p w:rsidR="0056420A" w:rsidRPr="0056420A" w:rsidRDefault="0056420A" w:rsidP="0056420A">
            <w:pPr>
              <w:spacing w:line="200" w:lineRule="exact"/>
              <w:rPr>
                <w:rFonts w:ascii="仿宋_GB2312" w:hAnsi="黑体"/>
                <w:sz w:val="18"/>
                <w:szCs w:val="18"/>
              </w:rPr>
            </w:pPr>
            <w:r w:rsidRPr="0056420A">
              <w:rPr>
                <w:rFonts w:ascii="仿宋_GB2312" w:hAnsi="黑体" w:hint="eastAsia"/>
                <w:sz w:val="18"/>
                <w:szCs w:val="18"/>
              </w:rPr>
              <w:t>招标代理项目（</w:t>
            </w:r>
            <w:proofErr w:type="gramStart"/>
            <w:r w:rsidRPr="0056420A">
              <w:rPr>
                <w:rFonts w:ascii="仿宋_GB2312" w:hAnsi="黑体" w:hint="eastAsia"/>
                <w:sz w:val="18"/>
                <w:szCs w:val="18"/>
              </w:rPr>
              <w:t>个</w:t>
            </w:r>
            <w:proofErr w:type="gramEnd"/>
            <w:r w:rsidRPr="0056420A">
              <w:rPr>
                <w:rFonts w:ascii="仿宋_GB2312" w:hAnsi="黑体" w:hint="eastAsia"/>
                <w:sz w:val="18"/>
                <w:szCs w:val="18"/>
              </w:rPr>
              <w:t>）</w:t>
            </w:r>
          </w:p>
        </w:tc>
        <w:tc>
          <w:tcPr>
            <w:tcW w:w="1126" w:type="dxa"/>
            <w:noWrap/>
            <w:hideMark/>
          </w:tcPr>
          <w:p w:rsidR="0056420A" w:rsidRPr="0056420A" w:rsidRDefault="0056420A" w:rsidP="0056420A">
            <w:pPr>
              <w:spacing w:line="200" w:lineRule="exact"/>
              <w:jc w:val="center"/>
              <w:rPr>
                <w:rFonts w:ascii="仿宋_GB2312" w:hAnsi="黑体"/>
                <w:sz w:val="18"/>
                <w:szCs w:val="18"/>
              </w:rPr>
            </w:pPr>
            <w:r w:rsidRPr="0056420A">
              <w:rPr>
                <w:rFonts w:ascii="仿宋_GB2312" w:hAnsi="黑体" w:hint="eastAsia"/>
                <w:sz w:val="18"/>
                <w:szCs w:val="18"/>
              </w:rPr>
              <w:t>3</w:t>
            </w:r>
          </w:p>
        </w:tc>
        <w:tc>
          <w:tcPr>
            <w:tcW w:w="6201" w:type="dxa"/>
            <w:noWrap/>
            <w:hideMark/>
          </w:tcPr>
          <w:p w:rsidR="0056420A" w:rsidRPr="0056420A" w:rsidRDefault="0056420A" w:rsidP="0056420A">
            <w:pPr>
              <w:spacing w:line="200" w:lineRule="exact"/>
              <w:rPr>
                <w:rFonts w:ascii="仿宋_GB2312" w:hAnsi="黑体"/>
                <w:sz w:val="18"/>
                <w:szCs w:val="18"/>
              </w:rPr>
            </w:pPr>
            <w:r w:rsidRPr="0056420A">
              <w:rPr>
                <w:rFonts w:ascii="仿宋_GB2312" w:hAnsi="黑体" w:hint="eastAsia"/>
                <w:sz w:val="18"/>
                <w:szCs w:val="18"/>
              </w:rPr>
              <w:t>企业招标代理项目数量</w:t>
            </w:r>
          </w:p>
        </w:tc>
      </w:tr>
      <w:tr w:rsidR="0056420A" w:rsidRPr="0056420A" w:rsidTr="0094431F">
        <w:trPr>
          <w:trHeight w:val="283"/>
        </w:trPr>
        <w:tc>
          <w:tcPr>
            <w:tcW w:w="771" w:type="dxa"/>
            <w:noWrap/>
            <w:hideMark/>
          </w:tcPr>
          <w:p w:rsidR="0056420A" w:rsidRPr="0056420A" w:rsidRDefault="0056420A" w:rsidP="0056420A">
            <w:pPr>
              <w:spacing w:line="200" w:lineRule="exact"/>
              <w:jc w:val="center"/>
              <w:rPr>
                <w:rFonts w:ascii="仿宋_GB2312" w:hAnsi="黑体"/>
                <w:bCs/>
                <w:sz w:val="18"/>
                <w:szCs w:val="18"/>
              </w:rPr>
            </w:pPr>
          </w:p>
        </w:tc>
        <w:tc>
          <w:tcPr>
            <w:tcW w:w="5101" w:type="dxa"/>
            <w:noWrap/>
            <w:hideMark/>
          </w:tcPr>
          <w:p w:rsidR="0056420A" w:rsidRPr="0056420A" w:rsidRDefault="0056420A" w:rsidP="0056420A">
            <w:pPr>
              <w:spacing w:line="200" w:lineRule="exact"/>
              <w:rPr>
                <w:rFonts w:ascii="仿宋_GB2312" w:hAnsi="黑体"/>
                <w:sz w:val="18"/>
                <w:szCs w:val="18"/>
              </w:rPr>
            </w:pPr>
            <w:r w:rsidRPr="0056420A">
              <w:rPr>
                <w:rFonts w:ascii="仿宋_GB2312" w:hAnsi="黑体" w:hint="eastAsia"/>
                <w:sz w:val="18"/>
                <w:szCs w:val="18"/>
              </w:rPr>
              <w:t>业务结构</w:t>
            </w:r>
          </w:p>
        </w:tc>
        <w:tc>
          <w:tcPr>
            <w:tcW w:w="1126" w:type="dxa"/>
            <w:noWrap/>
            <w:hideMark/>
          </w:tcPr>
          <w:p w:rsidR="0056420A" w:rsidRPr="0056420A" w:rsidRDefault="0056420A" w:rsidP="0056420A">
            <w:pPr>
              <w:spacing w:line="200" w:lineRule="exact"/>
              <w:jc w:val="center"/>
              <w:rPr>
                <w:rFonts w:ascii="仿宋_GB2312" w:hAnsi="黑体"/>
                <w:sz w:val="18"/>
                <w:szCs w:val="18"/>
              </w:rPr>
            </w:pPr>
            <w:r w:rsidRPr="0056420A">
              <w:rPr>
                <w:rFonts w:ascii="仿宋_GB2312" w:hAnsi="黑体" w:hint="eastAsia"/>
                <w:sz w:val="18"/>
                <w:szCs w:val="18"/>
              </w:rPr>
              <w:t>3</w:t>
            </w:r>
          </w:p>
        </w:tc>
        <w:tc>
          <w:tcPr>
            <w:tcW w:w="6201" w:type="dxa"/>
            <w:noWrap/>
            <w:hideMark/>
          </w:tcPr>
          <w:p w:rsidR="0056420A" w:rsidRPr="0056420A" w:rsidRDefault="0056420A" w:rsidP="0056420A">
            <w:pPr>
              <w:spacing w:line="200" w:lineRule="exact"/>
              <w:rPr>
                <w:rFonts w:ascii="仿宋_GB2312" w:hAnsi="黑体"/>
                <w:sz w:val="18"/>
                <w:szCs w:val="18"/>
              </w:rPr>
            </w:pPr>
            <w:r w:rsidRPr="0056420A">
              <w:rPr>
                <w:rFonts w:ascii="仿宋_GB2312" w:hAnsi="黑体" w:hint="eastAsia"/>
                <w:sz w:val="18"/>
                <w:szCs w:val="18"/>
              </w:rPr>
              <w:t>企业招标代理业务分布情况</w:t>
            </w:r>
          </w:p>
        </w:tc>
      </w:tr>
      <w:tr w:rsidR="0056420A" w:rsidRPr="0056420A" w:rsidTr="0094431F">
        <w:trPr>
          <w:trHeight w:val="273"/>
        </w:trPr>
        <w:tc>
          <w:tcPr>
            <w:tcW w:w="771" w:type="dxa"/>
            <w:noWrap/>
            <w:hideMark/>
          </w:tcPr>
          <w:p w:rsidR="0056420A" w:rsidRPr="0056420A" w:rsidRDefault="0056420A" w:rsidP="0056420A">
            <w:pPr>
              <w:spacing w:line="200" w:lineRule="exact"/>
              <w:jc w:val="center"/>
              <w:rPr>
                <w:rFonts w:ascii="仿宋_GB2312" w:hAnsi="黑体"/>
                <w:bCs/>
                <w:sz w:val="18"/>
                <w:szCs w:val="18"/>
              </w:rPr>
            </w:pPr>
          </w:p>
        </w:tc>
        <w:tc>
          <w:tcPr>
            <w:tcW w:w="5101" w:type="dxa"/>
            <w:noWrap/>
            <w:hideMark/>
          </w:tcPr>
          <w:p w:rsidR="0056420A" w:rsidRPr="0056420A" w:rsidRDefault="0056420A" w:rsidP="0056420A">
            <w:pPr>
              <w:spacing w:line="200" w:lineRule="exact"/>
              <w:rPr>
                <w:rFonts w:ascii="仿宋_GB2312" w:hAnsi="黑体"/>
                <w:sz w:val="18"/>
                <w:szCs w:val="18"/>
              </w:rPr>
            </w:pPr>
            <w:r w:rsidRPr="0056420A">
              <w:rPr>
                <w:rFonts w:ascii="仿宋_GB2312" w:hAnsi="黑体" w:hint="eastAsia"/>
                <w:sz w:val="18"/>
                <w:szCs w:val="18"/>
              </w:rPr>
              <w:t>技术能力</w:t>
            </w:r>
          </w:p>
        </w:tc>
        <w:tc>
          <w:tcPr>
            <w:tcW w:w="1126" w:type="dxa"/>
            <w:noWrap/>
            <w:hideMark/>
          </w:tcPr>
          <w:p w:rsidR="0056420A" w:rsidRPr="0056420A" w:rsidRDefault="0056420A" w:rsidP="0056420A">
            <w:pPr>
              <w:spacing w:line="200" w:lineRule="exact"/>
              <w:jc w:val="center"/>
              <w:rPr>
                <w:rFonts w:ascii="仿宋_GB2312" w:hAnsi="黑体"/>
                <w:sz w:val="18"/>
                <w:szCs w:val="18"/>
              </w:rPr>
            </w:pPr>
            <w:r w:rsidRPr="0056420A">
              <w:rPr>
                <w:rFonts w:ascii="仿宋_GB2312" w:hAnsi="黑体" w:hint="eastAsia"/>
                <w:sz w:val="18"/>
                <w:szCs w:val="18"/>
              </w:rPr>
              <w:t>2</w:t>
            </w:r>
          </w:p>
        </w:tc>
        <w:tc>
          <w:tcPr>
            <w:tcW w:w="6201" w:type="dxa"/>
            <w:noWrap/>
            <w:hideMark/>
          </w:tcPr>
          <w:p w:rsidR="0056420A" w:rsidRPr="0056420A" w:rsidRDefault="0056420A" w:rsidP="0056420A">
            <w:pPr>
              <w:spacing w:line="200" w:lineRule="exact"/>
              <w:rPr>
                <w:rFonts w:ascii="仿宋_GB2312" w:hAnsi="黑体"/>
                <w:sz w:val="18"/>
                <w:szCs w:val="18"/>
              </w:rPr>
            </w:pPr>
            <w:r w:rsidRPr="0056420A">
              <w:rPr>
                <w:rFonts w:ascii="仿宋_GB2312" w:hAnsi="黑体" w:hint="eastAsia"/>
                <w:sz w:val="18"/>
                <w:szCs w:val="18"/>
              </w:rPr>
              <w:t>企业编制不同领域专业招标书的能力</w:t>
            </w:r>
          </w:p>
        </w:tc>
      </w:tr>
      <w:tr w:rsidR="0056420A" w:rsidRPr="0056420A" w:rsidTr="0094431F">
        <w:trPr>
          <w:trHeight w:val="121"/>
        </w:trPr>
        <w:tc>
          <w:tcPr>
            <w:tcW w:w="771" w:type="dxa"/>
            <w:noWrap/>
            <w:hideMark/>
          </w:tcPr>
          <w:p w:rsidR="0056420A" w:rsidRPr="0056420A" w:rsidRDefault="0056420A" w:rsidP="0056420A">
            <w:pPr>
              <w:spacing w:line="200" w:lineRule="exact"/>
              <w:jc w:val="center"/>
              <w:rPr>
                <w:rFonts w:ascii="仿宋_GB2312" w:hAnsi="黑体"/>
                <w:bCs/>
                <w:sz w:val="18"/>
                <w:szCs w:val="18"/>
              </w:rPr>
            </w:pPr>
          </w:p>
        </w:tc>
        <w:tc>
          <w:tcPr>
            <w:tcW w:w="5101" w:type="dxa"/>
            <w:noWrap/>
            <w:hideMark/>
          </w:tcPr>
          <w:p w:rsidR="0056420A" w:rsidRPr="0056420A" w:rsidRDefault="0056420A" w:rsidP="0056420A">
            <w:pPr>
              <w:spacing w:line="200" w:lineRule="exact"/>
              <w:rPr>
                <w:rFonts w:ascii="仿宋_GB2312" w:hAnsi="黑体"/>
                <w:sz w:val="18"/>
                <w:szCs w:val="18"/>
              </w:rPr>
            </w:pPr>
            <w:r w:rsidRPr="0056420A">
              <w:rPr>
                <w:rFonts w:ascii="仿宋_GB2312" w:hAnsi="黑体" w:hint="eastAsia"/>
                <w:sz w:val="18"/>
                <w:szCs w:val="18"/>
              </w:rPr>
              <w:t>招标服务质量管理实施情况</w:t>
            </w:r>
          </w:p>
        </w:tc>
        <w:tc>
          <w:tcPr>
            <w:tcW w:w="1126" w:type="dxa"/>
            <w:noWrap/>
            <w:hideMark/>
          </w:tcPr>
          <w:p w:rsidR="0056420A" w:rsidRPr="0056420A" w:rsidRDefault="0056420A" w:rsidP="0056420A">
            <w:pPr>
              <w:spacing w:line="200" w:lineRule="exact"/>
              <w:jc w:val="center"/>
              <w:rPr>
                <w:rFonts w:ascii="仿宋_GB2312" w:hAnsi="黑体"/>
                <w:sz w:val="18"/>
                <w:szCs w:val="18"/>
              </w:rPr>
            </w:pPr>
            <w:r w:rsidRPr="0056420A">
              <w:rPr>
                <w:rFonts w:ascii="仿宋_GB2312" w:hAnsi="黑体" w:hint="eastAsia"/>
                <w:sz w:val="18"/>
                <w:szCs w:val="18"/>
              </w:rPr>
              <w:t>3</w:t>
            </w:r>
          </w:p>
        </w:tc>
        <w:tc>
          <w:tcPr>
            <w:tcW w:w="6201" w:type="dxa"/>
            <w:noWrap/>
            <w:hideMark/>
          </w:tcPr>
          <w:p w:rsidR="0056420A" w:rsidRPr="0056420A" w:rsidRDefault="0056420A" w:rsidP="0056420A">
            <w:pPr>
              <w:spacing w:line="200" w:lineRule="exact"/>
              <w:rPr>
                <w:rFonts w:ascii="仿宋_GB2312" w:hAnsi="黑体"/>
                <w:sz w:val="18"/>
                <w:szCs w:val="18"/>
              </w:rPr>
            </w:pPr>
            <w:r w:rsidRPr="0056420A">
              <w:rPr>
                <w:rFonts w:ascii="仿宋_GB2312" w:hAnsi="黑体" w:hint="eastAsia"/>
                <w:sz w:val="18"/>
                <w:szCs w:val="18"/>
              </w:rPr>
              <w:t>企业招标服务质量管理实施情况</w:t>
            </w:r>
          </w:p>
        </w:tc>
      </w:tr>
      <w:tr w:rsidR="0056420A" w:rsidRPr="0056420A" w:rsidTr="0094431F">
        <w:trPr>
          <w:trHeight w:val="195"/>
        </w:trPr>
        <w:tc>
          <w:tcPr>
            <w:tcW w:w="771" w:type="dxa"/>
            <w:noWrap/>
            <w:hideMark/>
          </w:tcPr>
          <w:p w:rsidR="0056420A" w:rsidRPr="0056420A" w:rsidRDefault="0056420A" w:rsidP="0056420A">
            <w:pPr>
              <w:spacing w:line="200" w:lineRule="exact"/>
              <w:jc w:val="center"/>
              <w:rPr>
                <w:rFonts w:ascii="仿宋_GB2312" w:hAnsi="黑体"/>
                <w:bCs/>
                <w:sz w:val="18"/>
                <w:szCs w:val="18"/>
              </w:rPr>
            </w:pPr>
          </w:p>
        </w:tc>
        <w:tc>
          <w:tcPr>
            <w:tcW w:w="5101" w:type="dxa"/>
            <w:noWrap/>
            <w:hideMark/>
          </w:tcPr>
          <w:p w:rsidR="0056420A" w:rsidRPr="0056420A" w:rsidRDefault="0056420A" w:rsidP="0056420A">
            <w:pPr>
              <w:spacing w:line="200" w:lineRule="exact"/>
              <w:rPr>
                <w:rFonts w:ascii="仿宋_GB2312" w:hAnsi="黑体"/>
                <w:sz w:val="18"/>
                <w:szCs w:val="18"/>
              </w:rPr>
            </w:pPr>
            <w:r w:rsidRPr="0056420A">
              <w:rPr>
                <w:rFonts w:ascii="仿宋_GB2312" w:hAnsi="黑体" w:hint="eastAsia"/>
                <w:sz w:val="18"/>
                <w:szCs w:val="18"/>
              </w:rPr>
              <w:t>工程招标合格率</w:t>
            </w:r>
          </w:p>
        </w:tc>
        <w:tc>
          <w:tcPr>
            <w:tcW w:w="1126" w:type="dxa"/>
            <w:noWrap/>
            <w:hideMark/>
          </w:tcPr>
          <w:p w:rsidR="0056420A" w:rsidRPr="0056420A" w:rsidRDefault="0056420A" w:rsidP="0056420A">
            <w:pPr>
              <w:spacing w:line="200" w:lineRule="exact"/>
              <w:jc w:val="center"/>
              <w:rPr>
                <w:rFonts w:ascii="仿宋_GB2312" w:hAnsi="黑体"/>
                <w:sz w:val="18"/>
                <w:szCs w:val="18"/>
              </w:rPr>
            </w:pPr>
            <w:r w:rsidRPr="0056420A">
              <w:rPr>
                <w:rFonts w:ascii="仿宋_GB2312" w:hAnsi="黑体" w:hint="eastAsia"/>
                <w:sz w:val="18"/>
                <w:szCs w:val="18"/>
              </w:rPr>
              <w:t>2</w:t>
            </w:r>
          </w:p>
        </w:tc>
        <w:tc>
          <w:tcPr>
            <w:tcW w:w="6201" w:type="dxa"/>
            <w:noWrap/>
            <w:hideMark/>
          </w:tcPr>
          <w:p w:rsidR="0056420A" w:rsidRPr="0056420A" w:rsidRDefault="0056420A" w:rsidP="0056420A">
            <w:pPr>
              <w:spacing w:line="200" w:lineRule="exact"/>
              <w:rPr>
                <w:rFonts w:ascii="仿宋_GB2312" w:hAnsi="黑体"/>
                <w:sz w:val="18"/>
                <w:szCs w:val="18"/>
              </w:rPr>
            </w:pPr>
            <w:r w:rsidRPr="0056420A">
              <w:rPr>
                <w:rFonts w:ascii="仿宋_GB2312" w:hAnsi="黑体" w:hint="eastAsia"/>
                <w:sz w:val="18"/>
                <w:szCs w:val="18"/>
              </w:rPr>
              <w:t>企业工程招标合格率</w:t>
            </w:r>
          </w:p>
        </w:tc>
      </w:tr>
      <w:tr w:rsidR="0056420A" w:rsidRPr="0056420A" w:rsidTr="0094431F">
        <w:trPr>
          <w:trHeight w:val="269"/>
        </w:trPr>
        <w:tc>
          <w:tcPr>
            <w:tcW w:w="771" w:type="dxa"/>
            <w:noWrap/>
            <w:hideMark/>
          </w:tcPr>
          <w:p w:rsidR="0056420A" w:rsidRPr="0056420A" w:rsidRDefault="0056420A" w:rsidP="0056420A">
            <w:pPr>
              <w:spacing w:line="200" w:lineRule="exact"/>
              <w:jc w:val="center"/>
              <w:rPr>
                <w:rFonts w:ascii="仿宋_GB2312" w:hAnsi="黑体"/>
                <w:bCs/>
                <w:sz w:val="18"/>
                <w:szCs w:val="18"/>
              </w:rPr>
            </w:pPr>
          </w:p>
        </w:tc>
        <w:tc>
          <w:tcPr>
            <w:tcW w:w="5101" w:type="dxa"/>
            <w:noWrap/>
            <w:hideMark/>
          </w:tcPr>
          <w:p w:rsidR="0056420A" w:rsidRPr="0056420A" w:rsidRDefault="0056420A" w:rsidP="0056420A">
            <w:pPr>
              <w:spacing w:line="200" w:lineRule="exact"/>
              <w:rPr>
                <w:rFonts w:ascii="仿宋_GB2312" w:hAnsi="黑体"/>
                <w:sz w:val="18"/>
                <w:szCs w:val="18"/>
              </w:rPr>
            </w:pPr>
            <w:r w:rsidRPr="0056420A">
              <w:rPr>
                <w:rFonts w:ascii="仿宋_GB2312" w:hAnsi="黑体" w:hint="eastAsia"/>
                <w:sz w:val="18"/>
                <w:szCs w:val="18"/>
              </w:rPr>
              <w:t>以往工程业绩评价</w:t>
            </w:r>
          </w:p>
        </w:tc>
        <w:tc>
          <w:tcPr>
            <w:tcW w:w="1126" w:type="dxa"/>
            <w:noWrap/>
            <w:hideMark/>
          </w:tcPr>
          <w:p w:rsidR="0056420A" w:rsidRPr="0056420A" w:rsidRDefault="0056420A" w:rsidP="0056420A">
            <w:pPr>
              <w:spacing w:line="200" w:lineRule="exact"/>
              <w:jc w:val="center"/>
              <w:rPr>
                <w:rFonts w:ascii="仿宋_GB2312" w:hAnsi="黑体"/>
                <w:sz w:val="18"/>
                <w:szCs w:val="18"/>
              </w:rPr>
            </w:pPr>
            <w:r w:rsidRPr="0056420A">
              <w:rPr>
                <w:rFonts w:ascii="仿宋_GB2312" w:hAnsi="黑体" w:hint="eastAsia"/>
                <w:sz w:val="18"/>
                <w:szCs w:val="18"/>
              </w:rPr>
              <w:t>5</w:t>
            </w:r>
          </w:p>
        </w:tc>
        <w:tc>
          <w:tcPr>
            <w:tcW w:w="6201" w:type="dxa"/>
            <w:noWrap/>
            <w:hideMark/>
          </w:tcPr>
          <w:p w:rsidR="0056420A" w:rsidRPr="0056420A" w:rsidRDefault="0056420A" w:rsidP="0056420A">
            <w:pPr>
              <w:spacing w:line="200" w:lineRule="exact"/>
              <w:rPr>
                <w:rFonts w:ascii="仿宋_GB2312" w:hAnsi="黑体"/>
                <w:sz w:val="18"/>
                <w:szCs w:val="18"/>
              </w:rPr>
            </w:pPr>
            <w:r w:rsidRPr="0056420A">
              <w:rPr>
                <w:rFonts w:ascii="仿宋_GB2312" w:hAnsi="黑体" w:hint="eastAsia"/>
                <w:sz w:val="18"/>
                <w:szCs w:val="18"/>
              </w:rPr>
              <w:t>企业近三年承担的单项工程有效招标</w:t>
            </w:r>
            <w:proofErr w:type="gramStart"/>
            <w:r w:rsidRPr="0056420A">
              <w:rPr>
                <w:rFonts w:ascii="仿宋_GB2312" w:hAnsi="黑体" w:hint="eastAsia"/>
                <w:sz w:val="18"/>
                <w:szCs w:val="18"/>
              </w:rPr>
              <w:t>额规模</w:t>
            </w:r>
            <w:proofErr w:type="gramEnd"/>
            <w:r w:rsidRPr="0056420A">
              <w:rPr>
                <w:rFonts w:ascii="仿宋_GB2312" w:hAnsi="黑体" w:hint="eastAsia"/>
                <w:sz w:val="18"/>
                <w:szCs w:val="18"/>
              </w:rPr>
              <w:t>情况</w:t>
            </w:r>
          </w:p>
        </w:tc>
      </w:tr>
      <w:tr w:rsidR="0056420A" w:rsidRPr="0056420A" w:rsidTr="0094431F">
        <w:trPr>
          <w:trHeight w:val="287"/>
        </w:trPr>
        <w:tc>
          <w:tcPr>
            <w:tcW w:w="771" w:type="dxa"/>
            <w:noWrap/>
            <w:hideMark/>
          </w:tcPr>
          <w:p w:rsidR="0056420A" w:rsidRPr="0056420A" w:rsidRDefault="0056420A" w:rsidP="0056420A">
            <w:pPr>
              <w:spacing w:line="200" w:lineRule="exact"/>
              <w:jc w:val="center"/>
              <w:rPr>
                <w:rFonts w:ascii="仿宋_GB2312" w:hAnsi="黑体"/>
                <w:b/>
                <w:bCs/>
                <w:sz w:val="18"/>
                <w:szCs w:val="18"/>
              </w:rPr>
            </w:pPr>
            <w:r w:rsidRPr="0056420A">
              <w:rPr>
                <w:rFonts w:ascii="仿宋_GB2312" w:hAnsi="黑体" w:hint="eastAsia"/>
                <w:b/>
                <w:bCs/>
                <w:sz w:val="18"/>
                <w:szCs w:val="18"/>
              </w:rPr>
              <w:t>（三）</w:t>
            </w:r>
          </w:p>
        </w:tc>
        <w:tc>
          <w:tcPr>
            <w:tcW w:w="5101" w:type="dxa"/>
            <w:noWrap/>
            <w:hideMark/>
          </w:tcPr>
          <w:p w:rsidR="0056420A" w:rsidRPr="0056420A" w:rsidRDefault="0056420A" w:rsidP="0056420A">
            <w:pPr>
              <w:spacing w:line="200" w:lineRule="exact"/>
              <w:rPr>
                <w:rFonts w:ascii="仿宋_GB2312" w:hAnsi="黑体"/>
                <w:b/>
                <w:bCs/>
                <w:sz w:val="18"/>
                <w:szCs w:val="18"/>
              </w:rPr>
            </w:pPr>
            <w:r w:rsidRPr="0056420A">
              <w:rPr>
                <w:rFonts w:ascii="仿宋_GB2312" w:hAnsi="黑体" w:hint="eastAsia"/>
                <w:b/>
                <w:bCs/>
                <w:sz w:val="18"/>
                <w:szCs w:val="18"/>
              </w:rPr>
              <w:t>企业文化</w:t>
            </w:r>
          </w:p>
        </w:tc>
        <w:tc>
          <w:tcPr>
            <w:tcW w:w="1126" w:type="dxa"/>
            <w:noWrap/>
            <w:hideMark/>
          </w:tcPr>
          <w:p w:rsidR="0056420A" w:rsidRPr="0056420A" w:rsidRDefault="0056420A" w:rsidP="0056420A">
            <w:pPr>
              <w:spacing w:line="200" w:lineRule="exact"/>
              <w:jc w:val="center"/>
              <w:rPr>
                <w:rFonts w:ascii="仿宋_GB2312" w:hAnsi="黑体"/>
                <w:b/>
                <w:bCs/>
                <w:sz w:val="18"/>
                <w:szCs w:val="18"/>
              </w:rPr>
            </w:pPr>
            <w:r w:rsidRPr="0056420A">
              <w:rPr>
                <w:rFonts w:ascii="仿宋_GB2312" w:hAnsi="黑体" w:hint="eastAsia"/>
                <w:b/>
                <w:bCs/>
                <w:sz w:val="18"/>
                <w:szCs w:val="18"/>
              </w:rPr>
              <w:t>1</w:t>
            </w:r>
          </w:p>
        </w:tc>
        <w:tc>
          <w:tcPr>
            <w:tcW w:w="6201" w:type="dxa"/>
            <w:noWrap/>
            <w:hideMark/>
          </w:tcPr>
          <w:p w:rsidR="0056420A" w:rsidRPr="0056420A" w:rsidRDefault="0056420A" w:rsidP="0056420A">
            <w:pPr>
              <w:spacing w:line="200" w:lineRule="exact"/>
              <w:rPr>
                <w:rFonts w:ascii="仿宋_GB2312" w:hAnsi="黑体"/>
                <w:bCs/>
                <w:sz w:val="18"/>
                <w:szCs w:val="18"/>
              </w:rPr>
            </w:pPr>
            <w:r w:rsidRPr="0056420A">
              <w:rPr>
                <w:rFonts w:ascii="仿宋_GB2312" w:hAnsi="黑体" w:hint="eastAsia"/>
                <w:bCs/>
                <w:sz w:val="18"/>
                <w:szCs w:val="18"/>
              </w:rPr>
              <w:t xml:space="preserve">　</w:t>
            </w:r>
          </w:p>
        </w:tc>
      </w:tr>
      <w:tr w:rsidR="0056420A" w:rsidRPr="0056420A" w:rsidTr="0094431F">
        <w:trPr>
          <w:trHeight w:val="263"/>
        </w:trPr>
        <w:tc>
          <w:tcPr>
            <w:tcW w:w="771" w:type="dxa"/>
            <w:noWrap/>
            <w:hideMark/>
          </w:tcPr>
          <w:p w:rsidR="0056420A" w:rsidRPr="0056420A" w:rsidRDefault="0056420A" w:rsidP="0056420A">
            <w:pPr>
              <w:spacing w:line="200" w:lineRule="exact"/>
              <w:jc w:val="center"/>
              <w:rPr>
                <w:rFonts w:ascii="仿宋_GB2312" w:hAnsi="黑体"/>
                <w:bCs/>
                <w:sz w:val="18"/>
                <w:szCs w:val="18"/>
              </w:rPr>
            </w:pPr>
          </w:p>
        </w:tc>
        <w:tc>
          <w:tcPr>
            <w:tcW w:w="5101" w:type="dxa"/>
            <w:noWrap/>
            <w:hideMark/>
          </w:tcPr>
          <w:p w:rsidR="0056420A" w:rsidRPr="0056420A" w:rsidRDefault="0056420A" w:rsidP="0056420A">
            <w:pPr>
              <w:spacing w:line="200" w:lineRule="exact"/>
              <w:rPr>
                <w:rFonts w:ascii="仿宋_GB2312" w:hAnsi="黑体"/>
                <w:sz w:val="18"/>
                <w:szCs w:val="18"/>
              </w:rPr>
            </w:pPr>
            <w:r w:rsidRPr="0056420A">
              <w:rPr>
                <w:rFonts w:ascii="仿宋_GB2312" w:hAnsi="黑体" w:hint="eastAsia"/>
                <w:sz w:val="18"/>
                <w:szCs w:val="18"/>
              </w:rPr>
              <w:t>企业文化</w:t>
            </w:r>
          </w:p>
        </w:tc>
        <w:tc>
          <w:tcPr>
            <w:tcW w:w="1126" w:type="dxa"/>
            <w:noWrap/>
            <w:hideMark/>
          </w:tcPr>
          <w:p w:rsidR="0056420A" w:rsidRPr="0056420A" w:rsidRDefault="0056420A" w:rsidP="0056420A">
            <w:pPr>
              <w:spacing w:line="200" w:lineRule="exact"/>
              <w:jc w:val="center"/>
              <w:rPr>
                <w:rFonts w:ascii="仿宋_GB2312" w:hAnsi="黑体"/>
                <w:sz w:val="18"/>
                <w:szCs w:val="18"/>
              </w:rPr>
            </w:pPr>
            <w:r w:rsidRPr="0056420A">
              <w:rPr>
                <w:rFonts w:ascii="仿宋_GB2312" w:hAnsi="黑体" w:hint="eastAsia"/>
                <w:sz w:val="18"/>
                <w:szCs w:val="18"/>
              </w:rPr>
              <w:t>1</w:t>
            </w:r>
          </w:p>
        </w:tc>
        <w:tc>
          <w:tcPr>
            <w:tcW w:w="6201" w:type="dxa"/>
            <w:noWrap/>
            <w:hideMark/>
          </w:tcPr>
          <w:p w:rsidR="0056420A" w:rsidRPr="0056420A" w:rsidRDefault="0056420A" w:rsidP="0056420A">
            <w:pPr>
              <w:spacing w:line="200" w:lineRule="exact"/>
              <w:rPr>
                <w:rFonts w:ascii="仿宋_GB2312" w:hAnsi="黑体"/>
                <w:sz w:val="18"/>
                <w:szCs w:val="18"/>
              </w:rPr>
            </w:pPr>
            <w:r w:rsidRPr="0056420A">
              <w:rPr>
                <w:rFonts w:ascii="仿宋_GB2312" w:hAnsi="黑体" w:hint="eastAsia"/>
                <w:sz w:val="18"/>
                <w:szCs w:val="18"/>
              </w:rPr>
              <w:t>企业文化建设情况</w:t>
            </w:r>
          </w:p>
        </w:tc>
      </w:tr>
      <w:tr w:rsidR="0056420A" w:rsidRPr="0056420A" w:rsidTr="0094431F">
        <w:trPr>
          <w:trHeight w:val="281"/>
        </w:trPr>
        <w:tc>
          <w:tcPr>
            <w:tcW w:w="771" w:type="dxa"/>
            <w:noWrap/>
            <w:hideMark/>
          </w:tcPr>
          <w:p w:rsidR="0056420A" w:rsidRPr="0056420A" w:rsidRDefault="0056420A" w:rsidP="0056420A">
            <w:pPr>
              <w:spacing w:line="200" w:lineRule="exact"/>
              <w:jc w:val="center"/>
              <w:rPr>
                <w:rFonts w:ascii="仿宋_GB2312" w:hAnsi="黑体"/>
                <w:b/>
                <w:bCs/>
                <w:sz w:val="18"/>
                <w:szCs w:val="18"/>
              </w:rPr>
            </w:pPr>
            <w:r w:rsidRPr="0056420A">
              <w:rPr>
                <w:rFonts w:ascii="仿宋_GB2312" w:hAnsi="黑体" w:hint="eastAsia"/>
                <w:b/>
                <w:bCs/>
                <w:sz w:val="18"/>
                <w:szCs w:val="18"/>
              </w:rPr>
              <w:t>五</w:t>
            </w:r>
          </w:p>
        </w:tc>
        <w:tc>
          <w:tcPr>
            <w:tcW w:w="5101" w:type="dxa"/>
            <w:noWrap/>
            <w:hideMark/>
          </w:tcPr>
          <w:p w:rsidR="0056420A" w:rsidRPr="0056420A" w:rsidRDefault="0056420A" w:rsidP="0056420A">
            <w:pPr>
              <w:spacing w:line="200" w:lineRule="exact"/>
              <w:rPr>
                <w:rFonts w:ascii="仿宋_GB2312" w:hAnsi="黑体"/>
                <w:b/>
                <w:bCs/>
                <w:sz w:val="18"/>
                <w:szCs w:val="18"/>
              </w:rPr>
            </w:pPr>
            <w:r w:rsidRPr="0056420A">
              <w:rPr>
                <w:rFonts w:ascii="仿宋_GB2312" w:hAnsi="黑体" w:hint="eastAsia"/>
                <w:b/>
                <w:bCs/>
                <w:sz w:val="18"/>
                <w:szCs w:val="18"/>
              </w:rPr>
              <w:t>社会信用记录</w:t>
            </w:r>
          </w:p>
        </w:tc>
        <w:tc>
          <w:tcPr>
            <w:tcW w:w="1126" w:type="dxa"/>
            <w:noWrap/>
            <w:hideMark/>
          </w:tcPr>
          <w:p w:rsidR="0056420A" w:rsidRPr="0056420A" w:rsidRDefault="0056420A" w:rsidP="0056420A">
            <w:pPr>
              <w:spacing w:line="200" w:lineRule="exact"/>
              <w:jc w:val="center"/>
              <w:rPr>
                <w:rFonts w:ascii="仿宋_GB2312" w:hAnsi="黑体"/>
                <w:b/>
                <w:bCs/>
                <w:sz w:val="18"/>
                <w:szCs w:val="18"/>
              </w:rPr>
            </w:pPr>
            <w:r w:rsidRPr="0056420A">
              <w:rPr>
                <w:rFonts w:ascii="仿宋_GB2312" w:hAnsi="黑体" w:hint="eastAsia"/>
                <w:b/>
                <w:bCs/>
                <w:sz w:val="18"/>
                <w:szCs w:val="18"/>
              </w:rPr>
              <w:t>22分</w:t>
            </w:r>
          </w:p>
        </w:tc>
        <w:tc>
          <w:tcPr>
            <w:tcW w:w="6201" w:type="dxa"/>
            <w:noWrap/>
            <w:hideMark/>
          </w:tcPr>
          <w:p w:rsidR="0056420A" w:rsidRPr="0056420A" w:rsidRDefault="0056420A" w:rsidP="0056420A">
            <w:pPr>
              <w:spacing w:line="200" w:lineRule="exact"/>
              <w:rPr>
                <w:rFonts w:ascii="仿宋_GB2312" w:hAnsi="黑体"/>
                <w:bCs/>
                <w:sz w:val="18"/>
                <w:szCs w:val="18"/>
              </w:rPr>
            </w:pPr>
            <w:r w:rsidRPr="0056420A">
              <w:rPr>
                <w:rFonts w:ascii="仿宋_GB2312" w:hAnsi="黑体" w:hint="eastAsia"/>
                <w:bCs/>
                <w:sz w:val="18"/>
                <w:szCs w:val="18"/>
              </w:rPr>
              <w:t xml:space="preserve">　</w:t>
            </w:r>
          </w:p>
        </w:tc>
      </w:tr>
      <w:tr w:rsidR="0056420A" w:rsidRPr="0056420A" w:rsidTr="0094431F">
        <w:trPr>
          <w:trHeight w:val="272"/>
        </w:trPr>
        <w:tc>
          <w:tcPr>
            <w:tcW w:w="771" w:type="dxa"/>
            <w:noWrap/>
            <w:hideMark/>
          </w:tcPr>
          <w:p w:rsidR="0056420A" w:rsidRPr="0056420A" w:rsidRDefault="0056420A" w:rsidP="0056420A">
            <w:pPr>
              <w:spacing w:line="200" w:lineRule="exact"/>
              <w:jc w:val="center"/>
              <w:rPr>
                <w:rFonts w:ascii="仿宋_GB2312" w:hAnsi="黑体"/>
                <w:b/>
                <w:bCs/>
                <w:sz w:val="18"/>
                <w:szCs w:val="18"/>
              </w:rPr>
            </w:pPr>
            <w:r w:rsidRPr="0056420A">
              <w:rPr>
                <w:rFonts w:ascii="仿宋_GB2312" w:hAnsi="黑体" w:hint="eastAsia"/>
                <w:b/>
                <w:bCs/>
                <w:sz w:val="18"/>
                <w:szCs w:val="18"/>
              </w:rPr>
              <w:t>（一）</w:t>
            </w:r>
          </w:p>
        </w:tc>
        <w:tc>
          <w:tcPr>
            <w:tcW w:w="5101" w:type="dxa"/>
            <w:noWrap/>
            <w:hideMark/>
          </w:tcPr>
          <w:p w:rsidR="0056420A" w:rsidRPr="0056420A" w:rsidRDefault="0056420A" w:rsidP="0056420A">
            <w:pPr>
              <w:spacing w:line="200" w:lineRule="exact"/>
              <w:rPr>
                <w:rFonts w:ascii="仿宋_GB2312" w:hAnsi="黑体"/>
                <w:b/>
                <w:bCs/>
                <w:sz w:val="18"/>
                <w:szCs w:val="18"/>
              </w:rPr>
            </w:pPr>
            <w:r w:rsidRPr="0056420A">
              <w:rPr>
                <w:rFonts w:ascii="仿宋_GB2312" w:hAnsi="黑体" w:hint="eastAsia"/>
                <w:b/>
                <w:bCs/>
                <w:sz w:val="18"/>
                <w:szCs w:val="18"/>
              </w:rPr>
              <w:t>公共信用记录</w:t>
            </w:r>
          </w:p>
        </w:tc>
        <w:tc>
          <w:tcPr>
            <w:tcW w:w="1126" w:type="dxa"/>
            <w:noWrap/>
            <w:hideMark/>
          </w:tcPr>
          <w:p w:rsidR="0056420A" w:rsidRPr="0056420A" w:rsidRDefault="0056420A" w:rsidP="0056420A">
            <w:pPr>
              <w:spacing w:line="200" w:lineRule="exact"/>
              <w:jc w:val="center"/>
              <w:rPr>
                <w:rFonts w:ascii="仿宋_GB2312" w:hAnsi="黑体"/>
                <w:b/>
                <w:bCs/>
                <w:sz w:val="18"/>
                <w:szCs w:val="18"/>
              </w:rPr>
            </w:pPr>
            <w:r w:rsidRPr="0056420A">
              <w:rPr>
                <w:rFonts w:ascii="仿宋_GB2312" w:hAnsi="黑体" w:hint="eastAsia"/>
                <w:b/>
                <w:bCs/>
                <w:sz w:val="18"/>
                <w:szCs w:val="18"/>
              </w:rPr>
              <w:t>11</w:t>
            </w:r>
          </w:p>
        </w:tc>
        <w:tc>
          <w:tcPr>
            <w:tcW w:w="6201" w:type="dxa"/>
            <w:noWrap/>
            <w:hideMark/>
          </w:tcPr>
          <w:p w:rsidR="0056420A" w:rsidRPr="0056420A" w:rsidRDefault="0056420A" w:rsidP="0056420A">
            <w:pPr>
              <w:spacing w:line="200" w:lineRule="exact"/>
              <w:rPr>
                <w:rFonts w:ascii="仿宋_GB2312" w:hAnsi="黑体"/>
                <w:bCs/>
                <w:sz w:val="18"/>
                <w:szCs w:val="18"/>
              </w:rPr>
            </w:pPr>
            <w:r w:rsidRPr="0056420A">
              <w:rPr>
                <w:rFonts w:ascii="仿宋_GB2312" w:hAnsi="黑体" w:hint="eastAsia"/>
                <w:bCs/>
                <w:sz w:val="18"/>
                <w:szCs w:val="18"/>
              </w:rPr>
              <w:t xml:space="preserve">　</w:t>
            </w:r>
          </w:p>
        </w:tc>
      </w:tr>
      <w:tr w:rsidR="0056420A" w:rsidRPr="0056420A" w:rsidTr="0094431F">
        <w:trPr>
          <w:trHeight w:val="275"/>
        </w:trPr>
        <w:tc>
          <w:tcPr>
            <w:tcW w:w="771" w:type="dxa"/>
            <w:noWrap/>
            <w:hideMark/>
          </w:tcPr>
          <w:p w:rsidR="0056420A" w:rsidRPr="0056420A" w:rsidRDefault="0056420A" w:rsidP="0056420A">
            <w:pPr>
              <w:spacing w:line="200" w:lineRule="exact"/>
              <w:jc w:val="center"/>
              <w:rPr>
                <w:rFonts w:ascii="仿宋_GB2312" w:hAnsi="黑体"/>
                <w:bCs/>
                <w:sz w:val="18"/>
                <w:szCs w:val="18"/>
              </w:rPr>
            </w:pPr>
          </w:p>
        </w:tc>
        <w:tc>
          <w:tcPr>
            <w:tcW w:w="5101" w:type="dxa"/>
            <w:noWrap/>
            <w:hideMark/>
          </w:tcPr>
          <w:p w:rsidR="0056420A" w:rsidRPr="0056420A" w:rsidRDefault="0056420A" w:rsidP="0056420A">
            <w:pPr>
              <w:spacing w:line="200" w:lineRule="exact"/>
              <w:rPr>
                <w:rFonts w:ascii="仿宋_GB2312" w:hAnsi="黑体"/>
                <w:sz w:val="18"/>
                <w:szCs w:val="18"/>
              </w:rPr>
            </w:pPr>
            <w:r w:rsidRPr="0056420A">
              <w:rPr>
                <w:rFonts w:ascii="仿宋_GB2312" w:hAnsi="黑体" w:hint="eastAsia"/>
                <w:sz w:val="18"/>
                <w:szCs w:val="18"/>
              </w:rPr>
              <w:t>工商信用</w:t>
            </w:r>
          </w:p>
        </w:tc>
        <w:tc>
          <w:tcPr>
            <w:tcW w:w="1126" w:type="dxa"/>
            <w:noWrap/>
            <w:hideMark/>
          </w:tcPr>
          <w:p w:rsidR="0056420A" w:rsidRPr="0056420A" w:rsidRDefault="0056420A" w:rsidP="0056420A">
            <w:pPr>
              <w:spacing w:line="200" w:lineRule="exact"/>
              <w:jc w:val="center"/>
              <w:rPr>
                <w:rFonts w:ascii="仿宋_GB2312" w:hAnsi="黑体"/>
                <w:sz w:val="18"/>
                <w:szCs w:val="18"/>
              </w:rPr>
            </w:pPr>
            <w:r w:rsidRPr="0056420A">
              <w:rPr>
                <w:rFonts w:ascii="仿宋_GB2312" w:hAnsi="黑体" w:hint="eastAsia"/>
                <w:sz w:val="18"/>
                <w:szCs w:val="18"/>
              </w:rPr>
              <w:t>3</w:t>
            </w:r>
          </w:p>
        </w:tc>
        <w:tc>
          <w:tcPr>
            <w:tcW w:w="6201" w:type="dxa"/>
            <w:noWrap/>
            <w:hideMark/>
          </w:tcPr>
          <w:p w:rsidR="0056420A" w:rsidRPr="0056420A" w:rsidRDefault="0056420A" w:rsidP="0056420A">
            <w:pPr>
              <w:spacing w:line="200" w:lineRule="exact"/>
              <w:rPr>
                <w:rFonts w:ascii="仿宋_GB2312" w:hAnsi="黑体"/>
                <w:sz w:val="18"/>
                <w:szCs w:val="18"/>
              </w:rPr>
            </w:pPr>
            <w:r w:rsidRPr="0056420A">
              <w:rPr>
                <w:rFonts w:ascii="仿宋_GB2312" w:hAnsi="黑体" w:hint="eastAsia"/>
                <w:sz w:val="18"/>
                <w:szCs w:val="18"/>
              </w:rPr>
              <w:t>企业工商信用记录状况</w:t>
            </w:r>
          </w:p>
        </w:tc>
      </w:tr>
      <w:tr w:rsidR="0056420A" w:rsidRPr="0056420A" w:rsidTr="0094431F">
        <w:trPr>
          <w:trHeight w:val="279"/>
        </w:trPr>
        <w:tc>
          <w:tcPr>
            <w:tcW w:w="771" w:type="dxa"/>
            <w:noWrap/>
            <w:hideMark/>
          </w:tcPr>
          <w:p w:rsidR="0056420A" w:rsidRPr="0056420A" w:rsidRDefault="0056420A" w:rsidP="0056420A">
            <w:pPr>
              <w:spacing w:line="200" w:lineRule="exact"/>
              <w:jc w:val="center"/>
              <w:rPr>
                <w:rFonts w:ascii="仿宋_GB2312" w:hAnsi="黑体"/>
                <w:bCs/>
                <w:sz w:val="18"/>
                <w:szCs w:val="18"/>
              </w:rPr>
            </w:pPr>
          </w:p>
        </w:tc>
        <w:tc>
          <w:tcPr>
            <w:tcW w:w="5101" w:type="dxa"/>
            <w:noWrap/>
            <w:hideMark/>
          </w:tcPr>
          <w:p w:rsidR="0056420A" w:rsidRPr="0056420A" w:rsidRDefault="0056420A" w:rsidP="0056420A">
            <w:pPr>
              <w:spacing w:line="200" w:lineRule="exact"/>
              <w:rPr>
                <w:rFonts w:ascii="仿宋_GB2312" w:hAnsi="黑体"/>
                <w:sz w:val="18"/>
                <w:szCs w:val="18"/>
              </w:rPr>
            </w:pPr>
            <w:r w:rsidRPr="0056420A">
              <w:rPr>
                <w:rFonts w:ascii="仿宋_GB2312" w:hAnsi="黑体" w:hint="eastAsia"/>
                <w:sz w:val="18"/>
                <w:szCs w:val="18"/>
              </w:rPr>
              <w:t>税务信用</w:t>
            </w:r>
          </w:p>
        </w:tc>
        <w:tc>
          <w:tcPr>
            <w:tcW w:w="1126" w:type="dxa"/>
            <w:noWrap/>
            <w:hideMark/>
          </w:tcPr>
          <w:p w:rsidR="0056420A" w:rsidRPr="0056420A" w:rsidRDefault="0056420A" w:rsidP="0056420A">
            <w:pPr>
              <w:spacing w:line="200" w:lineRule="exact"/>
              <w:jc w:val="center"/>
              <w:rPr>
                <w:rFonts w:ascii="仿宋_GB2312" w:hAnsi="黑体"/>
                <w:sz w:val="18"/>
                <w:szCs w:val="18"/>
              </w:rPr>
            </w:pPr>
            <w:r w:rsidRPr="0056420A">
              <w:rPr>
                <w:rFonts w:ascii="仿宋_GB2312" w:hAnsi="黑体" w:hint="eastAsia"/>
                <w:sz w:val="18"/>
                <w:szCs w:val="18"/>
              </w:rPr>
              <w:t>2</w:t>
            </w:r>
          </w:p>
        </w:tc>
        <w:tc>
          <w:tcPr>
            <w:tcW w:w="6201" w:type="dxa"/>
            <w:noWrap/>
            <w:hideMark/>
          </w:tcPr>
          <w:p w:rsidR="0056420A" w:rsidRPr="0056420A" w:rsidRDefault="0056420A" w:rsidP="0056420A">
            <w:pPr>
              <w:spacing w:line="200" w:lineRule="exact"/>
              <w:rPr>
                <w:rFonts w:ascii="仿宋_GB2312" w:hAnsi="黑体"/>
                <w:sz w:val="18"/>
                <w:szCs w:val="18"/>
              </w:rPr>
            </w:pPr>
            <w:r w:rsidRPr="0056420A">
              <w:rPr>
                <w:rFonts w:ascii="仿宋_GB2312" w:hAnsi="黑体" w:hint="eastAsia"/>
                <w:sz w:val="18"/>
                <w:szCs w:val="18"/>
              </w:rPr>
              <w:t>企业纳税信用状况</w:t>
            </w:r>
          </w:p>
        </w:tc>
      </w:tr>
      <w:tr w:rsidR="0056420A" w:rsidRPr="0056420A" w:rsidTr="0094431F">
        <w:trPr>
          <w:trHeight w:val="255"/>
        </w:trPr>
        <w:tc>
          <w:tcPr>
            <w:tcW w:w="771" w:type="dxa"/>
            <w:noWrap/>
            <w:hideMark/>
          </w:tcPr>
          <w:p w:rsidR="0056420A" w:rsidRPr="0056420A" w:rsidRDefault="0056420A" w:rsidP="0056420A">
            <w:pPr>
              <w:spacing w:line="200" w:lineRule="exact"/>
              <w:jc w:val="center"/>
              <w:rPr>
                <w:rFonts w:ascii="仿宋_GB2312" w:hAnsi="黑体"/>
                <w:bCs/>
                <w:sz w:val="18"/>
                <w:szCs w:val="18"/>
              </w:rPr>
            </w:pPr>
          </w:p>
        </w:tc>
        <w:tc>
          <w:tcPr>
            <w:tcW w:w="5101" w:type="dxa"/>
            <w:noWrap/>
            <w:hideMark/>
          </w:tcPr>
          <w:p w:rsidR="0056420A" w:rsidRPr="0056420A" w:rsidRDefault="0056420A" w:rsidP="0056420A">
            <w:pPr>
              <w:spacing w:line="200" w:lineRule="exact"/>
              <w:rPr>
                <w:rFonts w:ascii="仿宋_GB2312" w:hAnsi="黑体"/>
                <w:sz w:val="18"/>
                <w:szCs w:val="18"/>
              </w:rPr>
            </w:pPr>
            <w:r w:rsidRPr="0056420A">
              <w:rPr>
                <w:rFonts w:ascii="仿宋_GB2312" w:hAnsi="黑体" w:hint="eastAsia"/>
                <w:sz w:val="18"/>
                <w:szCs w:val="18"/>
              </w:rPr>
              <w:t>法律诉讼</w:t>
            </w:r>
          </w:p>
        </w:tc>
        <w:tc>
          <w:tcPr>
            <w:tcW w:w="1126" w:type="dxa"/>
            <w:noWrap/>
            <w:hideMark/>
          </w:tcPr>
          <w:p w:rsidR="0056420A" w:rsidRPr="0056420A" w:rsidRDefault="0056420A" w:rsidP="0056420A">
            <w:pPr>
              <w:spacing w:line="200" w:lineRule="exact"/>
              <w:jc w:val="center"/>
              <w:rPr>
                <w:rFonts w:ascii="仿宋_GB2312" w:hAnsi="黑体"/>
                <w:sz w:val="18"/>
                <w:szCs w:val="18"/>
              </w:rPr>
            </w:pPr>
            <w:r w:rsidRPr="0056420A">
              <w:rPr>
                <w:rFonts w:ascii="仿宋_GB2312" w:hAnsi="黑体" w:hint="eastAsia"/>
                <w:sz w:val="18"/>
                <w:szCs w:val="18"/>
              </w:rPr>
              <w:t>2</w:t>
            </w:r>
          </w:p>
        </w:tc>
        <w:tc>
          <w:tcPr>
            <w:tcW w:w="6201" w:type="dxa"/>
            <w:noWrap/>
            <w:hideMark/>
          </w:tcPr>
          <w:p w:rsidR="0056420A" w:rsidRPr="0056420A" w:rsidRDefault="0056420A" w:rsidP="0056420A">
            <w:pPr>
              <w:spacing w:line="200" w:lineRule="exact"/>
              <w:rPr>
                <w:rFonts w:ascii="仿宋_GB2312" w:hAnsi="黑体"/>
                <w:sz w:val="18"/>
                <w:szCs w:val="18"/>
              </w:rPr>
            </w:pPr>
            <w:r w:rsidRPr="0056420A">
              <w:rPr>
                <w:rFonts w:ascii="仿宋_GB2312" w:hAnsi="黑体" w:hint="eastAsia"/>
                <w:sz w:val="18"/>
                <w:szCs w:val="18"/>
              </w:rPr>
              <w:t>企业法律诉讼状况</w:t>
            </w:r>
          </w:p>
        </w:tc>
      </w:tr>
      <w:tr w:rsidR="0056420A" w:rsidRPr="0056420A" w:rsidTr="0094431F">
        <w:trPr>
          <w:trHeight w:val="288"/>
        </w:trPr>
        <w:tc>
          <w:tcPr>
            <w:tcW w:w="771" w:type="dxa"/>
            <w:noWrap/>
            <w:hideMark/>
          </w:tcPr>
          <w:p w:rsidR="0056420A" w:rsidRPr="0056420A" w:rsidRDefault="0056420A" w:rsidP="0056420A">
            <w:pPr>
              <w:spacing w:line="200" w:lineRule="exact"/>
              <w:jc w:val="center"/>
              <w:rPr>
                <w:rFonts w:ascii="仿宋_GB2312" w:hAnsi="黑体"/>
                <w:bCs/>
                <w:sz w:val="18"/>
                <w:szCs w:val="18"/>
              </w:rPr>
            </w:pPr>
          </w:p>
        </w:tc>
        <w:tc>
          <w:tcPr>
            <w:tcW w:w="5101" w:type="dxa"/>
            <w:noWrap/>
            <w:hideMark/>
          </w:tcPr>
          <w:p w:rsidR="0056420A" w:rsidRPr="0056420A" w:rsidRDefault="0056420A" w:rsidP="0056420A">
            <w:pPr>
              <w:spacing w:line="200" w:lineRule="exact"/>
              <w:rPr>
                <w:rFonts w:ascii="仿宋_GB2312" w:hAnsi="黑体"/>
                <w:sz w:val="18"/>
                <w:szCs w:val="18"/>
              </w:rPr>
            </w:pPr>
            <w:r w:rsidRPr="0056420A">
              <w:rPr>
                <w:rFonts w:ascii="仿宋_GB2312" w:hAnsi="黑体" w:hint="eastAsia"/>
                <w:sz w:val="18"/>
                <w:szCs w:val="18"/>
              </w:rPr>
              <w:t>银行资信等级</w:t>
            </w:r>
          </w:p>
        </w:tc>
        <w:tc>
          <w:tcPr>
            <w:tcW w:w="1126" w:type="dxa"/>
            <w:noWrap/>
            <w:hideMark/>
          </w:tcPr>
          <w:p w:rsidR="0056420A" w:rsidRPr="0056420A" w:rsidRDefault="0056420A" w:rsidP="0056420A">
            <w:pPr>
              <w:spacing w:line="200" w:lineRule="exact"/>
              <w:jc w:val="center"/>
              <w:rPr>
                <w:rFonts w:ascii="仿宋_GB2312" w:hAnsi="黑体"/>
                <w:sz w:val="18"/>
                <w:szCs w:val="18"/>
              </w:rPr>
            </w:pPr>
            <w:r w:rsidRPr="0056420A">
              <w:rPr>
                <w:rFonts w:ascii="仿宋_GB2312" w:hAnsi="黑体" w:hint="eastAsia"/>
                <w:sz w:val="18"/>
                <w:szCs w:val="18"/>
              </w:rPr>
              <w:t>2</w:t>
            </w:r>
          </w:p>
        </w:tc>
        <w:tc>
          <w:tcPr>
            <w:tcW w:w="6201" w:type="dxa"/>
            <w:noWrap/>
            <w:hideMark/>
          </w:tcPr>
          <w:p w:rsidR="0056420A" w:rsidRPr="0056420A" w:rsidRDefault="0056420A" w:rsidP="0056420A">
            <w:pPr>
              <w:spacing w:line="200" w:lineRule="exact"/>
              <w:rPr>
                <w:rFonts w:ascii="仿宋_GB2312" w:hAnsi="黑体"/>
                <w:sz w:val="18"/>
                <w:szCs w:val="18"/>
              </w:rPr>
            </w:pPr>
            <w:r w:rsidRPr="0056420A">
              <w:rPr>
                <w:rFonts w:ascii="仿宋_GB2312" w:hAnsi="黑体" w:hint="eastAsia"/>
                <w:sz w:val="18"/>
                <w:szCs w:val="18"/>
              </w:rPr>
              <w:t>企业银行资信无不良记录</w:t>
            </w:r>
          </w:p>
        </w:tc>
      </w:tr>
      <w:tr w:rsidR="0056420A" w:rsidRPr="0056420A" w:rsidTr="0056420A">
        <w:trPr>
          <w:trHeight w:val="379"/>
        </w:trPr>
        <w:tc>
          <w:tcPr>
            <w:tcW w:w="771" w:type="dxa"/>
            <w:noWrap/>
            <w:hideMark/>
          </w:tcPr>
          <w:p w:rsidR="0056420A" w:rsidRPr="0056420A" w:rsidRDefault="0056420A" w:rsidP="0056420A">
            <w:pPr>
              <w:spacing w:line="200" w:lineRule="exact"/>
              <w:jc w:val="center"/>
              <w:rPr>
                <w:rFonts w:ascii="仿宋_GB2312" w:hAnsi="黑体"/>
                <w:bCs/>
                <w:sz w:val="18"/>
                <w:szCs w:val="18"/>
              </w:rPr>
            </w:pPr>
          </w:p>
        </w:tc>
        <w:tc>
          <w:tcPr>
            <w:tcW w:w="5101" w:type="dxa"/>
            <w:noWrap/>
            <w:hideMark/>
          </w:tcPr>
          <w:p w:rsidR="0056420A" w:rsidRPr="0056420A" w:rsidRDefault="0056420A" w:rsidP="0056420A">
            <w:pPr>
              <w:spacing w:line="200" w:lineRule="exact"/>
              <w:rPr>
                <w:rFonts w:ascii="仿宋_GB2312" w:hAnsi="黑体"/>
                <w:sz w:val="18"/>
                <w:szCs w:val="18"/>
              </w:rPr>
            </w:pPr>
            <w:r w:rsidRPr="0056420A">
              <w:rPr>
                <w:rFonts w:ascii="仿宋_GB2312" w:hAnsi="黑体" w:hint="eastAsia"/>
                <w:sz w:val="18"/>
                <w:szCs w:val="18"/>
              </w:rPr>
              <w:t>企业申报数据真实性</w:t>
            </w:r>
          </w:p>
        </w:tc>
        <w:tc>
          <w:tcPr>
            <w:tcW w:w="1126" w:type="dxa"/>
            <w:noWrap/>
            <w:hideMark/>
          </w:tcPr>
          <w:p w:rsidR="0056420A" w:rsidRPr="0056420A" w:rsidRDefault="0056420A" w:rsidP="0056420A">
            <w:pPr>
              <w:spacing w:line="200" w:lineRule="exact"/>
              <w:jc w:val="center"/>
              <w:rPr>
                <w:rFonts w:ascii="仿宋_GB2312" w:hAnsi="黑体"/>
                <w:sz w:val="18"/>
                <w:szCs w:val="18"/>
              </w:rPr>
            </w:pPr>
            <w:r w:rsidRPr="0056420A">
              <w:rPr>
                <w:rFonts w:ascii="仿宋_GB2312" w:hAnsi="黑体" w:hint="eastAsia"/>
                <w:sz w:val="18"/>
                <w:szCs w:val="18"/>
              </w:rPr>
              <w:t>2</w:t>
            </w:r>
          </w:p>
        </w:tc>
        <w:tc>
          <w:tcPr>
            <w:tcW w:w="6201" w:type="dxa"/>
            <w:noWrap/>
            <w:hideMark/>
          </w:tcPr>
          <w:p w:rsidR="0056420A" w:rsidRPr="0056420A" w:rsidRDefault="0056420A" w:rsidP="0056420A">
            <w:pPr>
              <w:spacing w:line="200" w:lineRule="exact"/>
              <w:rPr>
                <w:rFonts w:ascii="仿宋_GB2312" w:hAnsi="黑体"/>
                <w:sz w:val="18"/>
                <w:szCs w:val="18"/>
              </w:rPr>
            </w:pPr>
            <w:r w:rsidRPr="0056420A">
              <w:rPr>
                <w:rFonts w:ascii="仿宋_GB2312" w:hAnsi="黑体" w:hint="eastAsia"/>
                <w:sz w:val="18"/>
                <w:szCs w:val="18"/>
              </w:rPr>
              <w:t>企业申报数据可采用率</w:t>
            </w:r>
          </w:p>
        </w:tc>
      </w:tr>
      <w:tr w:rsidR="0056420A" w:rsidRPr="0056420A" w:rsidTr="0094431F">
        <w:trPr>
          <w:trHeight w:val="270"/>
        </w:trPr>
        <w:tc>
          <w:tcPr>
            <w:tcW w:w="771" w:type="dxa"/>
            <w:noWrap/>
            <w:hideMark/>
          </w:tcPr>
          <w:p w:rsidR="0056420A" w:rsidRPr="0056420A" w:rsidRDefault="0056420A" w:rsidP="0056420A">
            <w:pPr>
              <w:spacing w:line="200" w:lineRule="exact"/>
              <w:jc w:val="center"/>
              <w:rPr>
                <w:rFonts w:ascii="仿宋_GB2312" w:hAnsi="黑体"/>
                <w:b/>
                <w:bCs/>
                <w:sz w:val="18"/>
                <w:szCs w:val="18"/>
              </w:rPr>
            </w:pPr>
            <w:r w:rsidRPr="0056420A">
              <w:rPr>
                <w:rFonts w:ascii="仿宋_GB2312" w:hAnsi="黑体" w:hint="eastAsia"/>
                <w:b/>
                <w:bCs/>
                <w:sz w:val="18"/>
                <w:szCs w:val="18"/>
              </w:rPr>
              <w:lastRenderedPageBreak/>
              <w:t>（二）</w:t>
            </w:r>
          </w:p>
        </w:tc>
        <w:tc>
          <w:tcPr>
            <w:tcW w:w="5101" w:type="dxa"/>
            <w:noWrap/>
            <w:hideMark/>
          </w:tcPr>
          <w:p w:rsidR="0056420A" w:rsidRPr="0056420A" w:rsidRDefault="0056420A" w:rsidP="0056420A">
            <w:pPr>
              <w:spacing w:line="200" w:lineRule="exact"/>
              <w:rPr>
                <w:rFonts w:ascii="仿宋_GB2312" w:hAnsi="黑体"/>
                <w:b/>
                <w:bCs/>
                <w:sz w:val="18"/>
                <w:szCs w:val="18"/>
              </w:rPr>
            </w:pPr>
            <w:r w:rsidRPr="0056420A">
              <w:rPr>
                <w:rFonts w:ascii="仿宋_GB2312" w:hAnsi="黑体" w:hint="eastAsia"/>
                <w:b/>
                <w:bCs/>
                <w:sz w:val="18"/>
                <w:szCs w:val="18"/>
              </w:rPr>
              <w:t>社会责任履行</w:t>
            </w:r>
          </w:p>
        </w:tc>
        <w:tc>
          <w:tcPr>
            <w:tcW w:w="1126" w:type="dxa"/>
            <w:noWrap/>
            <w:hideMark/>
          </w:tcPr>
          <w:p w:rsidR="0056420A" w:rsidRPr="0056420A" w:rsidRDefault="0056420A" w:rsidP="0056420A">
            <w:pPr>
              <w:spacing w:line="200" w:lineRule="exact"/>
              <w:jc w:val="center"/>
              <w:rPr>
                <w:rFonts w:ascii="仿宋_GB2312" w:hAnsi="黑体"/>
                <w:b/>
                <w:bCs/>
                <w:sz w:val="18"/>
                <w:szCs w:val="18"/>
              </w:rPr>
            </w:pPr>
            <w:r w:rsidRPr="0056420A">
              <w:rPr>
                <w:rFonts w:ascii="仿宋_GB2312" w:hAnsi="黑体" w:hint="eastAsia"/>
                <w:b/>
                <w:bCs/>
                <w:sz w:val="18"/>
                <w:szCs w:val="18"/>
              </w:rPr>
              <w:t>6</w:t>
            </w:r>
          </w:p>
        </w:tc>
        <w:tc>
          <w:tcPr>
            <w:tcW w:w="6201" w:type="dxa"/>
            <w:hideMark/>
          </w:tcPr>
          <w:p w:rsidR="0056420A" w:rsidRPr="0056420A" w:rsidRDefault="0056420A" w:rsidP="0056420A">
            <w:pPr>
              <w:spacing w:line="200" w:lineRule="exact"/>
              <w:rPr>
                <w:rFonts w:ascii="仿宋_GB2312" w:hAnsi="黑体"/>
                <w:bCs/>
                <w:sz w:val="18"/>
                <w:szCs w:val="18"/>
              </w:rPr>
            </w:pPr>
            <w:r w:rsidRPr="0056420A">
              <w:rPr>
                <w:rFonts w:ascii="仿宋_GB2312" w:hAnsi="黑体" w:hint="eastAsia"/>
                <w:bCs/>
                <w:sz w:val="18"/>
                <w:szCs w:val="18"/>
              </w:rPr>
              <w:t xml:space="preserve">　</w:t>
            </w:r>
          </w:p>
        </w:tc>
      </w:tr>
      <w:tr w:rsidR="0056420A" w:rsidRPr="0056420A" w:rsidTr="0094431F">
        <w:trPr>
          <w:trHeight w:val="274"/>
        </w:trPr>
        <w:tc>
          <w:tcPr>
            <w:tcW w:w="771" w:type="dxa"/>
            <w:noWrap/>
            <w:hideMark/>
          </w:tcPr>
          <w:p w:rsidR="0056420A" w:rsidRPr="0056420A" w:rsidRDefault="0056420A" w:rsidP="0056420A">
            <w:pPr>
              <w:spacing w:line="200" w:lineRule="exact"/>
              <w:jc w:val="center"/>
              <w:rPr>
                <w:rFonts w:ascii="仿宋_GB2312" w:hAnsi="黑体"/>
                <w:bCs/>
                <w:sz w:val="18"/>
                <w:szCs w:val="18"/>
              </w:rPr>
            </w:pPr>
          </w:p>
        </w:tc>
        <w:tc>
          <w:tcPr>
            <w:tcW w:w="5101" w:type="dxa"/>
            <w:noWrap/>
            <w:hideMark/>
          </w:tcPr>
          <w:p w:rsidR="0056420A" w:rsidRPr="0056420A" w:rsidRDefault="0056420A" w:rsidP="0056420A">
            <w:pPr>
              <w:spacing w:line="200" w:lineRule="exact"/>
              <w:rPr>
                <w:rFonts w:ascii="仿宋_GB2312" w:hAnsi="黑体"/>
                <w:sz w:val="18"/>
                <w:szCs w:val="18"/>
              </w:rPr>
            </w:pPr>
            <w:r w:rsidRPr="0056420A">
              <w:rPr>
                <w:rFonts w:ascii="仿宋_GB2312" w:hAnsi="黑体" w:hint="eastAsia"/>
                <w:sz w:val="18"/>
                <w:szCs w:val="18"/>
              </w:rPr>
              <w:t>劳动合同签订率</w:t>
            </w:r>
          </w:p>
        </w:tc>
        <w:tc>
          <w:tcPr>
            <w:tcW w:w="1126" w:type="dxa"/>
            <w:noWrap/>
            <w:hideMark/>
          </w:tcPr>
          <w:p w:rsidR="0056420A" w:rsidRPr="0056420A" w:rsidRDefault="0056420A" w:rsidP="0056420A">
            <w:pPr>
              <w:spacing w:line="200" w:lineRule="exact"/>
              <w:jc w:val="center"/>
              <w:rPr>
                <w:rFonts w:ascii="仿宋_GB2312" w:hAnsi="黑体"/>
                <w:sz w:val="18"/>
                <w:szCs w:val="18"/>
              </w:rPr>
            </w:pPr>
            <w:r w:rsidRPr="0056420A">
              <w:rPr>
                <w:rFonts w:ascii="仿宋_GB2312" w:hAnsi="黑体" w:hint="eastAsia"/>
                <w:sz w:val="18"/>
                <w:szCs w:val="18"/>
              </w:rPr>
              <w:t>3</w:t>
            </w:r>
          </w:p>
        </w:tc>
        <w:tc>
          <w:tcPr>
            <w:tcW w:w="6201" w:type="dxa"/>
            <w:noWrap/>
            <w:hideMark/>
          </w:tcPr>
          <w:p w:rsidR="0056420A" w:rsidRPr="0056420A" w:rsidRDefault="0056420A" w:rsidP="0056420A">
            <w:pPr>
              <w:spacing w:line="200" w:lineRule="exact"/>
              <w:rPr>
                <w:rFonts w:ascii="仿宋_GB2312" w:hAnsi="黑体"/>
                <w:sz w:val="18"/>
                <w:szCs w:val="18"/>
              </w:rPr>
            </w:pPr>
            <w:r w:rsidRPr="0056420A">
              <w:rPr>
                <w:rFonts w:ascii="仿宋_GB2312" w:hAnsi="黑体" w:hint="eastAsia"/>
                <w:sz w:val="18"/>
                <w:szCs w:val="18"/>
              </w:rPr>
              <w:t>企业员工劳动合同签订率</w:t>
            </w:r>
          </w:p>
        </w:tc>
      </w:tr>
      <w:tr w:rsidR="0056420A" w:rsidRPr="0056420A" w:rsidTr="0094431F">
        <w:trPr>
          <w:trHeight w:val="264"/>
        </w:trPr>
        <w:tc>
          <w:tcPr>
            <w:tcW w:w="771" w:type="dxa"/>
            <w:noWrap/>
            <w:hideMark/>
          </w:tcPr>
          <w:p w:rsidR="0056420A" w:rsidRPr="0056420A" w:rsidRDefault="0056420A" w:rsidP="0056420A">
            <w:pPr>
              <w:spacing w:line="200" w:lineRule="exact"/>
              <w:jc w:val="center"/>
              <w:rPr>
                <w:rFonts w:ascii="仿宋_GB2312" w:hAnsi="黑体"/>
                <w:bCs/>
                <w:sz w:val="18"/>
                <w:szCs w:val="18"/>
              </w:rPr>
            </w:pPr>
          </w:p>
        </w:tc>
        <w:tc>
          <w:tcPr>
            <w:tcW w:w="5101" w:type="dxa"/>
            <w:noWrap/>
            <w:hideMark/>
          </w:tcPr>
          <w:p w:rsidR="0056420A" w:rsidRPr="0056420A" w:rsidRDefault="0056420A" w:rsidP="0056420A">
            <w:pPr>
              <w:spacing w:line="200" w:lineRule="exact"/>
              <w:rPr>
                <w:rFonts w:ascii="仿宋_GB2312" w:hAnsi="黑体"/>
                <w:sz w:val="18"/>
                <w:szCs w:val="18"/>
              </w:rPr>
            </w:pPr>
            <w:r w:rsidRPr="0056420A">
              <w:rPr>
                <w:rFonts w:ascii="仿宋_GB2312" w:hAnsi="黑体" w:hint="eastAsia"/>
                <w:sz w:val="18"/>
                <w:szCs w:val="18"/>
              </w:rPr>
              <w:t>员工社保参保率</w:t>
            </w:r>
          </w:p>
        </w:tc>
        <w:tc>
          <w:tcPr>
            <w:tcW w:w="1126" w:type="dxa"/>
            <w:noWrap/>
            <w:hideMark/>
          </w:tcPr>
          <w:p w:rsidR="0056420A" w:rsidRPr="0056420A" w:rsidRDefault="0056420A" w:rsidP="0056420A">
            <w:pPr>
              <w:spacing w:line="200" w:lineRule="exact"/>
              <w:jc w:val="center"/>
              <w:rPr>
                <w:rFonts w:ascii="仿宋_GB2312" w:hAnsi="黑体"/>
                <w:sz w:val="18"/>
                <w:szCs w:val="18"/>
              </w:rPr>
            </w:pPr>
            <w:r w:rsidRPr="0056420A">
              <w:rPr>
                <w:rFonts w:ascii="仿宋_GB2312" w:hAnsi="黑体" w:hint="eastAsia"/>
                <w:sz w:val="18"/>
                <w:szCs w:val="18"/>
              </w:rPr>
              <w:t>3</w:t>
            </w:r>
          </w:p>
        </w:tc>
        <w:tc>
          <w:tcPr>
            <w:tcW w:w="6201" w:type="dxa"/>
            <w:noWrap/>
            <w:hideMark/>
          </w:tcPr>
          <w:p w:rsidR="0056420A" w:rsidRPr="0056420A" w:rsidRDefault="0056420A" w:rsidP="0056420A">
            <w:pPr>
              <w:spacing w:line="200" w:lineRule="exact"/>
              <w:rPr>
                <w:rFonts w:ascii="仿宋_GB2312" w:hAnsi="黑体"/>
                <w:sz w:val="18"/>
                <w:szCs w:val="18"/>
              </w:rPr>
            </w:pPr>
            <w:r w:rsidRPr="0056420A">
              <w:rPr>
                <w:rFonts w:ascii="仿宋_GB2312" w:hAnsi="黑体" w:hint="eastAsia"/>
                <w:sz w:val="18"/>
                <w:szCs w:val="18"/>
              </w:rPr>
              <w:t>企业员工社保参保率</w:t>
            </w:r>
          </w:p>
        </w:tc>
      </w:tr>
      <w:tr w:rsidR="0056420A" w:rsidRPr="0056420A" w:rsidTr="0094431F">
        <w:trPr>
          <w:trHeight w:val="283"/>
        </w:trPr>
        <w:tc>
          <w:tcPr>
            <w:tcW w:w="771" w:type="dxa"/>
            <w:noWrap/>
            <w:hideMark/>
          </w:tcPr>
          <w:p w:rsidR="0056420A" w:rsidRPr="0056420A" w:rsidRDefault="0056420A" w:rsidP="0056420A">
            <w:pPr>
              <w:spacing w:line="200" w:lineRule="exact"/>
              <w:jc w:val="center"/>
              <w:rPr>
                <w:rFonts w:ascii="仿宋_GB2312" w:hAnsi="黑体"/>
                <w:b/>
                <w:bCs/>
                <w:sz w:val="18"/>
                <w:szCs w:val="18"/>
              </w:rPr>
            </w:pPr>
            <w:r w:rsidRPr="0056420A">
              <w:rPr>
                <w:rFonts w:ascii="仿宋_GB2312" w:hAnsi="黑体" w:hint="eastAsia"/>
                <w:b/>
                <w:bCs/>
                <w:sz w:val="18"/>
                <w:szCs w:val="18"/>
              </w:rPr>
              <w:t>（三）</w:t>
            </w:r>
          </w:p>
        </w:tc>
        <w:tc>
          <w:tcPr>
            <w:tcW w:w="5101" w:type="dxa"/>
            <w:noWrap/>
            <w:hideMark/>
          </w:tcPr>
          <w:p w:rsidR="0056420A" w:rsidRPr="0056420A" w:rsidRDefault="0056420A" w:rsidP="0056420A">
            <w:pPr>
              <w:spacing w:line="200" w:lineRule="exact"/>
              <w:rPr>
                <w:rFonts w:ascii="仿宋_GB2312" w:hAnsi="黑体"/>
                <w:b/>
                <w:bCs/>
                <w:sz w:val="18"/>
                <w:szCs w:val="18"/>
              </w:rPr>
            </w:pPr>
            <w:r w:rsidRPr="0056420A">
              <w:rPr>
                <w:rFonts w:ascii="仿宋_GB2312" w:hAnsi="黑体" w:hint="eastAsia"/>
                <w:b/>
                <w:bCs/>
                <w:sz w:val="18"/>
                <w:szCs w:val="18"/>
              </w:rPr>
              <w:t>行业评分</w:t>
            </w:r>
          </w:p>
        </w:tc>
        <w:tc>
          <w:tcPr>
            <w:tcW w:w="1126" w:type="dxa"/>
            <w:noWrap/>
            <w:hideMark/>
          </w:tcPr>
          <w:p w:rsidR="0056420A" w:rsidRPr="0056420A" w:rsidRDefault="0056420A" w:rsidP="0056420A">
            <w:pPr>
              <w:spacing w:line="200" w:lineRule="exact"/>
              <w:jc w:val="center"/>
              <w:rPr>
                <w:rFonts w:ascii="仿宋_GB2312" w:hAnsi="黑体"/>
                <w:b/>
                <w:bCs/>
                <w:sz w:val="18"/>
                <w:szCs w:val="18"/>
              </w:rPr>
            </w:pPr>
            <w:r w:rsidRPr="0056420A">
              <w:rPr>
                <w:rFonts w:ascii="仿宋_GB2312" w:hAnsi="黑体" w:hint="eastAsia"/>
                <w:b/>
                <w:bCs/>
                <w:sz w:val="18"/>
                <w:szCs w:val="18"/>
              </w:rPr>
              <w:t>5</w:t>
            </w:r>
          </w:p>
        </w:tc>
        <w:tc>
          <w:tcPr>
            <w:tcW w:w="6201" w:type="dxa"/>
            <w:noWrap/>
            <w:hideMark/>
          </w:tcPr>
          <w:p w:rsidR="0056420A" w:rsidRPr="0056420A" w:rsidRDefault="0056420A" w:rsidP="0056420A">
            <w:pPr>
              <w:spacing w:line="200" w:lineRule="exact"/>
              <w:rPr>
                <w:rFonts w:ascii="仿宋_GB2312" w:hAnsi="黑体"/>
                <w:bCs/>
                <w:sz w:val="18"/>
                <w:szCs w:val="18"/>
              </w:rPr>
            </w:pPr>
            <w:r w:rsidRPr="0056420A">
              <w:rPr>
                <w:rFonts w:ascii="仿宋_GB2312" w:hAnsi="黑体" w:hint="eastAsia"/>
                <w:bCs/>
                <w:sz w:val="18"/>
                <w:szCs w:val="18"/>
              </w:rPr>
              <w:t xml:space="preserve">　</w:t>
            </w:r>
          </w:p>
        </w:tc>
      </w:tr>
      <w:tr w:rsidR="0056420A" w:rsidRPr="0056420A" w:rsidTr="0094431F">
        <w:trPr>
          <w:trHeight w:val="286"/>
        </w:trPr>
        <w:tc>
          <w:tcPr>
            <w:tcW w:w="771" w:type="dxa"/>
            <w:noWrap/>
            <w:hideMark/>
          </w:tcPr>
          <w:p w:rsidR="0056420A" w:rsidRPr="0056420A" w:rsidRDefault="0056420A" w:rsidP="0056420A">
            <w:pPr>
              <w:spacing w:line="200" w:lineRule="exact"/>
              <w:jc w:val="center"/>
              <w:rPr>
                <w:rFonts w:ascii="仿宋_GB2312" w:hAnsi="黑体"/>
                <w:bCs/>
                <w:sz w:val="18"/>
                <w:szCs w:val="18"/>
              </w:rPr>
            </w:pPr>
          </w:p>
        </w:tc>
        <w:tc>
          <w:tcPr>
            <w:tcW w:w="5101" w:type="dxa"/>
            <w:hideMark/>
          </w:tcPr>
          <w:p w:rsidR="0056420A" w:rsidRPr="0056420A" w:rsidRDefault="0056420A" w:rsidP="0056420A">
            <w:pPr>
              <w:spacing w:line="200" w:lineRule="exact"/>
              <w:rPr>
                <w:rFonts w:ascii="仿宋_GB2312" w:hAnsi="黑体"/>
                <w:sz w:val="18"/>
                <w:szCs w:val="18"/>
              </w:rPr>
            </w:pPr>
            <w:r w:rsidRPr="0056420A">
              <w:rPr>
                <w:rFonts w:ascii="仿宋_GB2312" w:hAnsi="黑体" w:hint="eastAsia"/>
                <w:sz w:val="18"/>
                <w:szCs w:val="18"/>
              </w:rPr>
              <w:t>加入会员年限</w:t>
            </w:r>
          </w:p>
        </w:tc>
        <w:tc>
          <w:tcPr>
            <w:tcW w:w="1126" w:type="dxa"/>
            <w:noWrap/>
            <w:hideMark/>
          </w:tcPr>
          <w:p w:rsidR="0056420A" w:rsidRPr="0056420A" w:rsidRDefault="0056420A" w:rsidP="0056420A">
            <w:pPr>
              <w:spacing w:line="200" w:lineRule="exact"/>
              <w:jc w:val="center"/>
              <w:rPr>
                <w:rFonts w:ascii="仿宋_GB2312" w:hAnsi="黑体"/>
                <w:sz w:val="18"/>
                <w:szCs w:val="18"/>
              </w:rPr>
            </w:pPr>
            <w:r w:rsidRPr="0056420A">
              <w:rPr>
                <w:rFonts w:ascii="仿宋_GB2312" w:hAnsi="黑体" w:hint="eastAsia"/>
                <w:sz w:val="18"/>
                <w:szCs w:val="18"/>
              </w:rPr>
              <w:t>1</w:t>
            </w:r>
          </w:p>
        </w:tc>
        <w:tc>
          <w:tcPr>
            <w:tcW w:w="6201" w:type="dxa"/>
            <w:hideMark/>
          </w:tcPr>
          <w:p w:rsidR="0056420A" w:rsidRPr="0056420A" w:rsidRDefault="0056420A" w:rsidP="0056420A">
            <w:pPr>
              <w:spacing w:line="200" w:lineRule="exact"/>
              <w:rPr>
                <w:rFonts w:ascii="仿宋_GB2312" w:hAnsi="黑体"/>
                <w:sz w:val="18"/>
                <w:szCs w:val="18"/>
              </w:rPr>
            </w:pPr>
            <w:r w:rsidRPr="0056420A">
              <w:rPr>
                <w:rFonts w:ascii="仿宋_GB2312" w:hAnsi="黑体" w:hint="eastAsia"/>
                <w:sz w:val="18"/>
                <w:szCs w:val="18"/>
              </w:rPr>
              <w:t>企业加入中国通信企业协会或地方通信行业协会会员年限</w:t>
            </w:r>
          </w:p>
        </w:tc>
      </w:tr>
      <w:tr w:rsidR="0056420A" w:rsidRPr="0056420A" w:rsidTr="0094431F">
        <w:trPr>
          <w:trHeight w:val="261"/>
        </w:trPr>
        <w:tc>
          <w:tcPr>
            <w:tcW w:w="771" w:type="dxa"/>
            <w:noWrap/>
            <w:hideMark/>
          </w:tcPr>
          <w:p w:rsidR="0056420A" w:rsidRPr="0056420A" w:rsidRDefault="0056420A" w:rsidP="0056420A">
            <w:pPr>
              <w:spacing w:line="200" w:lineRule="exact"/>
              <w:jc w:val="center"/>
              <w:rPr>
                <w:rFonts w:ascii="仿宋_GB2312" w:hAnsi="黑体"/>
                <w:bCs/>
                <w:sz w:val="18"/>
                <w:szCs w:val="18"/>
              </w:rPr>
            </w:pPr>
          </w:p>
        </w:tc>
        <w:tc>
          <w:tcPr>
            <w:tcW w:w="5101" w:type="dxa"/>
            <w:hideMark/>
          </w:tcPr>
          <w:p w:rsidR="0056420A" w:rsidRPr="0056420A" w:rsidRDefault="0056420A" w:rsidP="0056420A">
            <w:pPr>
              <w:spacing w:line="200" w:lineRule="exact"/>
              <w:rPr>
                <w:rFonts w:ascii="仿宋_GB2312" w:hAnsi="黑体"/>
                <w:sz w:val="18"/>
                <w:szCs w:val="18"/>
              </w:rPr>
            </w:pPr>
            <w:r w:rsidRPr="0056420A">
              <w:rPr>
                <w:rFonts w:ascii="仿宋_GB2312" w:hAnsi="黑体" w:hint="eastAsia"/>
                <w:sz w:val="18"/>
                <w:szCs w:val="18"/>
              </w:rPr>
              <w:t>上一年度会费缴纳情况</w:t>
            </w:r>
          </w:p>
        </w:tc>
        <w:tc>
          <w:tcPr>
            <w:tcW w:w="1126" w:type="dxa"/>
            <w:noWrap/>
            <w:hideMark/>
          </w:tcPr>
          <w:p w:rsidR="0056420A" w:rsidRPr="0056420A" w:rsidRDefault="0056420A" w:rsidP="0056420A">
            <w:pPr>
              <w:spacing w:line="200" w:lineRule="exact"/>
              <w:jc w:val="center"/>
              <w:rPr>
                <w:rFonts w:ascii="仿宋_GB2312" w:hAnsi="黑体"/>
                <w:sz w:val="18"/>
                <w:szCs w:val="18"/>
              </w:rPr>
            </w:pPr>
            <w:r w:rsidRPr="0056420A">
              <w:rPr>
                <w:rFonts w:ascii="仿宋_GB2312" w:hAnsi="黑体" w:hint="eastAsia"/>
                <w:sz w:val="18"/>
                <w:szCs w:val="18"/>
              </w:rPr>
              <w:t>2</w:t>
            </w:r>
          </w:p>
        </w:tc>
        <w:tc>
          <w:tcPr>
            <w:tcW w:w="6201" w:type="dxa"/>
            <w:hideMark/>
          </w:tcPr>
          <w:p w:rsidR="0056420A" w:rsidRPr="0056420A" w:rsidRDefault="0056420A" w:rsidP="0056420A">
            <w:pPr>
              <w:spacing w:line="200" w:lineRule="exact"/>
              <w:rPr>
                <w:rFonts w:ascii="仿宋_GB2312" w:hAnsi="黑体"/>
                <w:sz w:val="18"/>
                <w:szCs w:val="18"/>
              </w:rPr>
            </w:pPr>
            <w:r w:rsidRPr="0056420A">
              <w:rPr>
                <w:rFonts w:ascii="仿宋_GB2312" w:hAnsi="黑体" w:hint="eastAsia"/>
                <w:sz w:val="18"/>
                <w:szCs w:val="18"/>
              </w:rPr>
              <w:t>企业在中国通信企业协会或地方通信行业协会上一年会费缴纳情况</w:t>
            </w:r>
          </w:p>
        </w:tc>
      </w:tr>
      <w:tr w:rsidR="0056420A" w:rsidRPr="0056420A" w:rsidTr="0094431F">
        <w:trPr>
          <w:trHeight w:val="279"/>
        </w:trPr>
        <w:tc>
          <w:tcPr>
            <w:tcW w:w="771" w:type="dxa"/>
            <w:noWrap/>
            <w:hideMark/>
          </w:tcPr>
          <w:p w:rsidR="0056420A" w:rsidRPr="0056420A" w:rsidRDefault="0056420A" w:rsidP="0056420A">
            <w:pPr>
              <w:spacing w:line="200" w:lineRule="exact"/>
              <w:jc w:val="center"/>
              <w:rPr>
                <w:rFonts w:ascii="仿宋_GB2312" w:hAnsi="黑体"/>
                <w:bCs/>
                <w:sz w:val="18"/>
                <w:szCs w:val="18"/>
              </w:rPr>
            </w:pPr>
          </w:p>
        </w:tc>
        <w:tc>
          <w:tcPr>
            <w:tcW w:w="5101" w:type="dxa"/>
            <w:hideMark/>
          </w:tcPr>
          <w:p w:rsidR="0056420A" w:rsidRPr="0056420A" w:rsidRDefault="0056420A" w:rsidP="0056420A">
            <w:pPr>
              <w:spacing w:line="200" w:lineRule="exact"/>
              <w:rPr>
                <w:rFonts w:ascii="仿宋_GB2312" w:hAnsi="黑体"/>
                <w:sz w:val="18"/>
                <w:szCs w:val="18"/>
              </w:rPr>
            </w:pPr>
            <w:r w:rsidRPr="0056420A">
              <w:rPr>
                <w:rFonts w:ascii="仿宋_GB2312" w:hAnsi="黑体" w:hint="eastAsia"/>
                <w:sz w:val="18"/>
                <w:szCs w:val="18"/>
              </w:rPr>
              <w:t>参加协会活动情况</w:t>
            </w:r>
          </w:p>
        </w:tc>
        <w:tc>
          <w:tcPr>
            <w:tcW w:w="1126" w:type="dxa"/>
            <w:noWrap/>
            <w:hideMark/>
          </w:tcPr>
          <w:p w:rsidR="0056420A" w:rsidRPr="0056420A" w:rsidRDefault="0056420A" w:rsidP="0056420A">
            <w:pPr>
              <w:spacing w:line="200" w:lineRule="exact"/>
              <w:jc w:val="center"/>
              <w:rPr>
                <w:rFonts w:ascii="仿宋_GB2312" w:hAnsi="黑体"/>
                <w:sz w:val="18"/>
                <w:szCs w:val="18"/>
              </w:rPr>
            </w:pPr>
            <w:r w:rsidRPr="0056420A">
              <w:rPr>
                <w:rFonts w:ascii="仿宋_GB2312" w:hAnsi="黑体" w:hint="eastAsia"/>
                <w:sz w:val="18"/>
                <w:szCs w:val="18"/>
              </w:rPr>
              <w:t>2</w:t>
            </w:r>
          </w:p>
        </w:tc>
        <w:tc>
          <w:tcPr>
            <w:tcW w:w="6201" w:type="dxa"/>
            <w:hideMark/>
          </w:tcPr>
          <w:p w:rsidR="0056420A" w:rsidRPr="0056420A" w:rsidRDefault="0056420A" w:rsidP="0056420A">
            <w:pPr>
              <w:spacing w:line="200" w:lineRule="exact"/>
              <w:rPr>
                <w:rFonts w:ascii="仿宋_GB2312" w:hAnsi="黑体"/>
                <w:sz w:val="18"/>
                <w:szCs w:val="18"/>
              </w:rPr>
            </w:pPr>
            <w:r w:rsidRPr="0056420A">
              <w:rPr>
                <w:rFonts w:ascii="仿宋_GB2312" w:hAnsi="黑体" w:hint="eastAsia"/>
                <w:sz w:val="18"/>
                <w:szCs w:val="18"/>
              </w:rPr>
              <w:t>企业参加中国通信企业协会或地方通信行业协会各类活动情况</w:t>
            </w:r>
          </w:p>
        </w:tc>
      </w:tr>
      <w:tr w:rsidR="0056420A" w:rsidRPr="0056420A" w:rsidTr="0094431F">
        <w:trPr>
          <w:trHeight w:val="284"/>
        </w:trPr>
        <w:tc>
          <w:tcPr>
            <w:tcW w:w="771" w:type="dxa"/>
            <w:noWrap/>
            <w:hideMark/>
          </w:tcPr>
          <w:p w:rsidR="0056420A" w:rsidRPr="0056420A" w:rsidRDefault="0056420A" w:rsidP="0056420A">
            <w:pPr>
              <w:spacing w:line="200" w:lineRule="exact"/>
              <w:jc w:val="center"/>
              <w:rPr>
                <w:rFonts w:ascii="仿宋_GB2312" w:hAnsi="黑体"/>
                <w:b/>
                <w:bCs/>
                <w:sz w:val="18"/>
                <w:szCs w:val="18"/>
              </w:rPr>
            </w:pPr>
            <w:r w:rsidRPr="0056420A">
              <w:rPr>
                <w:rFonts w:ascii="仿宋_GB2312" w:hAnsi="黑体" w:hint="eastAsia"/>
                <w:b/>
                <w:bCs/>
                <w:sz w:val="18"/>
                <w:szCs w:val="18"/>
              </w:rPr>
              <w:t>六</w:t>
            </w:r>
          </w:p>
        </w:tc>
        <w:tc>
          <w:tcPr>
            <w:tcW w:w="5101" w:type="dxa"/>
            <w:noWrap/>
            <w:hideMark/>
          </w:tcPr>
          <w:p w:rsidR="0056420A" w:rsidRPr="0056420A" w:rsidRDefault="0056420A" w:rsidP="0056420A">
            <w:pPr>
              <w:spacing w:line="200" w:lineRule="exact"/>
              <w:rPr>
                <w:rFonts w:ascii="仿宋_GB2312" w:hAnsi="黑体"/>
                <w:b/>
                <w:bCs/>
                <w:sz w:val="18"/>
                <w:szCs w:val="18"/>
              </w:rPr>
            </w:pPr>
            <w:r w:rsidRPr="0056420A">
              <w:rPr>
                <w:rFonts w:ascii="仿宋_GB2312" w:hAnsi="黑体" w:hint="eastAsia"/>
                <w:b/>
                <w:bCs/>
                <w:sz w:val="18"/>
                <w:szCs w:val="18"/>
              </w:rPr>
              <w:t>行业突出表现激励</w:t>
            </w:r>
          </w:p>
        </w:tc>
        <w:tc>
          <w:tcPr>
            <w:tcW w:w="1126" w:type="dxa"/>
            <w:noWrap/>
            <w:hideMark/>
          </w:tcPr>
          <w:p w:rsidR="0056420A" w:rsidRPr="0056420A" w:rsidRDefault="0056420A" w:rsidP="0056420A">
            <w:pPr>
              <w:spacing w:line="200" w:lineRule="exact"/>
              <w:jc w:val="center"/>
              <w:rPr>
                <w:rFonts w:ascii="仿宋_GB2312" w:hAnsi="黑体"/>
                <w:b/>
                <w:bCs/>
                <w:sz w:val="18"/>
                <w:szCs w:val="18"/>
              </w:rPr>
            </w:pPr>
            <w:r w:rsidRPr="0056420A">
              <w:rPr>
                <w:rFonts w:ascii="仿宋_GB2312" w:hAnsi="黑体" w:hint="eastAsia"/>
                <w:b/>
                <w:bCs/>
                <w:sz w:val="18"/>
                <w:szCs w:val="18"/>
              </w:rPr>
              <w:t>+4分</w:t>
            </w:r>
          </w:p>
        </w:tc>
        <w:tc>
          <w:tcPr>
            <w:tcW w:w="6201" w:type="dxa"/>
            <w:noWrap/>
            <w:hideMark/>
          </w:tcPr>
          <w:p w:rsidR="0056420A" w:rsidRPr="0056420A" w:rsidRDefault="0056420A" w:rsidP="0056420A">
            <w:pPr>
              <w:spacing w:line="200" w:lineRule="exact"/>
              <w:rPr>
                <w:rFonts w:ascii="仿宋_GB2312" w:hAnsi="黑体"/>
                <w:bCs/>
                <w:sz w:val="18"/>
                <w:szCs w:val="18"/>
              </w:rPr>
            </w:pPr>
            <w:r w:rsidRPr="0056420A">
              <w:rPr>
                <w:rFonts w:ascii="仿宋_GB2312" w:hAnsi="黑体" w:hint="eastAsia"/>
                <w:bCs/>
                <w:sz w:val="18"/>
                <w:szCs w:val="18"/>
              </w:rPr>
              <w:t xml:space="preserve">　</w:t>
            </w:r>
          </w:p>
        </w:tc>
      </w:tr>
      <w:tr w:rsidR="0056420A" w:rsidRPr="0056420A" w:rsidTr="0094431F">
        <w:trPr>
          <w:trHeight w:val="259"/>
        </w:trPr>
        <w:tc>
          <w:tcPr>
            <w:tcW w:w="771" w:type="dxa"/>
            <w:noWrap/>
            <w:hideMark/>
          </w:tcPr>
          <w:p w:rsidR="0056420A" w:rsidRPr="0056420A" w:rsidRDefault="0056420A" w:rsidP="0056420A">
            <w:pPr>
              <w:spacing w:line="200" w:lineRule="exact"/>
              <w:jc w:val="center"/>
              <w:rPr>
                <w:rFonts w:ascii="仿宋_GB2312" w:hAnsi="黑体"/>
                <w:bCs/>
                <w:sz w:val="18"/>
                <w:szCs w:val="18"/>
              </w:rPr>
            </w:pPr>
          </w:p>
        </w:tc>
        <w:tc>
          <w:tcPr>
            <w:tcW w:w="5101" w:type="dxa"/>
            <w:noWrap/>
            <w:hideMark/>
          </w:tcPr>
          <w:p w:rsidR="0056420A" w:rsidRPr="0056420A" w:rsidRDefault="0056420A" w:rsidP="0056420A">
            <w:pPr>
              <w:spacing w:line="200" w:lineRule="exact"/>
              <w:rPr>
                <w:rFonts w:ascii="仿宋_GB2312" w:hAnsi="黑体"/>
                <w:sz w:val="18"/>
                <w:szCs w:val="18"/>
              </w:rPr>
            </w:pPr>
            <w:r w:rsidRPr="0056420A">
              <w:rPr>
                <w:rFonts w:ascii="仿宋_GB2312" w:hAnsi="黑体" w:hint="eastAsia"/>
                <w:sz w:val="18"/>
                <w:szCs w:val="18"/>
              </w:rPr>
              <w:t>招标服务电子设备水平</w:t>
            </w:r>
          </w:p>
        </w:tc>
        <w:tc>
          <w:tcPr>
            <w:tcW w:w="1126" w:type="dxa"/>
            <w:noWrap/>
            <w:hideMark/>
          </w:tcPr>
          <w:p w:rsidR="0056420A" w:rsidRPr="0056420A" w:rsidRDefault="0056420A" w:rsidP="0056420A">
            <w:pPr>
              <w:spacing w:line="200" w:lineRule="exact"/>
              <w:jc w:val="center"/>
              <w:rPr>
                <w:rFonts w:ascii="仿宋_GB2312" w:hAnsi="黑体"/>
                <w:sz w:val="18"/>
                <w:szCs w:val="18"/>
              </w:rPr>
            </w:pPr>
            <w:r w:rsidRPr="0056420A">
              <w:rPr>
                <w:rFonts w:ascii="仿宋_GB2312" w:hAnsi="黑体" w:hint="eastAsia"/>
                <w:sz w:val="18"/>
                <w:szCs w:val="18"/>
              </w:rPr>
              <w:t>+1分</w:t>
            </w:r>
          </w:p>
        </w:tc>
        <w:tc>
          <w:tcPr>
            <w:tcW w:w="6201" w:type="dxa"/>
            <w:hideMark/>
          </w:tcPr>
          <w:p w:rsidR="0056420A" w:rsidRPr="0056420A" w:rsidRDefault="0056420A" w:rsidP="0056420A">
            <w:pPr>
              <w:spacing w:line="200" w:lineRule="exact"/>
              <w:rPr>
                <w:rFonts w:ascii="仿宋_GB2312" w:hAnsi="黑体"/>
                <w:sz w:val="18"/>
                <w:szCs w:val="18"/>
              </w:rPr>
            </w:pPr>
            <w:r w:rsidRPr="0056420A">
              <w:rPr>
                <w:rFonts w:ascii="仿宋_GB2312" w:hAnsi="黑体" w:hint="eastAsia"/>
                <w:sz w:val="18"/>
                <w:szCs w:val="18"/>
              </w:rPr>
              <w:t>企业有招标服务电子设备水平</w:t>
            </w:r>
          </w:p>
        </w:tc>
      </w:tr>
      <w:tr w:rsidR="0056420A" w:rsidRPr="0056420A" w:rsidTr="0094431F">
        <w:trPr>
          <w:trHeight w:val="278"/>
        </w:trPr>
        <w:tc>
          <w:tcPr>
            <w:tcW w:w="771" w:type="dxa"/>
            <w:noWrap/>
            <w:hideMark/>
          </w:tcPr>
          <w:p w:rsidR="0056420A" w:rsidRPr="0056420A" w:rsidRDefault="0056420A" w:rsidP="0056420A">
            <w:pPr>
              <w:spacing w:line="200" w:lineRule="exact"/>
              <w:jc w:val="center"/>
              <w:rPr>
                <w:rFonts w:ascii="仿宋_GB2312" w:hAnsi="黑体"/>
                <w:bCs/>
                <w:sz w:val="18"/>
                <w:szCs w:val="18"/>
              </w:rPr>
            </w:pPr>
          </w:p>
        </w:tc>
        <w:tc>
          <w:tcPr>
            <w:tcW w:w="5101" w:type="dxa"/>
            <w:noWrap/>
            <w:hideMark/>
          </w:tcPr>
          <w:p w:rsidR="0056420A" w:rsidRPr="0056420A" w:rsidRDefault="0056420A" w:rsidP="0056420A">
            <w:pPr>
              <w:spacing w:line="200" w:lineRule="exact"/>
              <w:rPr>
                <w:rFonts w:ascii="仿宋_GB2312" w:hAnsi="黑体"/>
                <w:sz w:val="18"/>
                <w:szCs w:val="18"/>
              </w:rPr>
            </w:pPr>
            <w:r w:rsidRPr="0056420A">
              <w:rPr>
                <w:rFonts w:ascii="仿宋_GB2312" w:hAnsi="黑体" w:hint="eastAsia"/>
                <w:sz w:val="18"/>
                <w:szCs w:val="18"/>
              </w:rPr>
              <w:t>银行资信等级</w:t>
            </w:r>
          </w:p>
        </w:tc>
        <w:tc>
          <w:tcPr>
            <w:tcW w:w="1126" w:type="dxa"/>
            <w:noWrap/>
            <w:hideMark/>
          </w:tcPr>
          <w:p w:rsidR="0056420A" w:rsidRPr="0056420A" w:rsidRDefault="0056420A" w:rsidP="0056420A">
            <w:pPr>
              <w:spacing w:line="200" w:lineRule="exact"/>
              <w:jc w:val="center"/>
              <w:rPr>
                <w:rFonts w:ascii="仿宋_GB2312" w:hAnsi="黑体"/>
                <w:sz w:val="18"/>
                <w:szCs w:val="18"/>
              </w:rPr>
            </w:pPr>
            <w:r w:rsidRPr="0056420A">
              <w:rPr>
                <w:rFonts w:ascii="仿宋_GB2312" w:hAnsi="黑体" w:hint="eastAsia"/>
                <w:sz w:val="18"/>
                <w:szCs w:val="18"/>
              </w:rPr>
              <w:t>+1分</w:t>
            </w:r>
          </w:p>
        </w:tc>
        <w:tc>
          <w:tcPr>
            <w:tcW w:w="6201" w:type="dxa"/>
            <w:hideMark/>
          </w:tcPr>
          <w:p w:rsidR="0056420A" w:rsidRPr="0056420A" w:rsidRDefault="0056420A" w:rsidP="0056420A">
            <w:pPr>
              <w:spacing w:line="200" w:lineRule="exact"/>
              <w:rPr>
                <w:rFonts w:ascii="仿宋_GB2312" w:hAnsi="黑体"/>
                <w:sz w:val="18"/>
                <w:szCs w:val="18"/>
              </w:rPr>
            </w:pPr>
            <w:r w:rsidRPr="0056420A">
              <w:rPr>
                <w:rFonts w:ascii="仿宋_GB2312" w:hAnsi="黑体" w:hint="eastAsia"/>
                <w:sz w:val="18"/>
                <w:szCs w:val="18"/>
              </w:rPr>
              <w:t>企业银行资信等级状况良好</w:t>
            </w:r>
          </w:p>
        </w:tc>
      </w:tr>
      <w:tr w:rsidR="0056420A" w:rsidRPr="0056420A" w:rsidTr="0094431F">
        <w:trPr>
          <w:trHeight w:val="267"/>
        </w:trPr>
        <w:tc>
          <w:tcPr>
            <w:tcW w:w="771" w:type="dxa"/>
            <w:noWrap/>
            <w:hideMark/>
          </w:tcPr>
          <w:p w:rsidR="0056420A" w:rsidRPr="0056420A" w:rsidRDefault="0056420A" w:rsidP="0056420A">
            <w:pPr>
              <w:spacing w:line="200" w:lineRule="exact"/>
              <w:jc w:val="center"/>
              <w:rPr>
                <w:rFonts w:ascii="仿宋_GB2312" w:hAnsi="黑体"/>
                <w:bCs/>
                <w:sz w:val="18"/>
                <w:szCs w:val="18"/>
              </w:rPr>
            </w:pPr>
          </w:p>
        </w:tc>
        <w:tc>
          <w:tcPr>
            <w:tcW w:w="5101" w:type="dxa"/>
            <w:noWrap/>
            <w:hideMark/>
          </w:tcPr>
          <w:p w:rsidR="0056420A" w:rsidRPr="0056420A" w:rsidRDefault="0056420A" w:rsidP="0056420A">
            <w:pPr>
              <w:spacing w:line="200" w:lineRule="exact"/>
              <w:rPr>
                <w:rFonts w:ascii="仿宋_GB2312" w:hAnsi="黑体"/>
                <w:sz w:val="18"/>
                <w:szCs w:val="18"/>
              </w:rPr>
            </w:pPr>
            <w:r w:rsidRPr="0056420A">
              <w:rPr>
                <w:rFonts w:ascii="仿宋_GB2312" w:hAnsi="黑体" w:hint="eastAsia"/>
                <w:sz w:val="18"/>
                <w:szCs w:val="18"/>
              </w:rPr>
              <w:t>社会公益活动参与</w:t>
            </w:r>
          </w:p>
        </w:tc>
        <w:tc>
          <w:tcPr>
            <w:tcW w:w="1126" w:type="dxa"/>
            <w:noWrap/>
            <w:hideMark/>
          </w:tcPr>
          <w:p w:rsidR="0056420A" w:rsidRPr="0056420A" w:rsidRDefault="0056420A" w:rsidP="0056420A">
            <w:pPr>
              <w:spacing w:line="200" w:lineRule="exact"/>
              <w:jc w:val="center"/>
              <w:rPr>
                <w:rFonts w:ascii="仿宋_GB2312" w:hAnsi="黑体"/>
                <w:sz w:val="18"/>
                <w:szCs w:val="18"/>
              </w:rPr>
            </w:pPr>
            <w:r w:rsidRPr="0056420A">
              <w:rPr>
                <w:rFonts w:ascii="仿宋_GB2312" w:hAnsi="黑体" w:hint="eastAsia"/>
                <w:sz w:val="18"/>
                <w:szCs w:val="18"/>
              </w:rPr>
              <w:t>+2分</w:t>
            </w:r>
          </w:p>
        </w:tc>
        <w:tc>
          <w:tcPr>
            <w:tcW w:w="6201" w:type="dxa"/>
            <w:noWrap/>
            <w:hideMark/>
          </w:tcPr>
          <w:p w:rsidR="0056420A" w:rsidRPr="0056420A" w:rsidRDefault="0056420A" w:rsidP="0056420A">
            <w:pPr>
              <w:spacing w:line="200" w:lineRule="exact"/>
              <w:rPr>
                <w:rFonts w:ascii="仿宋_GB2312" w:hAnsi="黑体"/>
                <w:sz w:val="18"/>
                <w:szCs w:val="18"/>
              </w:rPr>
            </w:pPr>
            <w:r w:rsidRPr="0056420A">
              <w:rPr>
                <w:rFonts w:ascii="仿宋_GB2312" w:hAnsi="黑体" w:hint="eastAsia"/>
                <w:sz w:val="18"/>
                <w:szCs w:val="18"/>
              </w:rPr>
              <w:t>企业参加社会公益活动的状况</w:t>
            </w:r>
          </w:p>
        </w:tc>
      </w:tr>
      <w:tr w:rsidR="0056420A" w:rsidRPr="0056420A" w:rsidTr="0094431F">
        <w:trPr>
          <w:trHeight w:val="271"/>
        </w:trPr>
        <w:tc>
          <w:tcPr>
            <w:tcW w:w="771" w:type="dxa"/>
            <w:noWrap/>
            <w:hideMark/>
          </w:tcPr>
          <w:p w:rsidR="0056420A" w:rsidRPr="0094431F" w:rsidRDefault="0056420A" w:rsidP="0056420A">
            <w:pPr>
              <w:spacing w:line="200" w:lineRule="exact"/>
              <w:jc w:val="center"/>
              <w:rPr>
                <w:rFonts w:ascii="仿宋_GB2312" w:hAnsi="黑体"/>
                <w:b/>
                <w:bCs/>
                <w:sz w:val="18"/>
                <w:szCs w:val="18"/>
              </w:rPr>
            </w:pPr>
            <w:r w:rsidRPr="0094431F">
              <w:rPr>
                <w:rFonts w:ascii="仿宋_GB2312" w:hAnsi="黑体" w:hint="eastAsia"/>
                <w:b/>
                <w:bCs/>
                <w:sz w:val="18"/>
                <w:szCs w:val="18"/>
              </w:rPr>
              <w:t>七</w:t>
            </w:r>
          </w:p>
        </w:tc>
        <w:tc>
          <w:tcPr>
            <w:tcW w:w="5101" w:type="dxa"/>
            <w:noWrap/>
            <w:hideMark/>
          </w:tcPr>
          <w:p w:rsidR="0056420A" w:rsidRPr="0094431F" w:rsidRDefault="0056420A" w:rsidP="0056420A">
            <w:pPr>
              <w:spacing w:line="200" w:lineRule="exact"/>
              <w:rPr>
                <w:rFonts w:ascii="仿宋_GB2312" w:hAnsi="黑体"/>
                <w:b/>
                <w:bCs/>
                <w:sz w:val="18"/>
                <w:szCs w:val="18"/>
              </w:rPr>
            </w:pPr>
            <w:r w:rsidRPr="0094431F">
              <w:rPr>
                <w:rFonts w:ascii="仿宋_GB2312" w:hAnsi="黑体" w:hint="eastAsia"/>
                <w:b/>
                <w:bCs/>
                <w:sz w:val="18"/>
                <w:szCs w:val="18"/>
              </w:rPr>
              <w:t>失信及不良行为记录</w:t>
            </w:r>
          </w:p>
        </w:tc>
        <w:tc>
          <w:tcPr>
            <w:tcW w:w="1126" w:type="dxa"/>
            <w:noWrap/>
            <w:hideMark/>
          </w:tcPr>
          <w:p w:rsidR="0056420A" w:rsidRPr="0094431F" w:rsidRDefault="0056420A" w:rsidP="0056420A">
            <w:pPr>
              <w:spacing w:line="200" w:lineRule="exact"/>
              <w:jc w:val="center"/>
              <w:rPr>
                <w:rFonts w:ascii="仿宋_GB2312" w:hAnsi="黑体"/>
                <w:b/>
                <w:bCs/>
                <w:sz w:val="18"/>
                <w:szCs w:val="18"/>
              </w:rPr>
            </w:pPr>
            <w:r w:rsidRPr="0094431F">
              <w:rPr>
                <w:rFonts w:ascii="仿宋_GB2312" w:hAnsi="黑体" w:hint="eastAsia"/>
                <w:b/>
                <w:bCs/>
                <w:sz w:val="18"/>
                <w:szCs w:val="18"/>
              </w:rPr>
              <w:t>—10分</w:t>
            </w:r>
          </w:p>
        </w:tc>
        <w:tc>
          <w:tcPr>
            <w:tcW w:w="6201" w:type="dxa"/>
            <w:noWrap/>
            <w:hideMark/>
          </w:tcPr>
          <w:p w:rsidR="0056420A" w:rsidRPr="0094431F" w:rsidRDefault="0056420A" w:rsidP="0056420A">
            <w:pPr>
              <w:spacing w:line="200" w:lineRule="exact"/>
              <w:rPr>
                <w:rFonts w:ascii="仿宋_GB2312" w:hAnsi="黑体"/>
                <w:b/>
                <w:bCs/>
                <w:sz w:val="18"/>
                <w:szCs w:val="18"/>
              </w:rPr>
            </w:pPr>
            <w:r w:rsidRPr="0094431F">
              <w:rPr>
                <w:rFonts w:ascii="仿宋_GB2312" w:hAnsi="黑体" w:hint="eastAsia"/>
                <w:b/>
                <w:bCs/>
                <w:sz w:val="18"/>
                <w:szCs w:val="18"/>
              </w:rPr>
              <w:t>近三年企业存在以下任一行为，扣减10分</w:t>
            </w:r>
          </w:p>
        </w:tc>
      </w:tr>
      <w:tr w:rsidR="0056420A" w:rsidRPr="0056420A" w:rsidTr="009B543B">
        <w:trPr>
          <w:trHeight w:val="2274"/>
        </w:trPr>
        <w:tc>
          <w:tcPr>
            <w:tcW w:w="771" w:type="dxa"/>
            <w:noWrap/>
            <w:hideMark/>
          </w:tcPr>
          <w:p w:rsidR="0056420A" w:rsidRPr="0056420A" w:rsidRDefault="0056420A" w:rsidP="0056420A">
            <w:pPr>
              <w:spacing w:line="200" w:lineRule="exact"/>
              <w:jc w:val="center"/>
              <w:rPr>
                <w:rFonts w:ascii="仿宋_GB2312" w:hAnsi="黑体"/>
                <w:bCs/>
                <w:sz w:val="18"/>
                <w:szCs w:val="18"/>
              </w:rPr>
            </w:pPr>
          </w:p>
        </w:tc>
        <w:tc>
          <w:tcPr>
            <w:tcW w:w="5101" w:type="dxa"/>
            <w:noWrap/>
            <w:hideMark/>
          </w:tcPr>
          <w:p w:rsidR="0056420A" w:rsidRPr="0056420A" w:rsidRDefault="0056420A" w:rsidP="0056420A">
            <w:pPr>
              <w:spacing w:line="200" w:lineRule="exact"/>
              <w:rPr>
                <w:rFonts w:ascii="仿宋_GB2312" w:hAnsi="黑体"/>
                <w:sz w:val="18"/>
                <w:szCs w:val="18"/>
              </w:rPr>
            </w:pPr>
            <w:r w:rsidRPr="0056420A">
              <w:rPr>
                <w:rFonts w:ascii="仿宋_GB2312" w:hAnsi="黑体" w:hint="eastAsia"/>
                <w:sz w:val="18"/>
                <w:szCs w:val="18"/>
              </w:rPr>
              <w:t xml:space="preserve">　</w:t>
            </w:r>
          </w:p>
        </w:tc>
        <w:tc>
          <w:tcPr>
            <w:tcW w:w="1126" w:type="dxa"/>
            <w:noWrap/>
            <w:hideMark/>
          </w:tcPr>
          <w:p w:rsidR="0056420A" w:rsidRPr="0056420A" w:rsidRDefault="0056420A" w:rsidP="0056420A">
            <w:pPr>
              <w:spacing w:line="200" w:lineRule="exact"/>
              <w:jc w:val="center"/>
              <w:rPr>
                <w:rFonts w:ascii="仿宋_GB2312" w:hAnsi="黑体"/>
                <w:sz w:val="18"/>
                <w:szCs w:val="18"/>
              </w:rPr>
            </w:pPr>
          </w:p>
        </w:tc>
        <w:tc>
          <w:tcPr>
            <w:tcW w:w="6201" w:type="dxa"/>
            <w:hideMark/>
          </w:tcPr>
          <w:p w:rsidR="0056420A" w:rsidRPr="0056420A" w:rsidRDefault="0056420A" w:rsidP="0056420A">
            <w:pPr>
              <w:spacing w:line="200" w:lineRule="exact"/>
              <w:rPr>
                <w:rFonts w:ascii="仿宋_GB2312" w:hAnsi="黑体"/>
                <w:sz w:val="18"/>
                <w:szCs w:val="18"/>
              </w:rPr>
            </w:pPr>
            <w:r w:rsidRPr="0056420A">
              <w:rPr>
                <w:rFonts w:ascii="仿宋_GB2312" w:hAnsi="黑体" w:hint="eastAsia"/>
                <w:sz w:val="18"/>
                <w:szCs w:val="18"/>
              </w:rPr>
              <w:t>1、存在工商、税务、质检等不良公共记录的；</w:t>
            </w:r>
            <w:r w:rsidRPr="0056420A">
              <w:rPr>
                <w:rFonts w:ascii="仿宋_GB2312" w:hAnsi="黑体" w:hint="eastAsia"/>
                <w:sz w:val="18"/>
                <w:szCs w:val="18"/>
              </w:rPr>
              <w:br/>
              <w:t>2、涂改、伪造、出借或转让资质等级证书；</w:t>
            </w:r>
            <w:r w:rsidRPr="0056420A">
              <w:rPr>
                <w:rFonts w:ascii="仿宋_GB2312" w:hAnsi="黑体" w:hint="eastAsia"/>
                <w:sz w:val="18"/>
                <w:szCs w:val="18"/>
              </w:rPr>
              <w:br/>
              <w:t>3、企业违反行业行规、受到行业主管部门处罚的；</w:t>
            </w:r>
            <w:r w:rsidRPr="0056420A">
              <w:rPr>
                <w:rFonts w:ascii="仿宋_GB2312" w:hAnsi="黑体" w:hint="eastAsia"/>
                <w:sz w:val="18"/>
                <w:szCs w:val="18"/>
              </w:rPr>
              <w:br/>
              <w:t>4、发生过重</w:t>
            </w:r>
            <w:proofErr w:type="gramStart"/>
            <w:r w:rsidRPr="0056420A">
              <w:rPr>
                <w:rFonts w:ascii="仿宋_GB2312" w:hAnsi="黑体" w:hint="eastAsia"/>
                <w:sz w:val="18"/>
                <w:szCs w:val="18"/>
              </w:rPr>
              <w:t>大劳动</w:t>
            </w:r>
            <w:proofErr w:type="gramEnd"/>
            <w:r w:rsidRPr="0056420A">
              <w:rPr>
                <w:rFonts w:ascii="仿宋_GB2312" w:hAnsi="黑体" w:hint="eastAsia"/>
                <w:sz w:val="18"/>
                <w:szCs w:val="18"/>
              </w:rPr>
              <w:t>纠纷，并造成一定社会影响</w:t>
            </w:r>
            <w:r w:rsidRPr="0056420A">
              <w:rPr>
                <w:rFonts w:ascii="仿宋_GB2312" w:hAnsi="黑体" w:hint="eastAsia"/>
                <w:sz w:val="18"/>
                <w:szCs w:val="18"/>
              </w:rPr>
              <w:br/>
              <w:t>5、存在因企业原因导致的合同不履行、索赔等失信行为；</w:t>
            </w:r>
            <w:r w:rsidRPr="0056420A">
              <w:rPr>
                <w:rFonts w:ascii="仿宋_GB2312" w:hAnsi="黑体" w:hint="eastAsia"/>
                <w:sz w:val="18"/>
                <w:szCs w:val="18"/>
              </w:rPr>
              <w:br/>
              <w:t>6、企业申报数据存在造假行为；</w:t>
            </w:r>
            <w:r w:rsidRPr="0056420A">
              <w:rPr>
                <w:rFonts w:ascii="仿宋_GB2312" w:hAnsi="黑体" w:hint="eastAsia"/>
                <w:sz w:val="18"/>
                <w:szCs w:val="18"/>
              </w:rPr>
              <w:br/>
              <w:t>7、通过不正当竞争、商业贿赂等行为获得经济利益的；</w:t>
            </w:r>
            <w:r w:rsidRPr="0056420A">
              <w:rPr>
                <w:rFonts w:ascii="仿宋_GB2312" w:hAnsi="黑体" w:hint="eastAsia"/>
                <w:sz w:val="18"/>
                <w:szCs w:val="18"/>
              </w:rPr>
              <w:br/>
              <w:t>8、在所代理的招标项目中投标或者代理投标；</w:t>
            </w:r>
            <w:r w:rsidRPr="0056420A">
              <w:rPr>
                <w:rFonts w:ascii="仿宋_GB2312" w:hAnsi="黑体" w:hint="eastAsia"/>
                <w:sz w:val="18"/>
                <w:szCs w:val="18"/>
              </w:rPr>
              <w:br/>
              <w:t>9、为所代理的招标项目的投标人提供咨询；</w:t>
            </w:r>
            <w:r w:rsidRPr="0056420A">
              <w:rPr>
                <w:rFonts w:ascii="仿宋_GB2312" w:hAnsi="黑体" w:hint="eastAsia"/>
                <w:sz w:val="18"/>
                <w:szCs w:val="18"/>
              </w:rPr>
              <w:br/>
              <w:t>10、存在相互串通投标行为。</w:t>
            </w:r>
          </w:p>
        </w:tc>
      </w:tr>
    </w:tbl>
    <w:p w:rsidR="00DE266A" w:rsidRPr="0056420A" w:rsidRDefault="00DE266A" w:rsidP="0056420A">
      <w:pPr>
        <w:spacing w:line="200" w:lineRule="exact"/>
        <w:rPr>
          <w:rFonts w:ascii="仿宋_GB2312" w:hAnsi="黑体"/>
          <w:sz w:val="18"/>
          <w:szCs w:val="18"/>
        </w:rPr>
      </w:pPr>
    </w:p>
    <w:p w:rsidR="00DB6832" w:rsidRPr="0056420A" w:rsidRDefault="00DB6832" w:rsidP="0056420A">
      <w:pPr>
        <w:spacing w:line="200" w:lineRule="exact"/>
        <w:jc w:val="center"/>
        <w:rPr>
          <w:rFonts w:ascii="仿宋_GB2312" w:hAnsi="黑体"/>
          <w:sz w:val="18"/>
          <w:szCs w:val="18"/>
        </w:rPr>
      </w:pPr>
    </w:p>
    <w:p w:rsidR="00DB6832" w:rsidRDefault="00DB6832" w:rsidP="00DB6832">
      <w:pPr>
        <w:jc w:val="left"/>
        <w:rPr>
          <w:rFonts w:ascii="仿宋_GB2312" w:hAnsi="黑体"/>
          <w:sz w:val="28"/>
          <w:szCs w:val="28"/>
        </w:rPr>
      </w:pPr>
    </w:p>
    <w:p w:rsidR="00DB6832" w:rsidRDefault="00DB6832" w:rsidP="00DB6832">
      <w:pPr>
        <w:jc w:val="left"/>
        <w:rPr>
          <w:rFonts w:ascii="仿宋_GB2312" w:hAnsi="黑体"/>
          <w:sz w:val="28"/>
          <w:szCs w:val="28"/>
        </w:rPr>
      </w:pPr>
    </w:p>
    <w:p w:rsidR="00DB6832" w:rsidRDefault="00DB6832" w:rsidP="00DB6832">
      <w:pPr>
        <w:jc w:val="left"/>
        <w:rPr>
          <w:rFonts w:ascii="仿宋_GB2312" w:hAnsi="黑体"/>
          <w:sz w:val="28"/>
          <w:szCs w:val="28"/>
        </w:rPr>
      </w:pPr>
    </w:p>
    <w:p w:rsidR="00DB6832" w:rsidRPr="0094431F" w:rsidRDefault="00DB6832" w:rsidP="0094431F">
      <w:pPr>
        <w:jc w:val="center"/>
        <w:rPr>
          <w:rFonts w:ascii="仿宋_GB2312" w:hAnsi="黑体"/>
          <w:b/>
          <w:sz w:val="28"/>
          <w:szCs w:val="28"/>
        </w:rPr>
      </w:pPr>
    </w:p>
    <w:p w:rsidR="009B543B" w:rsidRDefault="009B543B" w:rsidP="0094431F">
      <w:pPr>
        <w:jc w:val="center"/>
        <w:rPr>
          <w:rFonts w:ascii="仿宋_GB2312" w:hAnsi="黑体" w:hint="eastAsia"/>
          <w:b/>
          <w:sz w:val="28"/>
          <w:szCs w:val="28"/>
        </w:rPr>
      </w:pPr>
    </w:p>
    <w:p w:rsidR="00DB6832" w:rsidRPr="0094431F" w:rsidRDefault="00DB6832" w:rsidP="0094431F">
      <w:pPr>
        <w:jc w:val="center"/>
        <w:rPr>
          <w:rFonts w:ascii="仿宋_GB2312" w:hAnsi="黑体"/>
          <w:b/>
          <w:sz w:val="28"/>
          <w:szCs w:val="28"/>
        </w:rPr>
      </w:pPr>
      <w:r w:rsidRPr="0094431F">
        <w:rPr>
          <w:rFonts w:ascii="仿宋_GB2312" w:hAnsi="黑体" w:hint="eastAsia"/>
          <w:b/>
          <w:sz w:val="28"/>
          <w:szCs w:val="28"/>
        </w:rPr>
        <w:lastRenderedPageBreak/>
        <w:t>信息通信行业（通信工程建设-系统集成领域）企业信用评价标准（试行）</w:t>
      </w:r>
    </w:p>
    <w:tbl>
      <w:tblPr>
        <w:tblStyle w:val="ae"/>
        <w:tblW w:w="0" w:type="auto"/>
        <w:tblLook w:val="04A0" w:firstRow="1" w:lastRow="0" w:firstColumn="1" w:lastColumn="0" w:noHBand="0" w:noVBand="1"/>
      </w:tblPr>
      <w:tblGrid>
        <w:gridCol w:w="1020"/>
        <w:gridCol w:w="5480"/>
        <w:gridCol w:w="1121"/>
        <w:gridCol w:w="5578"/>
      </w:tblGrid>
      <w:tr w:rsidR="00362F13" w:rsidRPr="00362F13" w:rsidTr="00362F13">
        <w:trPr>
          <w:trHeight w:val="379"/>
        </w:trPr>
        <w:tc>
          <w:tcPr>
            <w:tcW w:w="1020" w:type="dxa"/>
            <w:noWrap/>
            <w:hideMark/>
          </w:tcPr>
          <w:p w:rsidR="00362F13" w:rsidRPr="00362F13" w:rsidRDefault="00362F13" w:rsidP="00362F13">
            <w:pPr>
              <w:jc w:val="left"/>
              <w:rPr>
                <w:rFonts w:ascii="仿宋_GB2312" w:hAnsi="黑体"/>
                <w:b/>
                <w:bCs/>
                <w:sz w:val="28"/>
                <w:szCs w:val="28"/>
              </w:rPr>
            </w:pPr>
            <w:r w:rsidRPr="00362F13">
              <w:rPr>
                <w:rFonts w:ascii="仿宋_GB2312" w:hAnsi="黑体" w:hint="eastAsia"/>
                <w:b/>
                <w:bCs/>
                <w:sz w:val="28"/>
                <w:szCs w:val="28"/>
              </w:rPr>
              <w:t>序号</w:t>
            </w:r>
          </w:p>
        </w:tc>
        <w:tc>
          <w:tcPr>
            <w:tcW w:w="5480" w:type="dxa"/>
            <w:noWrap/>
            <w:hideMark/>
          </w:tcPr>
          <w:p w:rsidR="00362F13" w:rsidRPr="00362F13" w:rsidRDefault="00362F13" w:rsidP="00362F13">
            <w:pPr>
              <w:jc w:val="left"/>
              <w:rPr>
                <w:rFonts w:ascii="仿宋_GB2312" w:hAnsi="黑体"/>
                <w:b/>
                <w:bCs/>
                <w:sz w:val="28"/>
                <w:szCs w:val="28"/>
              </w:rPr>
            </w:pPr>
            <w:r w:rsidRPr="00362F13">
              <w:rPr>
                <w:rFonts w:ascii="仿宋_GB2312" w:hAnsi="黑体" w:hint="eastAsia"/>
                <w:b/>
                <w:bCs/>
                <w:sz w:val="28"/>
                <w:szCs w:val="28"/>
              </w:rPr>
              <w:t>指标名称</w:t>
            </w:r>
          </w:p>
        </w:tc>
        <w:tc>
          <w:tcPr>
            <w:tcW w:w="1121" w:type="dxa"/>
            <w:noWrap/>
            <w:hideMark/>
          </w:tcPr>
          <w:p w:rsidR="00362F13" w:rsidRPr="00362F13" w:rsidRDefault="00362F13" w:rsidP="00362F13">
            <w:pPr>
              <w:jc w:val="left"/>
              <w:rPr>
                <w:rFonts w:ascii="仿宋_GB2312" w:hAnsi="黑体"/>
                <w:b/>
                <w:bCs/>
                <w:sz w:val="28"/>
                <w:szCs w:val="28"/>
              </w:rPr>
            </w:pPr>
            <w:r w:rsidRPr="00362F13">
              <w:rPr>
                <w:rFonts w:ascii="仿宋_GB2312" w:hAnsi="黑体" w:hint="eastAsia"/>
                <w:b/>
                <w:bCs/>
                <w:sz w:val="28"/>
                <w:szCs w:val="28"/>
              </w:rPr>
              <w:t>分数</w:t>
            </w:r>
          </w:p>
        </w:tc>
        <w:tc>
          <w:tcPr>
            <w:tcW w:w="5578" w:type="dxa"/>
            <w:noWrap/>
            <w:hideMark/>
          </w:tcPr>
          <w:p w:rsidR="00362F13" w:rsidRPr="00362F13" w:rsidRDefault="00362F13" w:rsidP="00362F13">
            <w:pPr>
              <w:jc w:val="left"/>
              <w:rPr>
                <w:rFonts w:ascii="仿宋_GB2312" w:hAnsi="黑体"/>
                <w:b/>
                <w:bCs/>
                <w:sz w:val="28"/>
                <w:szCs w:val="28"/>
              </w:rPr>
            </w:pPr>
            <w:r w:rsidRPr="00362F13">
              <w:rPr>
                <w:rFonts w:ascii="仿宋_GB2312" w:hAnsi="黑体" w:hint="eastAsia"/>
                <w:b/>
                <w:bCs/>
                <w:sz w:val="28"/>
                <w:szCs w:val="28"/>
              </w:rPr>
              <w:t>评价内容</w:t>
            </w:r>
          </w:p>
        </w:tc>
      </w:tr>
      <w:tr w:rsidR="00362F13" w:rsidRPr="00362F13" w:rsidTr="00362F13">
        <w:trPr>
          <w:trHeight w:val="216"/>
        </w:trPr>
        <w:tc>
          <w:tcPr>
            <w:tcW w:w="1020" w:type="dxa"/>
            <w:noWrap/>
            <w:hideMark/>
          </w:tcPr>
          <w:p w:rsidR="00362F13" w:rsidRPr="00362F13" w:rsidRDefault="00362F13" w:rsidP="00362F13">
            <w:pPr>
              <w:spacing w:line="200" w:lineRule="exact"/>
              <w:jc w:val="center"/>
              <w:rPr>
                <w:rFonts w:ascii="仿宋_GB2312" w:hAnsi="黑体"/>
                <w:b/>
                <w:bCs/>
                <w:sz w:val="18"/>
                <w:szCs w:val="18"/>
              </w:rPr>
            </w:pPr>
            <w:proofErr w:type="gramStart"/>
            <w:r w:rsidRPr="00362F13">
              <w:rPr>
                <w:rFonts w:ascii="仿宋_GB2312" w:hAnsi="黑体" w:hint="eastAsia"/>
                <w:b/>
                <w:bCs/>
                <w:sz w:val="18"/>
                <w:szCs w:val="18"/>
              </w:rPr>
              <w:t>一</w:t>
            </w:r>
            <w:proofErr w:type="gramEnd"/>
          </w:p>
        </w:tc>
        <w:tc>
          <w:tcPr>
            <w:tcW w:w="5480" w:type="dxa"/>
            <w:noWrap/>
            <w:hideMark/>
          </w:tcPr>
          <w:p w:rsidR="00362F13" w:rsidRPr="00362F13" w:rsidRDefault="00362F13" w:rsidP="00362F13">
            <w:pPr>
              <w:spacing w:line="200" w:lineRule="exact"/>
              <w:jc w:val="left"/>
              <w:rPr>
                <w:rFonts w:ascii="仿宋_GB2312" w:hAnsi="黑体"/>
                <w:b/>
                <w:bCs/>
                <w:sz w:val="18"/>
                <w:szCs w:val="18"/>
              </w:rPr>
            </w:pPr>
            <w:r w:rsidRPr="00362F13">
              <w:rPr>
                <w:rFonts w:ascii="仿宋_GB2312" w:hAnsi="黑体" w:hint="eastAsia"/>
                <w:b/>
                <w:bCs/>
                <w:sz w:val="18"/>
                <w:szCs w:val="18"/>
              </w:rPr>
              <w:t>综合素质评价</w:t>
            </w:r>
          </w:p>
        </w:tc>
        <w:tc>
          <w:tcPr>
            <w:tcW w:w="1121" w:type="dxa"/>
            <w:noWrap/>
            <w:hideMark/>
          </w:tcPr>
          <w:p w:rsidR="00362F13" w:rsidRPr="00362F13" w:rsidRDefault="00362F13" w:rsidP="00362F13">
            <w:pPr>
              <w:spacing w:line="200" w:lineRule="exact"/>
              <w:jc w:val="center"/>
              <w:rPr>
                <w:rFonts w:ascii="仿宋_GB2312" w:hAnsi="黑体"/>
                <w:b/>
                <w:bCs/>
                <w:sz w:val="18"/>
                <w:szCs w:val="18"/>
              </w:rPr>
            </w:pPr>
            <w:r w:rsidRPr="00362F13">
              <w:rPr>
                <w:rFonts w:ascii="仿宋_GB2312" w:hAnsi="黑体" w:hint="eastAsia"/>
                <w:b/>
                <w:bCs/>
                <w:sz w:val="18"/>
                <w:szCs w:val="18"/>
              </w:rPr>
              <w:t>15分</w:t>
            </w:r>
          </w:p>
        </w:tc>
        <w:tc>
          <w:tcPr>
            <w:tcW w:w="5578" w:type="dxa"/>
            <w:noWrap/>
            <w:hideMark/>
          </w:tcPr>
          <w:p w:rsidR="00362F13" w:rsidRPr="00362F13" w:rsidRDefault="00362F13" w:rsidP="00362F13">
            <w:pPr>
              <w:spacing w:line="200" w:lineRule="exact"/>
              <w:jc w:val="left"/>
              <w:rPr>
                <w:rFonts w:ascii="仿宋_GB2312" w:hAnsi="黑体"/>
                <w:b/>
                <w:bCs/>
                <w:sz w:val="18"/>
                <w:szCs w:val="18"/>
              </w:rPr>
            </w:pPr>
            <w:r w:rsidRPr="00362F13">
              <w:rPr>
                <w:rFonts w:ascii="仿宋_GB2312" w:hAnsi="黑体" w:hint="eastAsia"/>
                <w:b/>
                <w:bCs/>
                <w:sz w:val="18"/>
                <w:szCs w:val="18"/>
              </w:rPr>
              <w:t xml:space="preserve">　</w:t>
            </w:r>
          </w:p>
        </w:tc>
      </w:tr>
      <w:tr w:rsidR="00362F13" w:rsidRPr="00362F13" w:rsidTr="00362F13">
        <w:trPr>
          <w:trHeight w:val="275"/>
        </w:trPr>
        <w:tc>
          <w:tcPr>
            <w:tcW w:w="1020" w:type="dxa"/>
            <w:noWrap/>
            <w:hideMark/>
          </w:tcPr>
          <w:p w:rsidR="00362F13" w:rsidRPr="00362F13" w:rsidRDefault="00362F13" w:rsidP="00362F13">
            <w:pPr>
              <w:spacing w:line="200" w:lineRule="exact"/>
              <w:jc w:val="center"/>
              <w:rPr>
                <w:rFonts w:ascii="仿宋_GB2312" w:hAnsi="黑体"/>
                <w:b/>
                <w:bCs/>
                <w:sz w:val="18"/>
                <w:szCs w:val="18"/>
              </w:rPr>
            </w:pPr>
            <w:r w:rsidRPr="00362F13">
              <w:rPr>
                <w:rFonts w:ascii="仿宋_GB2312" w:hAnsi="黑体" w:hint="eastAsia"/>
                <w:b/>
                <w:bCs/>
                <w:sz w:val="18"/>
                <w:szCs w:val="18"/>
              </w:rPr>
              <w:t>（一）</w:t>
            </w:r>
          </w:p>
        </w:tc>
        <w:tc>
          <w:tcPr>
            <w:tcW w:w="5480" w:type="dxa"/>
            <w:noWrap/>
            <w:hideMark/>
          </w:tcPr>
          <w:p w:rsidR="00362F13" w:rsidRPr="00362F13" w:rsidRDefault="00362F13" w:rsidP="00362F13">
            <w:pPr>
              <w:spacing w:line="200" w:lineRule="exact"/>
              <w:jc w:val="left"/>
              <w:rPr>
                <w:rFonts w:ascii="仿宋_GB2312" w:hAnsi="黑体"/>
                <w:b/>
                <w:bCs/>
                <w:sz w:val="18"/>
                <w:szCs w:val="18"/>
              </w:rPr>
            </w:pPr>
            <w:r w:rsidRPr="00362F13">
              <w:rPr>
                <w:rFonts w:ascii="仿宋_GB2312" w:hAnsi="黑体" w:hint="eastAsia"/>
                <w:b/>
                <w:bCs/>
                <w:sz w:val="18"/>
                <w:szCs w:val="18"/>
              </w:rPr>
              <w:t>企业基础情况</w:t>
            </w:r>
          </w:p>
        </w:tc>
        <w:tc>
          <w:tcPr>
            <w:tcW w:w="1121" w:type="dxa"/>
            <w:noWrap/>
            <w:hideMark/>
          </w:tcPr>
          <w:p w:rsidR="00362F13" w:rsidRPr="00362F13" w:rsidRDefault="00362F13" w:rsidP="00362F13">
            <w:pPr>
              <w:spacing w:line="200" w:lineRule="exact"/>
              <w:jc w:val="center"/>
              <w:rPr>
                <w:rFonts w:ascii="仿宋_GB2312" w:hAnsi="黑体"/>
                <w:b/>
                <w:bCs/>
                <w:sz w:val="18"/>
                <w:szCs w:val="18"/>
              </w:rPr>
            </w:pPr>
            <w:r w:rsidRPr="00362F13">
              <w:rPr>
                <w:rFonts w:ascii="仿宋_GB2312" w:hAnsi="黑体" w:hint="eastAsia"/>
                <w:b/>
                <w:bCs/>
                <w:sz w:val="18"/>
                <w:szCs w:val="18"/>
              </w:rPr>
              <w:t>5</w:t>
            </w:r>
          </w:p>
        </w:tc>
        <w:tc>
          <w:tcPr>
            <w:tcW w:w="5578" w:type="dxa"/>
            <w:noWrap/>
            <w:hideMark/>
          </w:tcPr>
          <w:p w:rsidR="00362F13" w:rsidRPr="00362F13" w:rsidRDefault="00362F13" w:rsidP="00362F13">
            <w:pPr>
              <w:spacing w:line="200" w:lineRule="exact"/>
              <w:jc w:val="left"/>
              <w:rPr>
                <w:rFonts w:ascii="仿宋_GB2312" w:hAnsi="黑体"/>
                <w:b/>
                <w:bCs/>
                <w:sz w:val="18"/>
                <w:szCs w:val="18"/>
              </w:rPr>
            </w:pPr>
            <w:r w:rsidRPr="00362F13">
              <w:rPr>
                <w:rFonts w:ascii="仿宋_GB2312" w:hAnsi="黑体" w:hint="eastAsia"/>
                <w:b/>
                <w:bCs/>
                <w:sz w:val="18"/>
                <w:szCs w:val="18"/>
              </w:rPr>
              <w:t xml:space="preserve">　</w:t>
            </w:r>
          </w:p>
        </w:tc>
      </w:tr>
      <w:tr w:rsidR="00362F13" w:rsidRPr="00362F13" w:rsidTr="00362F13">
        <w:trPr>
          <w:trHeight w:val="279"/>
        </w:trPr>
        <w:tc>
          <w:tcPr>
            <w:tcW w:w="1020" w:type="dxa"/>
            <w:noWrap/>
            <w:hideMark/>
          </w:tcPr>
          <w:p w:rsidR="00362F13" w:rsidRPr="00362F13" w:rsidRDefault="00362F13" w:rsidP="00362F13">
            <w:pPr>
              <w:spacing w:line="200" w:lineRule="exact"/>
              <w:jc w:val="center"/>
              <w:rPr>
                <w:rFonts w:ascii="仿宋_GB2312" w:hAnsi="黑体"/>
                <w:b/>
                <w:bCs/>
                <w:sz w:val="18"/>
                <w:szCs w:val="18"/>
              </w:rPr>
            </w:pPr>
          </w:p>
        </w:tc>
        <w:tc>
          <w:tcPr>
            <w:tcW w:w="5480" w:type="dxa"/>
            <w:noWrap/>
            <w:hideMark/>
          </w:tcPr>
          <w:p w:rsidR="00362F13" w:rsidRPr="00362F13" w:rsidRDefault="00362F13" w:rsidP="00362F13">
            <w:pPr>
              <w:spacing w:line="200" w:lineRule="exact"/>
              <w:jc w:val="left"/>
              <w:rPr>
                <w:rFonts w:ascii="仿宋_GB2312" w:hAnsi="黑体"/>
                <w:sz w:val="18"/>
                <w:szCs w:val="18"/>
              </w:rPr>
            </w:pPr>
            <w:r w:rsidRPr="00362F13">
              <w:rPr>
                <w:rFonts w:ascii="仿宋_GB2312" w:hAnsi="黑体" w:hint="eastAsia"/>
                <w:sz w:val="18"/>
                <w:szCs w:val="18"/>
              </w:rPr>
              <w:t>连续经营年限(年）</w:t>
            </w:r>
          </w:p>
        </w:tc>
        <w:tc>
          <w:tcPr>
            <w:tcW w:w="1121" w:type="dxa"/>
            <w:noWrap/>
            <w:hideMark/>
          </w:tcPr>
          <w:p w:rsidR="00362F13" w:rsidRPr="00362F13" w:rsidRDefault="00362F13" w:rsidP="00362F13">
            <w:pPr>
              <w:spacing w:line="200" w:lineRule="exact"/>
              <w:jc w:val="center"/>
              <w:rPr>
                <w:rFonts w:ascii="仿宋_GB2312" w:hAnsi="黑体"/>
                <w:sz w:val="18"/>
                <w:szCs w:val="18"/>
              </w:rPr>
            </w:pPr>
            <w:r w:rsidRPr="00362F13">
              <w:rPr>
                <w:rFonts w:ascii="仿宋_GB2312" w:hAnsi="黑体" w:hint="eastAsia"/>
                <w:sz w:val="18"/>
                <w:szCs w:val="18"/>
              </w:rPr>
              <w:t>3</w:t>
            </w:r>
          </w:p>
        </w:tc>
        <w:tc>
          <w:tcPr>
            <w:tcW w:w="5578" w:type="dxa"/>
            <w:noWrap/>
            <w:hideMark/>
          </w:tcPr>
          <w:p w:rsidR="00362F13" w:rsidRPr="00362F13" w:rsidRDefault="00362F13" w:rsidP="00362F13">
            <w:pPr>
              <w:spacing w:line="200" w:lineRule="exact"/>
              <w:jc w:val="left"/>
              <w:rPr>
                <w:rFonts w:ascii="仿宋_GB2312" w:hAnsi="黑体"/>
                <w:sz w:val="18"/>
                <w:szCs w:val="18"/>
              </w:rPr>
            </w:pPr>
            <w:r w:rsidRPr="00362F13">
              <w:rPr>
                <w:rFonts w:ascii="仿宋_GB2312" w:hAnsi="黑体" w:hint="eastAsia"/>
                <w:sz w:val="18"/>
                <w:szCs w:val="18"/>
              </w:rPr>
              <w:t>从获得营业执照之日起企业连续经营的时间</w:t>
            </w:r>
          </w:p>
        </w:tc>
      </w:tr>
      <w:tr w:rsidR="00362F13" w:rsidRPr="00362F13" w:rsidTr="00362F13">
        <w:trPr>
          <w:trHeight w:val="256"/>
        </w:trPr>
        <w:tc>
          <w:tcPr>
            <w:tcW w:w="1020" w:type="dxa"/>
            <w:noWrap/>
            <w:hideMark/>
          </w:tcPr>
          <w:p w:rsidR="00362F13" w:rsidRPr="00362F13" w:rsidRDefault="00362F13" w:rsidP="00362F13">
            <w:pPr>
              <w:spacing w:line="200" w:lineRule="exact"/>
              <w:jc w:val="center"/>
              <w:rPr>
                <w:rFonts w:ascii="仿宋_GB2312" w:hAnsi="黑体"/>
                <w:b/>
                <w:bCs/>
                <w:sz w:val="18"/>
                <w:szCs w:val="18"/>
              </w:rPr>
            </w:pPr>
          </w:p>
        </w:tc>
        <w:tc>
          <w:tcPr>
            <w:tcW w:w="5480" w:type="dxa"/>
            <w:noWrap/>
            <w:hideMark/>
          </w:tcPr>
          <w:p w:rsidR="00362F13" w:rsidRPr="00362F13" w:rsidRDefault="00362F13" w:rsidP="00362F13">
            <w:pPr>
              <w:spacing w:line="200" w:lineRule="exact"/>
              <w:jc w:val="left"/>
              <w:rPr>
                <w:rFonts w:ascii="仿宋_GB2312" w:hAnsi="黑体"/>
                <w:sz w:val="18"/>
                <w:szCs w:val="18"/>
              </w:rPr>
            </w:pPr>
            <w:r w:rsidRPr="00362F13">
              <w:rPr>
                <w:rFonts w:ascii="仿宋_GB2312" w:hAnsi="黑体" w:hint="eastAsia"/>
                <w:sz w:val="18"/>
                <w:szCs w:val="18"/>
              </w:rPr>
              <w:t>净资产（万元）</w:t>
            </w:r>
          </w:p>
        </w:tc>
        <w:tc>
          <w:tcPr>
            <w:tcW w:w="1121" w:type="dxa"/>
            <w:noWrap/>
            <w:hideMark/>
          </w:tcPr>
          <w:p w:rsidR="00362F13" w:rsidRPr="00362F13" w:rsidRDefault="00362F13" w:rsidP="00362F13">
            <w:pPr>
              <w:spacing w:line="200" w:lineRule="exact"/>
              <w:jc w:val="center"/>
              <w:rPr>
                <w:rFonts w:ascii="仿宋_GB2312" w:hAnsi="黑体"/>
                <w:sz w:val="18"/>
                <w:szCs w:val="18"/>
              </w:rPr>
            </w:pPr>
            <w:r w:rsidRPr="00362F13">
              <w:rPr>
                <w:rFonts w:ascii="仿宋_GB2312" w:hAnsi="黑体" w:hint="eastAsia"/>
                <w:sz w:val="18"/>
                <w:szCs w:val="18"/>
              </w:rPr>
              <w:t>2</w:t>
            </w:r>
          </w:p>
        </w:tc>
        <w:tc>
          <w:tcPr>
            <w:tcW w:w="5578" w:type="dxa"/>
            <w:noWrap/>
            <w:hideMark/>
          </w:tcPr>
          <w:p w:rsidR="00362F13" w:rsidRPr="00362F13" w:rsidRDefault="00362F13" w:rsidP="00362F13">
            <w:pPr>
              <w:spacing w:line="200" w:lineRule="exact"/>
              <w:jc w:val="left"/>
              <w:rPr>
                <w:rFonts w:ascii="仿宋_GB2312" w:hAnsi="黑体"/>
                <w:sz w:val="18"/>
                <w:szCs w:val="18"/>
              </w:rPr>
            </w:pPr>
            <w:r w:rsidRPr="00362F13">
              <w:rPr>
                <w:rFonts w:ascii="仿宋_GB2312" w:hAnsi="黑体" w:hint="eastAsia"/>
                <w:sz w:val="18"/>
                <w:szCs w:val="18"/>
              </w:rPr>
              <w:t>属企业所有，并可以自由支配的资产</w:t>
            </w:r>
          </w:p>
        </w:tc>
      </w:tr>
      <w:tr w:rsidR="00362F13" w:rsidRPr="00362F13" w:rsidTr="00362F13">
        <w:trPr>
          <w:trHeight w:val="287"/>
        </w:trPr>
        <w:tc>
          <w:tcPr>
            <w:tcW w:w="1020" w:type="dxa"/>
            <w:noWrap/>
            <w:hideMark/>
          </w:tcPr>
          <w:p w:rsidR="00362F13" w:rsidRPr="00362F13" w:rsidRDefault="00362F13" w:rsidP="00362F13">
            <w:pPr>
              <w:spacing w:line="200" w:lineRule="exact"/>
              <w:jc w:val="center"/>
              <w:rPr>
                <w:rFonts w:ascii="仿宋_GB2312" w:hAnsi="黑体"/>
                <w:b/>
                <w:bCs/>
                <w:sz w:val="18"/>
                <w:szCs w:val="18"/>
              </w:rPr>
            </w:pPr>
            <w:r w:rsidRPr="00362F13">
              <w:rPr>
                <w:rFonts w:ascii="仿宋_GB2312" w:hAnsi="黑体" w:hint="eastAsia"/>
                <w:b/>
                <w:bCs/>
                <w:sz w:val="18"/>
                <w:szCs w:val="18"/>
              </w:rPr>
              <w:t>（二）</w:t>
            </w:r>
          </w:p>
        </w:tc>
        <w:tc>
          <w:tcPr>
            <w:tcW w:w="5480" w:type="dxa"/>
            <w:noWrap/>
            <w:hideMark/>
          </w:tcPr>
          <w:p w:rsidR="00362F13" w:rsidRPr="00362F13" w:rsidRDefault="00362F13" w:rsidP="00362F13">
            <w:pPr>
              <w:spacing w:line="200" w:lineRule="exact"/>
              <w:jc w:val="left"/>
              <w:rPr>
                <w:rFonts w:ascii="仿宋_GB2312" w:hAnsi="黑体"/>
                <w:b/>
                <w:bCs/>
                <w:sz w:val="18"/>
                <w:szCs w:val="18"/>
              </w:rPr>
            </w:pPr>
            <w:r w:rsidRPr="00362F13">
              <w:rPr>
                <w:rFonts w:ascii="仿宋_GB2312" w:hAnsi="黑体" w:hint="eastAsia"/>
                <w:b/>
                <w:bCs/>
                <w:sz w:val="18"/>
                <w:szCs w:val="18"/>
              </w:rPr>
              <w:t>公司治理</w:t>
            </w:r>
          </w:p>
        </w:tc>
        <w:tc>
          <w:tcPr>
            <w:tcW w:w="1121" w:type="dxa"/>
            <w:noWrap/>
            <w:hideMark/>
          </w:tcPr>
          <w:p w:rsidR="00362F13" w:rsidRPr="00362F13" w:rsidRDefault="00362F13" w:rsidP="00362F13">
            <w:pPr>
              <w:spacing w:line="200" w:lineRule="exact"/>
              <w:jc w:val="center"/>
              <w:rPr>
                <w:rFonts w:ascii="仿宋_GB2312" w:hAnsi="黑体"/>
                <w:b/>
                <w:bCs/>
                <w:sz w:val="18"/>
                <w:szCs w:val="18"/>
              </w:rPr>
            </w:pPr>
            <w:r w:rsidRPr="00362F13">
              <w:rPr>
                <w:rFonts w:ascii="仿宋_GB2312" w:hAnsi="黑体" w:hint="eastAsia"/>
                <w:b/>
                <w:bCs/>
                <w:sz w:val="18"/>
                <w:szCs w:val="18"/>
              </w:rPr>
              <w:t>8</w:t>
            </w:r>
          </w:p>
        </w:tc>
        <w:tc>
          <w:tcPr>
            <w:tcW w:w="5578" w:type="dxa"/>
            <w:noWrap/>
            <w:hideMark/>
          </w:tcPr>
          <w:p w:rsidR="00362F13" w:rsidRPr="00362F13" w:rsidRDefault="00362F13" w:rsidP="00362F13">
            <w:pPr>
              <w:spacing w:line="200" w:lineRule="exact"/>
              <w:jc w:val="left"/>
              <w:rPr>
                <w:rFonts w:ascii="仿宋_GB2312" w:hAnsi="黑体"/>
                <w:b/>
                <w:bCs/>
                <w:sz w:val="18"/>
                <w:szCs w:val="18"/>
              </w:rPr>
            </w:pPr>
            <w:r w:rsidRPr="00362F13">
              <w:rPr>
                <w:rFonts w:ascii="仿宋_GB2312" w:hAnsi="黑体" w:hint="eastAsia"/>
                <w:b/>
                <w:bCs/>
                <w:sz w:val="18"/>
                <w:szCs w:val="18"/>
              </w:rPr>
              <w:t xml:space="preserve">　</w:t>
            </w:r>
          </w:p>
        </w:tc>
      </w:tr>
      <w:tr w:rsidR="00362F13" w:rsidRPr="00362F13" w:rsidTr="00362F13">
        <w:trPr>
          <w:trHeight w:val="278"/>
        </w:trPr>
        <w:tc>
          <w:tcPr>
            <w:tcW w:w="1020" w:type="dxa"/>
            <w:noWrap/>
            <w:hideMark/>
          </w:tcPr>
          <w:p w:rsidR="00362F13" w:rsidRPr="00362F13" w:rsidRDefault="00362F13" w:rsidP="00362F13">
            <w:pPr>
              <w:spacing w:line="200" w:lineRule="exact"/>
              <w:jc w:val="center"/>
              <w:rPr>
                <w:rFonts w:ascii="仿宋_GB2312" w:hAnsi="黑体"/>
                <w:b/>
                <w:bCs/>
                <w:sz w:val="18"/>
                <w:szCs w:val="18"/>
              </w:rPr>
            </w:pPr>
          </w:p>
        </w:tc>
        <w:tc>
          <w:tcPr>
            <w:tcW w:w="5480" w:type="dxa"/>
            <w:noWrap/>
            <w:hideMark/>
          </w:tcPr>
          <w:p w:rsidR="00362F13" w:rsidRPr="00362F13" w:rsidRDefault="00362F13" w:rsidP="00362F13">
            <w:pPr>
              <w:spacing w:line="200" w:lineRule="exact"/>
              <w:jc w:val="left"/>
              <w:rPr>
                <w:rFonts w:ascii="仿宋_GB2312" w:hAnsi="黑体"/>
                <w:sz w:val="18"/>
                <w:szCs w:val="18"/>
              </w:rPr>
            </w:pPr>
            <w:r w:rsidRPr="00362F13">
              <w:rPr>
                <w:rFonts w:ascii="仿宋_GB2312" w:hAnsi="黑体" w:hint="eastAsia"/>
                <w:sz w:val="18"/>
                <w:szCs w:val="18"/>
              </w:rPr>
              <w:t>公司治理结构</w:t>
            </w:r>
          </w:p>
        </w:tc>
        <w:tc>
          <w:tcPr>
            <w:tcW w:w="1121" w:type="dxa"/>
            <w:noWrap/>
            <w:hideMark/>
          </w:tcPr>
          <w:p w:rsidR="00362F13" w:rsidRPr="00362F13" w:rsidRDefault="00362F13" w:rsidP="00362F13">
            <w:pPr>
              <w:spacing w:line="200" w:lineRule="exact"/>
              <w:jc w:val="center"/>
              <w:rPr>
                <w:rFonts w:ascii="仿宋_GB2312" w:hAnsi="黑体"/>
                <w:sz w:val="18"/>
                <w:szCs w:val="18"/>
              </w:rPr>
            </w:pPr>
            <w:r w:rsidRPr="00362F13">
              <w:rPr>
                <w:rFonts w:ascii="仿宋_GB2312" w:hAnsi="黑体" w:hint="eastAsia"/>
                <w:sz w:val="18"/>
                <w:szCs w:val="18"/>
              </w:rPr>
              <w:t>3</w:t>
            </w:r>
          </w:p>
        </w:tc>
        <w:tc>
          <w:tcPr>
            <w:tcW w:w="5578" w:type="dxa"/>
            <w:noWrap/>
            <w:hideMark/>
          </w:tcPr>
          <w:p w:rsidR="00362F13" w:rsidRPr="00362F13" w:rsidRDefault="00362F13" w:rsidP="00362F13">
            <w:pPr>
              <w:spacing w:line="200" w:lineRule="exact"/>
              <w:jc w:val="left"/>
              <w:rPr>
                <w:rFonts w:ascii="仿宋_GB2312" w:hAnsi="黑体"/>
                <w:sz w:val="18"/>
                <w:szCs w:val="18"/>
              </w:rPr>
            </w:pPr>
            <w:r w:rsidRPr="00362F13">
              <w:rPr>
                <w:rFonts w:ascii="仿宋_GB2312" w:hAnsi="黑体" w:hint="eastAsia"/>
                <w:sz w:val="18"/>
                <w:szCs w:val="18"/>
              </w:rPr>
              <w:t>公司董事会、监事会、管理层的治理结构</w:t>
            </w:r>
          </w:p>
        </w:tc>
      </w:tr>
      <w:tr w:rsidR="00362F13" w:rsidRPr="00362F13" w:rsidTr="00362F13">
        <w:trPr>
          <w:trHeight w:val="267"/>
        </w:trPr>
        <w:tc>
          <w:tcPr>
            <w:tcW w:w="1020" w:type="dxa"/>
            <w:noWrap/>
            <w:hideMark/>
          </w:tcPr>
          <w:p w:rsidR="00362F13" w:rsidRPr="00362F13" w:rsidRDefault="00362F13" w:rsidP="00362F13">
            <w:pPr>
              <w:spacing w:line="200" w:lineRule="exact"/>
              <w:jc w:val="center"/>
              <w:rPr>
                <w:rFonts w:ascii="仿宋_GB2312" w:hAnsi="黑体"/>
                <w:b/>
                <w:bCs/>
                <w:sz w:val="18"/>
                <w:szCs w:val="18"/>
              </w:rPr>
            </w:pPr>
          </w:p>
        </w:tc>
        <w:tc>
          <w:tcPr>
            <w:tcW w:w="5480" w:type="dxa"/>
            <w:noWrap/>
            <w:hideMark/>
          </w:tcPr>
          <w:p w:rsidR="00362F13" w:rsidRPr="00362F13" w:rsidRDefault="00362F13" w:rsidP="00362F13">
            <w:pPr>
              <w:spacing w:line="200" w:lineRule="exact"/>
              <w:jc w:val="left"/>
              <w:rPr>
                <w:rFonts w:ascii="仿宋_GB2312" w:hAnsi="黑体"/>
                <w:sz w:val="18"/>
                <w:szCs w:val="18"/>
              </w:rPr>
            </w:pPr>
            <w:r w:rsidRPr="00362F13">
              <w:rPr>
                <w:rFonts w:ascii="仿宋_GB2312" w:hAnsi="黑体" w:hint="eastAsia"/>
                <w:sz w:val="18"/>
                <w:szCs w:val="18"/>
              </w:rPr>
              <w:t>规章制度建设</w:t>
            </w:r>
          </w:p>
        </w:tc>
        <w:tc>
          <w:tcPr>
            <w:tcW w:w="1121" w:type="dxa"/>
            <w:noWrap/>
            <w:hideMark/>
          </w:tcPr>
          <w:p w:rsidR="00362F13" w:rsidRPr="00362F13" w:rsidRDefault="00362F13" w:rsidP="00362F13">
            <w:pPr>
              <w:spacing w:line="200" w:lineRule="exact"/>
              <w:jc w:val="center"/>
              <w:rPr>
                <w:rFonts w:ascii="仿宋_GB2312" w:hAnsi="黑体"/>
                <w:sz w:val="18"/>
                <w:szCs w:val="18"/>
              </w:rPr>
            </w:pPr>
            <w:r w:rsidRPr="00362F13">
              <w:rPr>
                <w:rFonts w:ascii="仿宋_GB2312" w:hAnsi="黑体" w:hint="eastAsia"/>
                <w:sz w:val="18"/>
                <w:szCs w:val="18"/>
              </w:rPr>
              <w:t>3</w:t>
            </w:r>
          </w:p>
        </w:tc>
        <w:tc>
          <w:tcPr>
            <w:tcW w:w="5578" w:type="dxa"/>
            <w:noWrap/>
            <w:hideMark/>
          </w:tcPr>
          <w:p w:rsidR="00362F13" w:rsidRPr="00362F13" w:rsidRDefault="00362F13" w:rsidP="00362F13">
            <w:pPr>
              <w:spacing w:line="200" w:lineRule="exact"/>
              <w:jc w:val="left"/>
              <w:rPr>
                <w:rFonts w:ascii="仿宋_GB2312" w:hAnsi="黑体"/>
                <w:sz w:val="18"/>
                <w:szCs w:val="18"/>
              </w:rPr>
            </w:pPr>
            <w:r w:rsidRPr="00362F13">
              <w:rPr>
                <w:rFonts w:ascii="仿宋_GB2312" w:hAnsi="黑体" w:hint="eastAsia"/>
                <w:sz w:val="18"/>
                <w:szCs w:val="18"/>
              </w:rPr>
              <w:t>企业的管理制度</w:t>
            </w:r>
          </w:p>
        </w:tc>
      </w:tr>
      <w:tr w:rsidR="00362F13" w:rsidRPr="00362F13" w:rsidTr="00362F13">
        <w:trPr>
          <w:trHeight w:val="271"/>
        </w:trPr>
        <w:tc>
          <w:tcPr>
            <w:tcW w:w="1020" w:type="dxa"/>
            <w:noWrap/>
            <w:hideMark/>
          </w:tcPr>
          <w:p w:rsidR="00362F13" w:rsidRPr="00362F13" w:rsidRDefault="00362F13" w:rsidP="00362F13">
            <w:pPr>
              <w:spacing w:line="200" w:lineRule="exact"/>
              <w:jc w:val="center"/>
              <w:rPr>
                <w:rFonts w:ascii="仿宋_GB2312" w:hAnsi="黑体"/>
                <w:b/>
                <w:bCs/>
                <w:sz w:val="18"/>
                <w:szCs w:val="18"/>
              </w:rPr>
            </w:pPr>
          </w:p>
        </w:tc>
        <w:tc>
          <w:tcPr>
            <w:tcW w:w="5480" w:type="dxa"/>
            <w:noWrap/>
            <w:hideMark/>
          </w:tcPr>
          <w:p w:rsidR="00362F13" w:rsidRPr="00362F13" w:rsidRDefault="00362F13" w:rsidP="00362F13">
            <w:pPr>
              <w:spacing w:line="200" w:lineRule="exact"/>
              <w:jc w:val="left"/>
              <w:rPr>
                <w:rFonts w:ascii="仿宋_GB2312" w:hAnsi="黑体"/>
                <w:sz w:val="18"/>
                <w:szCs w:val="18"/>
              </w:rPr>
            </w:pPr>
            <w:r w:rsidRPr="00362F13">
              <w:rPr>
                <w:rFonts w:ascii="仿宋_GB2312" w:hAnsi="黑体" w:hint="eastAsia"/>
                <w:sz w:val="18"/>
                <w:szCs w:val="18"/>
              </w:rPr>
              <w:t>战略规划</w:t>
            </w:r>
          </w:p>
        </w:tc>
        <w:tc>
          <w:tcPr>
            <w:tcW w:w="1121" w:type="dxa"/>
            <w:noWrap/>
            <w:hideMark/>
          </w:tcPr>
          <w:p w:rsidR="00362F13" w:rsidRPr="00362F13" w:rsidRDefault="00362F13" w:rsidP="00362F13">
            <w:pPr>
              <w:spacing w:line="200" w:lineRule="exact"/>
              <w:jc w:val="center"/>
              <w:rPr>
                <w:rFonts w:ascii="仿宋_GB2312" w:hAnsi="黑体"/>
                <w:sz w:val="18"/>
                <w:szCs w:val="18"/>
              </w:rPr>
            </w:pPr>
            <w:r w:rsidRPr="00362F13">
              <w:rPr>
                <w:rFonts w:ascii="仿宋_GB2312" w:hAnsi="黑体" w:hint="eastAsia"/>
                <w:sz w:val="18"/>
                <w:szCs w:val="18"/>
              </w:rPr>
              <w:t>2</w:t>
            </w:r>
          </w:p>
        </w:tc>
        <w:tc>
          <w:tcPr>
            <w:tcW w:w="5578" w:type="dxa"/>
            <w:noWrap/>
            <w:hideMark/>
          </w:tcPr>
          <w:p w:rsidR="00362F13" w:rsidRPr="00362F13" w:rsidRDefault="00362F13" w:rsidP="00362F13">
            <w:pPr>
              <w:spacing w:line="200" w:lineRule="exact"/>
              <w:jc w:val="left"/>
              <w:rPr>
                <w:rFonts w:ascii="仿宋_GB2312" w:hAnsi="黑体"/>
                <w:sz w:val="18"/>
                <w:szCs w:val="18"/>
              </w:rPr>
            </w:pPr>
            <w:r w:rsidRPr="00362F13">
              <w:rPr>
                <w:rFonts w:ascii="仿宋_GB2312" w:hAnsi="黑体" w:hint="eastAsia"/>
                <w:sz w:val="18"/>
                <w:szCs w:val="18"/>
              </w:rPr>
              <w:t>企业战略规划情况</w:t>
            </w:r>
          </w:p>
        </w:tc>
      </w:tr>
      <w:tr w:rsidR="00362F13" w:rsidRPr="00362F13" w:rsidTr="00362F13">
        <w:trPr>
          <w:trHeight w:val="275"/>
        </w:trPr>
        <w:tc>
          <w:tcPr>
            <w:tcW w:w="1020" w:type="dxa"/>
            <w:noWrap/>
            <w:hideMark/>
          </w:tcPr>
          <w:p w:rsidR="00362F13" w:rsidRPr="00362F13" w:rsidRDefault="00362F13" w:rsidP="00362F13">
            <w:pPr>
              <w:spacing w:line="200" w:lineRule="exact"/>
              <w:jc w:val="center"/>
              <w:rPr>
                <w:rFonts w:ascii="仿宋_GB2312" w:hAnsi="黑体"/>
                <w:b/>
                <w:bCs/>
                <w:sz w:val="18"/>
                <w:szCs w:val="18"/>
              </w:rPr>
            </w:pPr>
            <w:r w:rsidRPr="00362F13">
              <w:rPr>
                <w:rFonts w:ascii="仿宋_GB2312" w:hAnsi="黑体" w:hint="eastAsia"/>
                <w:b/>
                <w:bCs/>
                <w:sz w:val="18"/>
                <w:szCs w:val="18"/>
              </w:rPr>
              <w:t>（三）</w:t>
            </w:r>
          </w:p>
        </w:tc>
        <w:tc>
          <w:tcPr>
            <w:tcW w:w="5480" w:type="dxa"/>
            <w:noWrap/>
            <w:hideMark/>
          </w:tcPr>
          <w:p w:rsidR="00362F13" w:rsidRPr="00362F13" w:rsidRDefault="00362F13" w:rsidP="00362F13">
            <w:pPr>
              <w:spacing w:line="200" w:lineRule="exact"/>
              <w:jc w:val="left"/>
              <w:rPr>
                <w:rFonts w:ascii="仿宋_GB2312" w:hAnsi="黑体"/>
                <w:b/>
                <w:bCs/>
                <w:sz w:val="18"/>
                <w:szCs w:val="18"/>
              </w:rPr>
            </w:pPr>
            <w:r w:rsidRPr="00362F13">
              <w:rPr>
                <w:rFonts w:ascii="仿宋_GB2312" w:hAnsi="黑体" w:hint="eastAsia"/>
                <w:b/>
                <w:bCs/>
                <w:sz w:val="18"/>
                <w:szCs w:val="18"/>
              </w:rPr>
              <w:t>领导</w:t>
            </w:r>
            <w:proofErr w:type="gramStart"/>
            <w:r w:rsidRPr="00362F13">
              <w:rPr>
                <w:rFonts w:ascii="仿宋_GB2312" w:hAnsi="黑体" w:hint="eastAsia"/>
                <w:b/>
                <w:bCs/>
                <w:sz w:val="18"/>
                <w:szCs w:val="18"/>
              </w:rPr>
              <w:t>层素质</w:t>
            </w:r>
            <w:proofErr w:type="gramEnd"/>
          </w:p>
        </w:tc>
        <w:tc>
          <w:tcPr>
            <w:tcW w:w="1121" w:type="dxa"/>
            <w:noWrap/>
            <w:hideMark/>
          </w:tcPr>
          <w:p w:rsidR="00362F13" w:rsidRPr="00362F13" w:rsidRDefault="00362F13" w:rsidP="00362F13">
            <w:pPr>
              <w:spacing w:line="200" w:lineRule="exact"/>
              <w:jc w:val="center"/>
              <w:rPr>
                <w:rFonts w:ascii="仿宋_GB2312" w:hAnsi="黑体"/>
                <w:b/>
                <w:bCs/>
                <w:sz w:val="18"/>
                <w:szCs w:val="18"/>
              </w:rPr>
            </w:pPr>
            <w:r w:rsidRPr="00362F13">
              <w:rPr>
                <w:rFonts w:ascii="仿宋_GB2312" w:hAnsi="黑体" w:hint="eastAsia"/>
                <w:b/>
                <w:bCs/>
                <w:sz w:val="18"/>
                <w:szCs w:val="18"/>
              </w:rPr>
              <w:t>2</w:t>
            </w:r>
          </w:p>
        </w:tc>
        <w:tc>
          <w:tcPr>
            <w:tcW w:w="5578" w:type="dxa"/>
            <w:noWrap/>
            <w:hideMark/>
          </w:tcPr>
          <w:p w:rsidR="00362F13" w:rsidRPr="00362F13" w:rsidRDefault="00362F13" w:rsidP="00362F13">
            <w:pPr>
              <w:spacing w:line="200" w:lineRule="exact"/>
              <w:jc w:val="left"/>
              <w:rPr>
                <w:rFonts w:ascii="仿宋_GB2312" w:hAnsi="黑体"/>
                <w:b/>
                <w:bCs/>
                <w:sz w:val="18"/>
                <w:szCs w:val="18"/>
              </w:rPr>
            </w:pPr>
            <w:r w:rsidRPr="00362F13">
              <w:rPr>
                <w:rFonts w:ascii="仿宋_GB2312" w:hAnsi="黑体" w:hint="eastAsia"/>
                <w:b/>
                <w:bCs/>
                <w:sz w:val="18"/>
                <w:szCs w:val="18"/>
              </w:rPr>
              <w:t xml:space="preserve">　</w:t>
            </w:r>
          </w:p>
        </w:tc>
      </w:tr>
      <w:tr w:rsidR="00362F13" w:rsidRPr="00362F13" w:rsidTr="00362F13">
        <w:trPr>
          <w:trHeight w:val="124"/>
        </w:trPr>
        <w:tc>
          <w:tcPr>
            <w:tcW w:w="1020" w:type="dxa"/>
            <w:noWrap/>
            <w:hideMark/>
          </w:tcPr>
          <w:p w:rsidR="00362F13" w:rsidRPr="00362F13" w:rsidRDefault="00362F13" w:rsidP="00362F13">
            <w:pPr>
              <w:spacing w:line="200" w:lineRule="exact"/>
              <w:jc w:val="center"/>
              <w:rPr>
                <w:rFonts w:ascii="仿宋_GB2312" w:hAnsi="黑体"/>
                <w:b/>
                <w:bCs/>
                <w:sz w:val="18"/>
                <w:szCs w:val="18"/>
              </w:rPr>
            </w:pPr>
          </w:p>
        </w:tc>
        <w:tc>
          <w:tcPr>
            <w:tcW w:w="5480" w:type="dxa"/>
            <w:noWrap/>
            <w:hideMark/>
          </w:tcPr>
          <w:p w:rsidR="00362F13" w:rsidRPr="00362F13" w:rsidRDefault="00362F13" w:rsidP="00362F13">
            <w:pPr>
              <w:spacing w:line="200" w:lineRule="exact"/>
              <w:jc w:val="left"/>
              <w:rPr>
                <w:rFonts w:ascii="仿宋_GB2312" w:hAnsi="黑体"/>
                <w:sz w:val="18"/>
                <w:szCs w:val="18"/>
              </w:rPr>
            </w:pPr>
            <w:r w:rsidRPr="00362F13">
              <w:rPr>
                <w:rFonts w:ascii="仿宋_GB2312" w:hAnsi="黑体" w:hint="eastAsia"/>
                <w:sz w:val="18"/>
                <w:szCs w:val="18"/>
              </w:rPr>
              <w:t>主要负责人平均系统集成企业管理经验</w:t>
            </w:r>
          </w:p>
        </w:tc>
        <w:tc>
          <w:tcPr>
            <w:tcW w:w="1121" w:type="dxa"/>
            <w:noWrap/>
            <w:hideMark/>
          </w:tcPr>
          <w:p w:rsidR="00362F13" w:rsidRPr="00362F13" w:rsidRDefault="00362F13" w:rsidP="00362F13">
            <w:pPr>
              <w:spacing w:line="200" w:lineRule="exact"/>
              <w:jc w:val="center"/>
              <w:rPr>
                <w:rFonts w:ascii="仿宋_GB2312" w:hAnsi="黑体"/>
                <w:sz w:val="18"/>
                <w:szCs w:val="18"/>
              </w:rPr>
            </w:pPr>
            <w:r w:rsidRPr="00362F13">
              <w:rPr>
                <w:rFonts w:ascii="仿宋_GB2312" w:hAnsi="黑体" w:hint="eastAsia"/>
                <w:sz w:val="18"/>
                <w:szCs w:val="18"/>
              </w:rPr>
              <w:t>2</w:t>
            </w:r>
          </w:p>
        </w:tc>
        <w:tc>
          <w:tcPr>
            <w:tcW w:w="5578" w:type="dxa"/>
            <w:noWrap/>
            <w:hideMark/>
          </w:tcPr>
          <w:p w:rsidR="00362F13" w:rsidRPr="00362F13" w:rsidRDefault="00362F13" w:rsidP="00362F13">
            <w:pPr>
              <w:spacing w:line="200" w:lineRule="exact"/>
              <w:jc w:val="left"/>
              <w:rPr>
                <w:rFonts w:ascii="仿宋_GB2312" w:hAnsi="黑体"/>
                <w:sz w:val="18"/>
                <w:szCs w:val="18"/>
              </w:rPr>
            </w:pPr>
            <w:r w:rsidRPr="00362F13">
              <w:rPr>
                <w:rFonts w:ascii="仿宋_GB2312" w:hAnsi="黑体" w:hint="eastAsia"/>
                <w:sz w:val="18"/>
                <w:szCs w:val="18"/>
              </w:rPr>
              <w:t>企业主要负责人平均系统集成企业管理经验</w:t>
            </w:r>
          </w:p>
        </w:tc>
      </w:tr>
      <w:tr w:rsidR="00362F13" w:rsidRPr="00362F13" w:rsidTr="00362F13">
        <w:trPr>
          <w:trHeight w:val="197"/>
        </w:trPr>
        <w:tc>
          <w:tcPr>
            <w:tcW w:w="1020" w:type="dxa"/>
            <w:noWrap/>
            <w:hideMark/>
          </w:tcPr>
          <w:p w:rsidR="00362F13" w:rsidRPr="00362F13" w:rsidRDefault="00362F13" w:rsidP="00362F13">
            <w:pPr>
              <w:spacing w:line="200" w:lineRule="exact"/>
              <w:jc w:val="center"/>
              <w:rPr>
                <w:rFonts w:ascii="仿宋_GB2312" w:hAnsi="黑体"/>
                <w:b/>
                <w:bCs/>
                <w:sz w:val="18"/>
                <w:szCs w:val="18"/>
              </w:rPr>
            </w:pPr>
            <w:r w:rsidRPr="00362F13">
              <w:rPr>
                <w:rFonts w:ascii="仿宋_GB2312" w:hAnsi="黑体" w:hint="eastAsia"/>
                <w:b/>
                <w:bCs/>
                <w:sz w:val="18"/>
                <w:szCs w:val="18"/>
              </w:rPr>
              <w:t>二</w:t>
            </w:r>
          </w:p>
        </w:tc>
        <w:tc>
          <w:tcPr>
            <w:tcW w:w="5480" w:type="dxa"/>
            <w:noWrap/>
            <w:hideMark/>
          </w:tcPr>
          <w:p w:rsidR="00362F13" w:rsidRPr="00362F13" w:rsidRDefault="00362F13" w:rsidP="00362F13">
            <w:pPr>
              <w:spacing w:line="200" w:lineRule="exact"/>
              <w:jc w:val="left"/>
              <w:rPr>
                <w:rFonts w:ascii="仿宋_GB2312" w:hAnsi="黑体"/>
                <w:b/>
                <w:bCs/>
                <w:sz w:val="18"/>
                <w:szCs w:val="18"/>
              </w:rPr>
            </w:pPr>
            <w:r w:rsidRPr="00362F13">
              <w:rPr>
                <w:rFonts w:ascii="仿宋_GB2312" w:hAnsi="黑体" w:hint="eastAsia"/>
                <w:b/>
                <w:bCs/>
                <w:sz w:val="18"/>
                <w:szCs w:val="18"/>
              </w:rPr>
              <w:t>财务实力评价</w:t>
            </w:r>
          </w:p>
        </w:tc>
        <w:tc>
          <w:tcPr>
            <w:tcW w:w="1121" w:type="dxa"/>
            <w:noWrap/>
            <w:hideMark/>
          </w:tcPr>
          <w:p w:rsidR="00362F13" w:rsidRPr="00362F13" w:rsidRDefault="00362F13" w:rsidP="00362F13">
            <w:pPr>
              <w:spacing w:line="200" w:lineRule="exact"/>
              <w:jc w:val="center"/>
              <w:rPr>
                <w:rFonts w:ascii="仿宋_GB2312" w:hAnsi="黑体"/>
                <w:b/>
                <w:bCs/>
                <w:sz w:val="18"/>
                <w:szCs w:val="18"/>
              </w:rPr>
            </w:pPr>
            <w:r w:rsidRPr="00362F13">
              <w:rPr>
                <w:rFonts w:ascii="仿宋_GB2312" w:hAnsi="黑体" w:hint="eastAsia"/>
                <w:b/>
                <w:bCs/>
                <w:sz w:val="18"/>
                <w:szCs w:val="18"/>
              </w:rPr>
              <w:t>16分</w:t>
            </w:r>
          </w:p>
        </w:tc>
        <w:tc>
          <w:tcPr>
            <w:tcW w:w="5578" w:type="dxa"/>
            <w:noWrap/>
            <w:hideMark/>
          </w:tcPr>
          <w:p w:rsidR="00362F13" w:rsidRPr="00362F13" w:rsidRDefault="00362F13" w:rsidP="00362F13">
            <w:pPr>
              <w:spacing w:line="200" w:lineRule="exact"/>
              <w:jc w:val="left"/>
              <w:rPr>
                <w:rFonts w:ascii="仿宋_GB2312" w:hAnsi="黑体"/>
                <w:b/>
                <w:bCs/>
                <w:sz w:val="18"/>
                <w:szCs w:val="18"/>
              </w:rPr>
            </w:pPr>
            <w:r w:rsidRPr="00362F13">
              <w:rPr>
                <w:rFonts w:ascii="仿宋_GB2312" w:hAnsi="黑体" w:hint="eastAsia"/>
                <w:b/>
                <w:bCs/>
                <w:sz w:val="18"/>
                <w:szCs w:val="18"/>
              </w:rPr>
              <w:t xml:space="preserve">　</w:t>
            </w:r>
          </w:p>
        </w:tc>
      </w:tr>
      <w:tr w:rsidR="00362F13" w:rsidRPr="00362F13" w:rsidTr="00362F13">
        <w:trPr>
          <w:trHeight w:val="271"/>
        </w:trPr>
        <w:tc>
          <w:tcPr>
            <w:tcW w:w="1020" w:type="dxa"/>
            <w:noWrap/>
            <w:hideMark/>
          </w:tcPr>
          <w:p w:rsidR="00362F13" w:rsidRPr="00362F13" w:rsidRDefault="00362F13" w:rsidP="00362F13">
            <w:pPr>
              <w:spacing w:line="200" w:lineRule="exact"/>
              <w:jc w:val="center"/>
              <w:rPr>
                <w:rFonts w:ascii="仿宋_GB2312" w:hAnsi="黑体"/>
                <w:b/>
                <w:bCs/>
                <w:sz w:val="18"/>
                <w:szCs w:val="18"/>
              </w:rPr>
            </w:pPr>
            <w:r w:rsidRPr="00362F13">
              <w:rPr>
                <w:rFonts w:ascii="仿宋_GB2312" w:hAnsi="黑体" w:hint="eastAsia"/>
                <w:b/>
                <w:bCs/>
                <w:sz w:val="18"/>
                <w:szCs w:val="18"/>
              </w:rPr>
              <w:t>（一）</w:t>
            </w:r>
          </w:p>
        </w:tc>
        <w:tc>
          <w:tcPr>
            <w:tcW w:w="5480" w:type="dxa"/>
            <w:noWrap/>
            <w:hideMark/>
          </w:tcPr>
          <w:p w:rsidR="00362F13" w:rsidRPr="00362F13" w:rsidRDefault="00362F13" w:rsidP="00362F13">
            <w:pPr>
              <w:spacing w:line="200" w:lineRule="exact"/>
              <w:jc w:val="left"/>
              <w:rPr>
                <w:rFonts w:ascii="仿宋_GB2312" w:hAnsi="黑体"/>
                <w:b/>
                <w:bCs/>
                <w:sz w:val="18"/>
                <w:szCs w:val="18"/>
              </w:rPr>
            </w:pPr>
            <w:r w:rsidRPr="00362F13">
              <w:rPr>
                <w:rFonts w:ascii="仿宋_GB2312" w:hAnsi="黑体" w:hint="eastAsia"/>
                <w:b/>
                <w:bCs/>
                <w:sz w:val="18"/>
                <w:szCs w:val="18"/>
              </w:rPr>
              <w:t>偿债能力</w:t>
            </w:r>
          </w:p>
        </w:tc>
        <w:tc>
          <w:tcPr>
            <w:tcW w:w="1121" w:type="dxa"/>
            <w:noWrap/>
            <w:hideMark/>
          </w:tcPr>
          <w:p w:rsidR="00362F13" w:rsidRPr="00362F13" w:rsidRDefault="00362F13" w:rsidP="00362F13">
            <w:pPr>
              <w:spacing w:line="200" w:lineRule="exact"/>
              <w:jc w:val="center"/>
              <w:rPr>
                <w:rFonts w:ascii="仿宋_GB2312" w:hAnsi="黑体"/>
                <w:b/>
                <w:bCs/>
                <w:sz w:val="18"/>
                <w:szCs w:val="18"/>
              </w:rPr>
            </w:pPr>
            <w:r w:rsidRPr="00362F13">
              <w:rPr>
                <w:rFonts w:ascii="仿宋_GB2312" w:hAnsi="黑体" w:hint="eastAsia"/>
                <w:b/>
                <w:bCs/>
                <w:sz w:val="18"/>
                <w:szCs w:val="18"/>
              </w:rPr>
              <w:t>4</w:t>
            </w:r>
          </w:p>
        </w:tc>
        <w:tc>
          <w:tcPr>
            <w:tcW w:w="5578" w:type="dxa"/>
            <w:noWrap/>
            <w:hideMark/>
          </w:tcPr>
          <w:p w:rsidR="00362F13" w:rsidRPr="00362F13" w:rsidRDefault="00362F13" w:rsidP="00362F13">
            <w:pPr>
              <w:spacing w:line="200" w:lineRule="exact"/>
              <w:jc w:val="left"/>
              <w:rPr>
                <w:rFonts w:ascii="仿宋_GB2312" w:hAnsi="黑体"/>
                <w:b/>
                <w:bCs/>
                <w:sz w:val="18"/>
                <w:szCs w:val="18"/>
              </w:rPr>
            </w:pPr>
            <w:r w:rsidRPr="00362F13">
              <w:rPr>
                <w:rFonts w:ascii="仿宋_GB2312" w:hAnsi="黑体" w:hint="eastAsia"/>
                <w:b/>
                <w:bCs/>
                <w:sz w:val="18"/>
                <w:szCs w:val="18"/>
              </w:rPr>
              <w:t xml:space="preserve">　</w:t>
            </w:r>
          </w:p>
        </w:tc>
      </w:tr>
      <w:tr w:rsidR="00362F13" w:rsidRPr="00362F13" w:rsidTr="00362F13">
        <w:trPr>
          <w:trHeight w:val="289"/>
        </w:trPr>
        <w:tc>
          <w:tcPr>
            <w:tcW w:w="1020" w:type="dxa"/>
            <w:noWrap/>
            <w:hideMark/>
          </w:tcPr>
          <w:p w:rsidR="00362F13" w:rsidRPr="00362F13" w:rsidRDefault="00362F13" w:rsidP="00362F13">
            <w:pPr>
              <w:spacing w:line="200" w:lineRule="exact"/>
              <w:jc w:val="center"/>
              <w:rPr>
                <w:rFonts w:ascii="仿宋_GB2312" w:hAnsi="黑体"/>
                <w:b/>
                <w:bCs/>
                <w:sz w:val="18"/>
                <w:szCs w:val="18"/>
              </w:rPr>
            </w:pPr>
          </w:p>
        </w:tc>
        <w:tc>
          <w:tcPr>
            <w:tcW w:w="5480" w:type="dxa"/>
            <w:noWrap/>
            <w:hideMark/>
          </w:tcPr>
          <w:p w:rsidR="00362F13" w:rsidRPr="00362F13" w:rsidRDefault="00362F13" w:rsidP="00362F13">
            <w:pPr>
              <w:spacing w:line="200" w:lineRule="exact"/>
              <w:jc w:val="left"/>
              <w:rPr>
                <w:rFonts w:ascii="仿宋_GB2312" w:hAnsi="黑体"/>
                <w:sz w:val="18"/>
                <w:szCs w:val="18"/>
              </w:rPr>
            </w:pPr>
            <w:r w:rsidRPr="00362F13">
              <w:rPr>
                <w:rFonts w:ascii="仿宋_GB2312" w:hAnsi="黑体" w:hint="eastAsia"/>
                <w:sz w:val="18"/>
                <w:szCs w:val="18"/>
              </w:rPr>
              <w:t xml:space="preserve">速动比率 </w:t>
            </w:r>
          </w:p>
        </w:tc>
        <w:tc>
          <w:tcPr>
            <w:tcW w:w="1121" w:type="dxa"/>
            <w:noWrap/>
            <w:hideMark/>
          </w:tcPr>
          <w:p w:rsidR="00362F13" w:rsidRPr="00362F13" w:rsidRDefault="00362F13" w:rsidP="00362F13">
            <w:pPr>
              <w:spacing w:line="200" w:lineRule="exact"/>
              <w:jc w:val="center"/>
              <w:rPr>
                <w:rFonts w:ascii="仿宋_GB2312" w:hAnsi="黑体"/>
                <w:sz w:val="18"/>
                <w:szCs w:val="18"/>
              </w:rPr>
            </w:pPr>
            <w:r w:rsidRPr="00362F13">
              <w:rPr>
                <w:rFonts w:ascii="仿宋_GB2312" w:hAnsi="黑体" w:hint="eastAsia"/>
                <w:sz w:val="18"/>
                <w:szCs w:val="18"/>
              </w:rPr>
              <w:t>2</w:t>
            </w:r>
          </w:p>
        </w:tc>
        <w:tc>
          <w:tcPr>
            <w:tcW w:w="5578" w:type="dxa"/>
            <w:noWrap/>
            <w:hideMark/>
          </w:tcPr>
          <w:p w:rsidR="00362F13" w:rsidRPr="00362F13" w:rsidRDefault="00362F13" w:rsidP="00362F13">
            <w:pPr>
              <w:spacing w:line="200" w:lineRule="exact"/>
              <w:jc w:val="left"/>
              <w:rPr>
                <w:rFonts w:ascii="仿宋_GB2312" w:hAnsi="黑体"/>
                <w:sz w:val="18"/>
                <w:szCs w:val="18"/>
              </w:rPr>
            </w:pPr>
            <w:r w:rsidRPr="00362F13">
              <w:rPr>
                <w:rFonts w:ascii="仿宋_GB2312" w:hAnsi="黑体" w:hint="eastAsia"/>
                <w:sz w:val="18"/>
                <w:szCs w:val="18"/>
              </w:rPr>
              <w:t>速动比率=[(流动资产-存货）÷流动负债]×100%</w:t>
            </w:r>
          </w:p>
        </w:tc>
      </w:tr>
      <w:tr w:rsidR="00362F13" w:rsidRPr="00362F13" w:rsidTr="00362F13">
        <w:trPr>
          <w:trHeight w:val="265"/>
        </w:trPr>
        <w:tc>
          <w:tcPr>
            <w:tcW w:w="1020" w:type="dxa"/>
            <w:noWrap/>
            <w:hideMark/>
          </w:tcPr>
          <w:p w:rsidR="00362F13" w:rsidRPr="00362F13" w:rsidRDefault="00362F13" w:rsidP="00362F13">
            <w:pPr>
              <w:spacing w:line="200" w:lineRule="exact"/>
              <w:jc w:val="center"/>
              <w:rPr>
                <w:rFonts w:ascii="仿宋_GB2312" w:hAnsi="黑体"/>
                <w:b/>
                <w:bCs/>
                <w:sz w:val="18"/>
                <w:szCs w:val="18"/>
              </w:rPr>
            </w:pPr>
          </w:p>
        </w:tc>
        <w:tc>
          <w:tcPr>
            <w:tcW w:w="5480" w:type="dxa"/>
            <w:noWrap/>
            <w:hideMark/>
          </w:tcPr>
          <w:p w:rsidR="00362F13" w:rsidRPr="00362F13" w:rsidRDefault="00362F13" w:rsidP="00362F13">
            <w:pPr>
              <w:spacing w:line="200" w:lineRule="exact"/>
              <w:jc w:val="left"/>
              <w:rPr>
                <w:rFonts w:ascii="仿宋_GB2312" w:hAnsi="黑体"/>
                <w:sz w:val="18"/>
                <w:szCs w:val="18"/>
              </w:rPr>
            </w:pPr>
            <w:r w:rsidRPr="00362F13">
              <w:rPr>
                <w:rFonts w:ascii="仿宋_GB2312" w:hAnsi="黑体" w:hint="eastAsia"/>
                <w:sz w:val="18"/>
                <w:szCs w:val="18"/>
              </w:rPr>
              <w:t>资产负债率</w:t>
            </w:r>
          </w:p>
        </w:tc>
        <w:tc>
          <w:tcPr>
            <w:tcW w:w="1121" w:type="dxa"/>
            <w:noWrap/>
            <w:hideMark/>
          </w:tcPr>
          <w:p w:rsidR="00362F13" w:rsidRPr="00362F13" w:rsidRDefault="00362F13" w:rsidP="00362F13">
            <w:pPr>
              <w:spacing w:line="200" w:lineRule="exact"/>
              <w:jc w:val="center"/>
              <w:rPr>
                <w:rFonts w:ascii="仿宋_GB2312" w:hAnsi="黑体"/>
                <w:sz w:val="18"/>
                <w:szCs w:val="18"/>
              </w:rPr>
            </w:pPr>
            <w:r w:rsidRPr="00362F13">
              <w:rPr>
                <w:rFonts w:ascii="仿宋_GB2312" w:hAnsi="黑体" w:hint="eastAsia"/>
                <w:sz w:val="18"/>
                <w:szCs w:val="18"/>
              </w:rPr>
              <w:t>2</w:t>
            </w:r>
          </w:p>
        </w:tc>
        <w:tc>
          <w:tcPr>
            <w:tcW w:w="5578" w:type="dxa"/>
            <w:noWrap/>
            <w:hideMark/>
          </w:tcPr>
          <w:p w:rsidR="00362F13" w:rsidRPr="00362F13" w:rsidRDefault="00362F13" w:rsidP="00362F13">
            <w:pPr>
              <w:spacing w:line="200" w:lineRule="exact"/>
              <w:jc w:val="left"/>
              <w:rPr>
                <w:rFonts w:ascii="仿宋_GB2312" w:hAnsi="黑体"/>
                <w:sz w:val="18"/>
                <w:szCs w:val="18"/>
              </w:rPr>
            </w:pPr>
            <w:r w:rsidRPr="00362F13">
              <w:rPr>
                <w:rFonts w:ascii="仿宋_GB2312" w:hAnsi="黑体" w:hint="eastAsia"/>
                <w:sz w:val="18"/>
                <w:szCs w:val="18"/>
              </w:rPr>
              <w:t>资产负债率=（负债总额÷资产总额）×100%</w:t>
            </w:r>
          </w:p>
        </w:tc>
      </w:tr>
      <w:tr w:rsidR="00362F13" w:rsidRPr="00362F13" w:rsidTr="00362F13">
        <w:trPr>
          <w:trHeight w:val="269"/>
        </w:trPr>
        <w:tc>
          <w:tcPr>
            <w:tcW w:w="1020" w:type="dxa"/>
            <w:noWrap/>
            <w:hideMark/>
          </w:tcPr>
          <w:p w:rsidR="00362F13" w:rsidRPr="00362F13" w:rsidRDefault="00362F13" w:rsidP="00362F13">
            <w:pPr>
              <w:spacing w:line="200" w:lineRule="exact"/>
              <w:jc w:val="center"/>
              <w:rPr>
                <w:rFonts w:ascii="仿宋_GB2312" w:hAnsi="黑体"/>
                <w:b/>
                <w:bCs/>
                <w:sz w:val="18"/>
                <w:szCs w:val="18"/>
              </w:rPr>
            </w:pPr>
            <w:r w:rsidRPr="00362F13">
              <w:rPr>
                <w:rFonts w:ascii="仿宋_GB2312" w:hAnsi="黑体" w:hint="eastAsia"/>
                <w:b/>
                <w:bCs/>
                <w:sz w:val="18"/>
                <w:szCs w:val="18"/>
              </w:rPr>
              <w:t>（二）</w:t>
            </w:r>
          </w:p>
        </w:tc>
        <w:tc>
          <w:tcPr>
            <w:tcW w:w="5480" w:type="dxa"/>
            <w:noWrap/>
            <w:hideMark/>
          </w:tcPr>
          <w:p w:rsidR="00362F13" w:rsidRPr="00362F13" w:rsidRDefault="00362F13" w:rsidP="00362F13">
            <w:pPr>
              <w:spacing w:line="200" w:lineRule="exact"/>
              <w:jc w:val="left"/>
              <w:rPr>
                <w:rFonts w:ascii="仿宋_GB2312" w:hAnsi="黑体"/>
                <w:b/>
                <w:bCs/>
                <w:sz w:val="18"/>
                <w:szCs w:val="18"/>
              </w:rPr>
            </w:pPr>
            <w:r w:rsidRPr="00362F13">
              <w:rPr>
                <w:rFonts w:ascii="仿宋_GB2312" w:hAnsi="黑体" w:hint="eastAsia"/>
                <w:b/>
                <w:bCs/>
                <w:sz w:val="18"/>
                <w:szCs w:val="18"/>
              </w:rPr>
              <w:t>运营效率</w:t>
            </w:r>
          </w:p>
        </w:tc>
        <w:tc>
          <w:tcPr>
            <w:tcW w:w="1121" w:type="dxa"/>
            <w:noWrap/>
            <w:hideMark/>
          </w:tcPr>
          <w:p w:rsidR="00362F13" w:rsidRPr="00362F13" w:rsidRDefault="00362F13" w:rsidP="00362F13">
            <w:pPr>
              <w:spacing w:line="200" w:lineRule="exact"/>
              <w:jc w:val="center"/>
              <w:rPr>
                <w:rFonts w:ascii="仿宋_GB2312" w:hAnsi="黑体"/>
                <w:b/>
                <w:bCs/>
                <w:sz w:val="18"/>
                <w:szCs w:val="18"/>
              </w:rPr>
            </w:pPr>
            <w:r w:rsidRPr="00362F13">
              <w:rPr>
                <w:rFonts w:ascii="仿宋_GB2312" w:hAnsi="黑体" w:hint="eastAsia"/>
                <w:b/>
                <w:bCs/>
                <w:sz w:val="18"/>
                <w:szCs w:val="18"/>
              </w:rPr>
              <w:t>1</w:t>
            </w:r>
          </w:p>
        </w:tc>
        <w:tc>
          <w:tcPr>
            <w:tcW w:w="5578" w:type="dxa"/>
            <w:noWrap/>
            <w:hideMark/>
          </w:tcPr>
          <w:p w:rsidR="00362F13" w:rsidRPr="00362F13" w:rsidRDefault="00362F13" w:rsidP="00362F13">
            <w:pPr>
              <w:spacing w:line="200" w:lineRule="exact"/>
              <w:jc w:val="left"/>
              <w:rPr>
                <w:rFonts w:ascii="仿宋_GB2312" w:hAnsi="黑体"/>
                <w:b/>
                <w:bCs/>
                <w:sz w:val="18"/>
                <w:szCs w:val="18"/>
              </w:rPr>
            </w:pPr>
            <w:r w:rsidRPr="00362F13">
              <w:rPr>
                <w:rFonts w:ascii="仿宋_GB2312" w:hAnsi="黑体" w:hint="eastAsia"/>
                <w:b/>
                <w:bCs/>
                <w:sz w:val="18"/>
                <w:szCs w:val="18"/>
              </w:rPr>
              <w:t xml:space="preserve">　</w:t>
            </w:r>
          </w:p>
        </w:tc>
      </w:tr>
      <w:tr w:rsidR="00362F13" w:rsidRPr="00362F13" w:rsidTr="00362F13">
        <w:trPr>
          <w:trHeight w:val="287"/>
        </w:trPr>
        <w:tc>
          <w:tcPr>
            <w:tcW w:w="1020" w:type="dxa"/>
            <w:noWrap/>
            <w:hideMark/>
          </w:tcPr>
          <w:p w:rsidR="00362F13" w:rsidRPr="00362F13" w:rsidRDefault="00362F13" w:rsidP="00362F13">
            <w:pPr>
              <w:spacing w:line="200" w:lineRule="exact"/>
              <w:jc w:val="center"/>
              <w:rPr>
                <w:rFonts w:ascii="仿宋_GB2312" w:hAnsi="黑体"/>
                <w:b/>
                <w:bCs/>
                <w:sz w:val="18"/>
                <w:szCs w:val="18"/>
              </w:rPr>
            </w:pPr>
          </w:p>
        </w:tc>
        <w:tc>
          <w:tcPr>
            <w:tcW w:w="5480" w:type="dxa"/>
            <w:noWrap/>
            <w:hideMark/>
          </w:tcPr>
          <w:p w:rsidR="00362F13" w:rsidRPr="00362F13" w:rsidRDefault="00362F13" w:rsidP="00362F13">
            <w:pPr>
              <w:spacing w:line="200" w:lineRule="exact"/>
              <w:jc w:val="left"/>
              <w:rPr>
                <w:rFonts w:ascii="仿宋_GB2312" w:hAnsi="黑体"/>
                <w:sz w:val="18"/>
                <w:szCs w:val="18"/>
              </w:rPr>
            </w:pPr>
            <w:r w:rsidRPr="00362F13">
              <w:rPr>
                <w:rFonts w:ascii="仿宋_GB2312" w:hAnsi="黑体" w:hint="eastAsia"/>
                <w:sz w:val="18"/>
                <w:szCs w:val="18"/>
              </w:rPr>
              <w:t>应收账款周转率</w:t>
            </w:r>
          </w:p>
        </w:tc>
        <w:tc>
          <w:tcPr>
            <w:tcW w:w="1121" w:type="dxa"/>
            <w:noWrap/>
            <w:hideMark/>
          </w:tcPr>
          <w:p w:rsidR="00362F13" w:rsidRPr="00362F13" w:rsidRDefault="00362F13" w:rsidP="00362F13">
            <w:pPr>
              <w:spacing w:line="200" w:lineRule="exact"/>
              <w:jc w:val="center"/>
              <w:rPr>
                <w:rFonts w:ascii="仿宋_GB2312" w:hAnsi="黑体"/>
                <w:sz w:val="18"/>
                <w:szCs w:val="18"/>
              </w:rPr>
            </w:pPr>
            <w:r w:rsidRPr="00362F13">
              <w:rPr>
                <w:rFonts w:ascii="仿宋_GB2312" w:hAnsi="黑体" w:hint="eastAsia"/>
                <w:sz w:val="18"/>
                <w:szCs w:val="18"/>
              </w:rPr>
              <w:t>1</w:t>
            </w:r>
          </w:p>
        </w:tc>
        <w:tc>
          <w:tcPr>
            <w:tcW w:w="5578" w:type="dxa"/>
            <w:noWrap/>
            <w:hideMark/>
          </w:tcPr>
          <w:p w:rsidR="00362F13" w:rsidRPr="00362F13" w:rsidRDefault="00362F13" w:rsidP="00362F13">
            <w:pPr>
              <w:spacing w:line="200" w:lineRule="exact"/>
              <w:jc w:val="left"/>
              <w:rPr>
                <w:rFonts w:ascii="仿宋_GB2312" w:hAnsi="黑体"/>
                <w:sz w:val="18"/>
                <w:szCs w:val="18"/>
              </w:rPr>
            </w:pPr>
            <w:r w:rsidRPr="00362F13">
              <w:rPr>
                <w:rFonts w:ascii="仿宋_GB2312" w:hAnsi="黑体" w:hint="eastAsia"/>
                <w:sz w:val="18"/>
                <w:szCs w:val="18"/>
              </w:rPr>
              <w:t>应收账款周转率=（销售收入÷平均应收账款）×100%</w:t>
            </w:r>
          </w:p>
        </w:tc>
      </w:tr>
      <w:tr w:rsidR="00362F13" w:rsidRPr="00362F13" w:rsidTr="00362F13">
        <w:trPr>
          <w:trHeight w:val="263"/>
        </w:trPr>
        <w:tc>
          <w:tcPr>
            <w:tcW w:w="1020" w:type="dxa"/>
            <w:noWrap/>
            <w:hideMark/>
          </w:tcPr>
          <w:p w:rsidR="00362F13" w:rsidRPr="00362F13" w:rsidRDefault="00362F13" w:rsidP="00362F13">
            <w:pPr>
              <w:spacing w:line="200" w:lineRule="exact"/>
              <w:jc w:val="center"/>
              <w:rPr>
                <w:rFonts w:ascii="仿宋_GB2312" w:hAnsi="黑体"/>
                <w:b/>
                <w:bCs/>
                <w:sz w:val="18"/>
                <w:szCs w:val="18"/>
              </w:rPr>
            </w:pPr>
            <w:r w:rsidRPr="00362F13">
              <w:rPr>
                <w:rFonts w:ascii="仿宋_GB2312" w:hAnsi="黑体" w:hint="eastAsia"/>
                <w:b/>
                <w:bCs/>
                <w:sz w:val="18"/>
                <w:szCs w:val="18"/>
              </w:rPr>
              <w:t>（三）</w:t>
            </w:r>
          </w:p>
        </w:tc>
        <w:tc>
          <w:tcPr>
            <w:tcW w:w="5480" w:type="dxa"/>
            <w:noWrap/>
            <w:hideMark/>
          </w:tcPr>
          <w:p w:rsidR="00362F13" w:rsidRPr="00362F13" w:rsidRDefault="00362F13" w:rsidP="00362F13">
            <w:pPr>
              <w:spacing w:line="200" w:lineRule="exact"/>
              <w:jc w:val="left"/>
              <w:rPr>
                <w:rFonts w:ascii="仿宋_GB2312" w:hAnsi="黑体"/>
                <w:b/>
                <w:bCs/>
                <w:sz w:val="18"/>
                <w:szCs w:val="18"/>
              </w:rPr>
            </w:pPr>
            <w:r w:rsidRPr="00362F13">
              <w:rPr>
                <w:rFonts w:ascii="仿宋_GB2312" w:hAnsi="黑体" w:hint="eastAsia"/>
                <w:b/>
                <w:bCs/>
                <w:sz w:val="18"/>
                <w:szCs w:val="18"/>
              </w:rPr>
              <w:t>成长能力</w:t>
            </w:r>
          </w:p>
        </w:tc>
        <w:tc>
          <w:tcPr>
            <w:tcW w:w="1121" w:type="dxa"/>
            <w:noWrap/>
            <w:hideMark/>
          </w:tcPr>
          <w:p w:rsidR="00362F13" w:rsidRPr="00362F13" w:rsidRDefault="00362F13" w:rsidP="00362F13">
            <w:pPr>
              <w:spacing w:line="200" w:lineRule="exact"/>
              <w:jc w:val="center"/>
              <w:rPr>
                <w:rFonts w:ascii="仿宋_GB2312" w:hAnsi="黑体"/>
                <w:b/>
                <w:bCs/>
                <w:sz w:val="18"/>
                <w:szCs w:val="18"/>
              </w:rPr>
            </w:pPr>
            <w:r w:rsidRPr="00362F13">
              <w:rPr>
                <w:rFonts w:ascii="仿宋_GB2312" w:hAnsi="黑体" w:hint="eastAsia"/>
                <w:b/>
                <w:bCs/>
                <w:sz w:val="18"/>
                <w:szCs w:val="18"/>
              </w:rPr>
              <w:t>2</w:t>
            </w:r>
          </w:p>
        </w:tc>
        <w:tc>
          <w:tcPr>
            <w:tcW w:w="5578" w:type="dxa"/>
            <w:noWrap/>
            <w:hideMark/>
          </w:tcPr>
          <w:p w:rsidR="00362F13" w:rsidRPr="00362F13" w:rsidRDefault="00362F13" w:rsidP="00362F13">
            <w:pPr>
              <w:spacing w:line="200" w:lineRule="exact"/>
              <w:jc w:val="left"/>
              <w:rPr>
                <w:rFonts w:ascii="仿宋_GB2312" w:hAnsi="黑体"/>
                <w:b/>
                <w:bCs/>
                <w:sz w:val="18"/>
                <w:szCs w:val="18"/>
              </w:rPr>
            </w:pPr>
            <w:r w:rsidRPr="00362F13">
              <w:rPr>
                <w:rFonts w:ascii="仿宋_GB2312" w:hAnsi="黑体" w:hint="eastAsia"/>
                <w:b/>
                <w:bCs/>
                <w:sz w:val="18"/>
                <w:szCs w:val="18"/>
              </w:rPr>
              <w:t xml:space="preserve">　</w:t>
            </w:r>
          </w:p>
        </w:tc>
      </w:tr>
      <w:tr w:rsidR="00362F13" w:rsidRPr="00362F13" w:rsidTr="00362F13">
        <w:trPr>
          <w:trHeight w:val="379"/>
        </w:trPr>
        <w:tc>
          <w:tcPr>
            <w:tcW w:w="1020" w:type="dxa"/>
            <w:noWrap/>
            <w:hideMark/>
          </w:tcPr>
          <w:p w:rsidR="00362F13" w:rsidRPr="00362F13" w:rsidRDefault="00362F13" w:rsidP="00362F13">
            <w:pPr>
              <w:spacing w:line="200" w:lineRule="exact"/>
              <w:jc w:val="center"/>
              <w:rPr>
                <w:rFonts w:ascii="仿宋_GB2312" w:hAnsi="黑体"/>
                <w:b/>
                <w:bCs/>
                <w:sz w:val="18"/>
                <w:szCs w:val="18"/>
              </w:rPr>
            </w:pPr>
          </w:p>
        </w:tc>
        <w:tc>
          <w:tcPr>
            <w:tcW w:w="5480" w:type="dxa"/>
            <w:noWrap/>
            <w:hideMark/>
          </w:tcPr>
          <w:p w:rsidR="00362F13" w:rsidRPr="00362F13" w:rsidRDefault="00362F13" w:rsidP="00362F13">
            <w:pPr>
              <w:spacing w:line="200" w:lineRule="exact"/>
              <w:jc w:val="left"/>
              <w:rPr>
                <w:rFonts w:ascii="仿宋_GB2312" w:hAnsi="黑体"/>
                <w:sz w:val="18"/>
                <w:szCs w:val="18"/>
              </w:rPr>
            </w:pPr>
            <w:r w:rsidRPr="00362F13">
              <w:rPr>
                <w:rFonts w:ascii="仿宋_GB2312" w:hAnsi="黑体" w:hint="eastAsia"/>
                <w:sz w:val="18"/>
                <w:szCs w:val="18"/>
              </w:rPr>
              <w:t>主营业务平均收入增长率</w:t>
            </w:r>
          </w:p>
        </w:tc>
        <w:tc>
          <w:tcPr>
            <w:tcW w:w="1121" w:type="dxa"/>
            <w:noWrap/>
            <w:hideMark/>
          </w:tcPr>
          <w:p w:rsidR="00362F13" w:rsidRPr="00362F13" w:rsidRDefault="00362F13" w:rsidP="00362F13">
            <w:pPr>
              <w:spacing w:line="200" w:lineRule="exact"/>
              <w:jc w:val="center"/>
              <w:rPr>
                <w:rFonts w:ascii="仿宋_GB2312" w:hAnsi="黑体"/>
                <w:sz w:val="18"/>
                <w:szCs w:val="18"/>
              </w:rPr>
            </w:pPr>
            <w:r w:rsidRPr="00362F13">
              <w:rPr>
                <w:rFonts w:ascii="仿宋_GB2312" w:hAnsi="黑体" w:hint="eastAsia"/>
                <w:sz w:val="18"/>
                <w:szCs w:val="18"/>
              </w:rPr>
              <w:t>1</w:t>
            </w:r>
          </w:p>
        </w:tc>
        <w:tc>
          <w:tcPr>
            <w:tcW w:w="5578" w:type="dxa"/>
            <w:noWrap/>
            <w:hideMark/>
          </w:tcPr>
          <w:p w:rsidR="00362F13" w:rsidRPr="00362F13" w:rsidRDefault="00362F13" w:rsidP="00362F13">
            <w:pPr>
              <w:spacing w:line="200" w:lineRule="exact"/>
              <w:jc w:val="left"/>
              <w:rPr>
                <w:rFonts w:ascii="仿宋_GB2312" w:hAnsi="黑体"/>
                <w:sz w:val="18"/>
                <w:szCs w:val="18"/>
              </w:rPr>
            </w:pPr>
            <w:r w:rsidRPr="00362F13">
              <w:rPr>
                <w:rFonts w:ascii="仿宋_GB2312" w:hAnsi="黑体" w:hint="eastAsia"/>
                <w:sz w:val="18"/>
                <w:szCs w:val="18"/>
              </w:rPr>
              <w:t>主营业务收入增长率=（本年主营收入增长额÷上期主营业务营业额）×100%</w:t>
            </w:r>
          </w:p>
        </w:tc>
      </w:tr>
      <w:tr w:rsidR="00362F13" w:rsidRPr="00362F13" w:rsidTr="00362F13">
        <w:trPr>
          <w:trHeight w:val="301"/>
        </w:trPr>
        <w:tc>
          <w:tcPr>
            <w:tcW w:w="1020" w:type="dxa"/>
            <w:noWrap/>
            <w:hideMark/>
          </w:tcPr>
          <w:p w:rsidR="00362F13" w:rsidRPr="00362F13" w:rsidRDefault="00362F13" w:rsidP="00362F13">
            <w:pPr>
              <w:spacing w:line="200" w:lineRule="exact"/>
              <w:jc w:val="center"/>
              <w:rPr>
                <w:rFonts w:ascii="仿宋_GB2312" w:hAnsi="黑体"/>
                <w:b/>
                <w:bCs/>
                <w:sz w:val="18"/>
                <w:szCs w:val="18"/>
              </w:rPr>
            </w:pPr>
          </w:p>
        </w:tc>
        <w:tc>
          <w:tcPr>
            <w:tcW w:w="5480" w:type="dxa"/>
            <w:noWrap/>
            <w:hideMark/>
          </w:tcPr>
          <w:p w:rsidR="00362F13" w:rsidRPr="00362F13" w:rsidRDefault="00362F13" w:rsidP="00362F13">
            <w:pPr>
              <w:spacing w:line="200" w:lineRule="exact"/>
              <w:jc w:val="left"/>
              <w:rPr>
                <w:rFonts w:ascii="仿宋_GB2312" w:hAnsi="黑体"/>
                <w:sz w:val="18"/>
                <w:szCs w:val="18"/>
              </w:rPr>
            </w:pPr>
            <w:r w:rsidRPr="00362F13">
              <w:rPr>
                <w:rFonts w:ascii="仿宋_GB2312" w:hAnsi="黑体" w:hint="eastAsia"/>
                <w:sz w:val="18"/>
                <w:szCs w:val="18"/>
              </w:rPr>
              <w:t>净资产平均增长率</w:t>
            </w:r>
          </w:p>
        </w:tc>
        <w:tc>
          <w:tcPr>
            <w:tcW w:w="1121" w:type="dxa"/>
            <w:noWrap/>
            <w:hideMark/>
          </w:tcPr>
          <w:p w:rsidR="00362F13" w:rsidRPr="00362F13" w:rsidRDefault="00362F13" w:rsidP="00362F13">
            <w:pPr>
              <w:spacing w:line="200" w:lineRule="exact"/>
              <w:jc w:val="center"/>
              <w:rPr>
                <w:rFonts w:ascii="仿宋_GB2312" w:hAnsi="黑体"/>
                <w:sz w:val="18"/>
                <w:szCs w:val="18"/>
              </w:rPr>
            </w:pPr>
            <w:r w:rsidRPr="00362F13">
              <w:rPr>
                <w:rFonts w:ascii="仿宋_GB2312" w:hAnsi="黑体" w:hint="eastAsia"/>
                <w:sz w:val="18"/>
                <w:szCs w:val="18"/>
              </w:rPr>
              <w:t>1</w:t>
            </w:r>
          </w:p>
        </w:tc>
        <w:tc>
          <w:tcPr>
            <w:tcW w:w="5578" w:type="dxa"/>
            <w:noWrap/>
            <w:hideMark/>
          </w:tcPr>
          <w:p w:rsidR="00362F13" w:rsidRPr="00362F13" w:rsidRDefault="00362F13" w:rsidP="00362F13">
            <w:pPr>
              <w:spacing w:line="200" w:lineRule="exact"/>
              <w:jc w:val="left"/>
              <w:rPr>
                <w:rFonts w:ascii="仿宋_GB2312" w:hAnsi="黑体"/>
                <w:sz w:val="18"/>
                <w:szCs w:val="18"/>
              </w:rPr>
            </w:pPr>
            <w:r w:rsidRPr="00362F13">
              <w:rPr>
                <w:rFonts w:ascii="仿宋_GB2312" w:hAnsi="黑体" w:hint="eastAsia"/>
                <w:sz w:val="18"/>
                <w:szCs w:val="18"/>
              </w:rPr>
              <w:t>净利润增长率=（本年净利润增长额÷上期净利润）×100%</w:t>
            </w:r>
          </w:p>
        </w:tc>
      </w:tr>
      <w:tr w:rsidR="00362F13" w:rsidRPr="00362F13" w:rsidTr="00362F13">
        <w:trPr>
          <w:trHeight w:val="264"/>
        </w:trPr>
        <w:tc>
          <w:tcPr>
            <w:tcW w:w="1020" w:type="dxa"/>
            <w:noWrap/>
            <w:hideMark/>
          </w:tcPr>
          <w:p w:rsidR="00362F13" w:rsidRPr="00362F13" w:rsidRDefault="00362F13" w:rsidP="00362F13">
            <w:pPr>
              <w:spacing w:line="200" w:lineRule="exact"/>
              <w:jc w:val="center"/>
              <w:rPr>
                <w:rFonts w:ascii="仿宋_GB2312" w:hAnsi="黑体"/>
                <w:b/>
                <w:bCs/>
                <w:sz w:val="18"/>
                <w:szCs w:val="18"/>
              </w:rPr>
            </w:pPr>
            <w:r w:rsidRPr="00362F13">
              <w:rPr>
                <w:rFonts w:ascii="仿宋_GB2312" w:hAnsi="黑体" w:hint="eastAsia"/>
                <w:b/>
                <w:bCs/>
                <w:sz w:val="18"/>
                <w:szCs w:val="18"/>
              </w:rPr>
              <w:t>（四）</w:t>
            </w:r>
          </w:p>
        </w:tc>
        <w:tc>
          <w:tcPr>
            <w:tcW w:w="5480" w:type="dxa"/>
            <w:noWrap/>
            <w:hideMark/>
          </w:tcPr>
          <w:p w:rsidR="00362F13" w:rsidRPr="00362F13" w:rsidRDefault="00362F13" w:rsidP="00362F13">
            <w:pPr>
              <w:spacing w:line="200" w:lineRule="exact"/>
              <w:jc w:val="left"/>
              <w:rPr>
                <w:rFonts w:ascii="仿宋_GB2312" w:hAnsi="黑体"/>
                <w:b/>
                <w:bCs/>
                <w:sz w:val="18"/>
                <w:szCs w:val="18"/>
              </w:rPr>
            </w:pPr>
            <w:r w:rsidRPr="00362F13">
              <w:rPr>
                <w:rFonts w:ascii="仿宋_GB2312" w:hAnsi="黑体" w:hint="eastAsia"/>
                <w:b/>
                <w:bCs/>
                <w:sz w:val="18"/>
                <w:szCs w:val="18"/>
              </w:rPr>
              <w:t>现金流能力</w:t>
            </w:r>
          </w:p>
        </w:tc>
        <w:tc>
          <w:tcPr>
            <w:tcW w:w="1121" w:type="dxa"/>
            <w:noWrap/>
            <w:hideMark/>
          </w:tcPr>
          <w:p w:rsidR="00362F13" w:rsidRPr="00362F13" w:rsidRDefault="00362F13" w:rsidP="00362F13">
            <w:pPr>
              <w:spacing w:line="200" w:lineRule="exact"/>
              <w:jc w:val="center"/>
              <w:rPr>
                <w:rFonts w:ascii="仿宋_GB2312" w:hAnsi="黑体"/>
                <w:b/>
                <w:bCs/>
                <w:sz w:val="18"/>
                <w:szCs w:val="18"/>
              </w:rPr>
            </w:pPr>
            <w:r w:rsidRPr="00362F13">
              <w:rPr>
                <w:rFonts w:ascii="仿宋_GB2312" w:hAnsi="黑体" w:hint="eastAsia"/>
                <w:b/>
                <w:bCs/>
                <w:sz w:val="18"/>
                <w:szCs w:val="18"/>
              </w:rPr>
              <w:t>1</w:t>
            </w:r>
          </w:p>
        </w:tc>
        <w:tc>
          <w:tcPr>
            <w:tcW w:w="5578" w:type="dxa"/>
            <w:noWrap/>
            <w:hideMark/>
          </w:tcPr>
          <w:p w:rsidR="00362F13" w:rsidRPr="00362F13" w:rsidRDefault="00362F13" w:rsidP="00362F13">
            <w:pPr>
              <w:spacing w:line="200" w:lineRule="exact"/>
              <w:jc w:val="left"/>
              <w:rPr>
                <w:rFonts w:ascii="仿宋_GB2312" w:hAnsi="黑体"/>
                <w:b/>
                <w:bCs/>
                <w:sz w:val="18"/>
                <w:szCs w:val="18"/>
              </w:rPr>
            </w:pPr>
            <w:r w:rsidRPr="00362F13">
              <w:rPr>
                <w:rFonts w:ascii="仿宋_GB2312" w:hAnsi="黑体" w:hint="eastAsia"/>
                <w:b/>
                <w:bCs/>
                <w:sz w:val="18"/>
                <w:szCs w:val="18"/>
              </w:rPr>
              <w:t xml:space="preserve">　</w:t>
            </w:r>
          </w:p>
        </w:tc>
      </w:tr>
      <w:tr w:rsidR="00362F13" w:rsidRPr="00362F13" w:rsidTr="00362F13">
        <w:trPr>
          <w:trHeight w:val="379"/>
        </w:trPr>
        <w:tc>
          <w:tcPr>
            <w:tcW w:w="1020" w:type="dxa"/>
            <w:noWrap/>
            <w:hideMark/>
          </w:tcPr>
          <w:p w:rsidR="00362F13" w:rsidRPr="00362F13" w:rsidRDefault="00362F13" w:rsidP="00362F13">
            <w:pPr>
              <w:spacing w:line="200" w:lineRule="exact"/>
              <w:jc w:val="center"/>
              <w:rPr>
                <w:rFonts w:ascii="仿宋_GB2312" w:hAnsi="黑体"/>
                <w:b/>
                <w:bCs/>
                <w:sz w:val="18"/>
                <w:szCs w:val="18"/>
              </w:rPr>
            </w:pPr>
          </w:p>
        </w:tc>
        <w:tc>
          <w:tcPr>
            <w:tcW w:w="5480" w:type="dxa"/>
            <w:noWrap/>
            <w:hideMark/>
          </w:tcPr>
          <w:p w:rsidR="00362F13" w:rsidRPr="00362F13" w:rsidRDefault="00362F13" w:rsidP="00362F13">
            <w:pPr>
              <w:spacing w:line="200" w:lineRule="exact"/>
              <w:jc w:val="left"/>
              <w:rPr>
                <w:rFonts w:ascii="仿宋_GB2312" w:hAnsi="黑体"/>
                <w:sz w:val="18"/>
                <w:szCs w:val="18"/>
              </w:rPr>
            </w:pPr>
            <w:r w:rsidRPr="00362F13">
              <w:rPr>
                <w:rFonts w:ascii="仿宋_GB2312" w:hAnsi="黑体" w:hint="eastAsia"/>
                <w:sz w:val="18"/>
                <w:szCs w:val="18"/>
              </w:rPr>
              <w:t>现金流量充足率</w:t>
            </w:r>
          </w:p>
        </w:tc>
        <w:tc>
          <w:tcPr>
            <w:tcW w:w="1121" w:type="dxa"/>
            <w:noWrap/>
            <w:hideMark/>
          </w:tcPr>
          <w:p w:rsidR="00362F13" w:rsidRPr="00362F13" w:rsidRDefault="00362F13" w:rsidP="00362F13">
            <w:pPr>
              <w:spacing w:line="200" w:lineRule="exact"/>
              <w:jc w:val="center"/>
              <w:rPr>
                <w:rFonts w:ascii="仿宋_GB2312" w:hAnsi="黑体"/>
                <w:sz w:val="18"/>
                <w:szCs w:val="18"/>
              </w:rPr>
            </w:pPr>
            <w:r w:rsidRPr="00362F13">
              <w:rPr>
                <w:rFonts w:ascii="仿宋_GB2312" w:hAnsi="黑体" w:hint="eastAsia"/>
                <w:sz w:val="18"/>
                <w:szCs w:val="18"/>
              </w:rPr>
              <w:t>1</w:t>
            </w:r>
          </w:p>
        </w:tc>
        <w:tc>
          <w:tcPr>
            <w:tcW w:w="5578" w:type="dxa"/>
            <w:noWrap/>
            <w:hideMark/>
          </w:tcPr>
          <w:p w:rsidR="00362F13" w:rsidRPr="00362F13" w:rsidRDefault="00362F13" w:rsidP="00362F13">
            <w:pPr>
              <w:spacing w:line="200" w:lineRule="exact"/>
              <w:jc w:val="left"/>
              <w:rPr>
                <w:rFonts w:ascii="仿宋_GB2312" w:hAnsi="黑体"/>
                <w:sz w:val="18"/>
                <w:szCs w:val="18"/>
              </w:rPr>
            </w:pPr>
            <w:r w:rsidRPr="00362F13">
              <w:rPr>
                <w:rFonts w:ascii="仿宋_GB2312" w:hAnsi="黑体" w:hint="eastAsia"/>
                <w:sz w:val="18"/>
                <w:szCs w:val="18"/>
              </w:rPr>
              <w:t>现金流量充足率=经营活动产生的现金流量净额÷（长期负债偿还额+资本支出额+股利支付额）×100%</w:t>
            </w:r>
          </w:p>
        </w:tc>
      </w:tr>
      <w:tr w:rsidR="00362F13" w:rsidRPr="00362F13" w:rsidTr="00362F13">
        <w:trPr>
          <w:trHeight w:val="287"/>
        </w:trPr>
        <w:tc>
          <w:tcPr>
            <w:tcW w:w="1020" w:type="dxa"/>
            <w:noWrap/>
            <w:hideMark/>
          </w:tcPr>
          <w:p w:rsidR="00362F13" w:rsidRPr="00362F13" w:rsidRDefault="00362F13" w:rsidP="00362F13">
            <w:pPr>
              <w:spacing w:line="200" w:lineRule="exact"/>
              <w:jc w:val="center"/>
              <w:rPr>
                <w:rFonts w:ascii="仿宋_GB2312" w:hAnsi="黑体"/>
                <w:b/>
                <w:bCs/>
                <w:sz w:val="18"/>
                <w:szCs w:val="18"/>
              </w:rPr>
            </w:pPr>
            <w:r w:rsidRPr="00362F13">
              <w:rPr>
                <w:rFonts w:ascii="仿宋_GB2312" w:hAnsi="黑体" w:hint="eastAsia"/>
                <w:b/>
                <w:bCs/>
                <w:sz w:val="18"/>
                <w:szCs w:val="18"/>
              </w:rPr>
              <w:t>（五）</w:t>
            </w:r>
          </w:p>
        </w:tc>
        <w:tc>
          <w:tcPr>
            <w:tcW w:w="5480" w:type="dxa"/>
            <w:noWrap/>
            <w:hideMark/>
          </w:tcPr>
          <w:p w:rsidR="00362F13" w:rsidRPr="00362F13" w:rsidRDefault="00362F13" w:rsidP="00362F13">
            <w:pPr>
              <w:spacing w:line="200" w:lineRule="exact"/>
              <w:jc w:val="left"/>
              <w:rPr>
                <w:rFonts w:ascii="仿宋_GB2312" w:hAnsi="黑体"/>
                <w:b/>
                <w:bCs/>
                <w:sz w:val="18"/>
                <w:szCs w:val="18"/>
              </w:rPr>
            </w:pPr>
            <w:r w:rsidRPr="00362F13">
              <w:rPr>
                <w:rFonts w:ascii="仿宋_GB2312" w:hAnsi="黑体" w:hint="eastAsia"/>
                <w:b/>
                <w:bCs/>
                <w:sz w:val="18"/>
                <w:szCs w:val="18"/>
              </w:rPr>
              <w:t>业务效率</w:t>
            </w:r>
          </w:p>
        </w:tc>
        <w:tc>
          <w:tcPr>
            <w:tcW w:w="1121" w:type="dxa"/>
            <w:noWrap/>
            <w:hideMark/>
          </w:tcPr>
          <w:p w:rsidR="00362F13" w:rsidRPr="00362F13" w:rsidRDefault="00362F13" w:rsidP="00362F13">
            <w:pPr>
              <w:spacing w:line="200" w:lineRule="exact"/>
              <w:jc w:val="center"/>
              <w:rPr>
                <w:rFonts w:ascii="仿宋_GB2312" w:hAnsi="黑体"/>
                <w:b/>
                <w:bCs/>
                <w:sz w:val="18"/>
                <w:szCs w:val="18"/>
              </w:rPr>
            </w:pPr>
            <w:r w:rsidRPr="00362F13">
              <w:rPr>
                <w:rFonts w:ascii="仿宋_GB2312" w:hAnsi="黑体" w:hint="eastAsia"/>
                <w:b/>
                <w:bCs/>
                <w:sz w:val="18"/>
                <w:szCs w:val="18"/>
              </w:rPr>
              <w:t>6</w:t>
            </w:r>
          </w:p>
        </w:tc>
        <w:tc>
          <w:tcPr>
            <w:tcW w:w="5578" w:type="dxa"/>
            <w:noWrap/>
            <w:hideMark/>
          </w:tcPr>
          <w:p w:rsidR="00362F13" w:rsidRPr="00362F13" w:rsidRDefault="00362F13" w:rsidP="00362F13">
            <w:pPr>
              <w:spacing w:line="200" w:lineRule="exact"/>
              <w:jc w:val="left"/>
              <w:rPr>
                <w:rFonts w:ascii="仿宋_GB2312" w:hAnsi="黑体"/>
                <w:b/>
                <w:bCs/>
                <w:sz w:val="18"/>
                <w:szCs w:val="18"/>
              </w:rPr>
            </w:pPr>
            <w:r w:rsidRPr="00362F13">
              <w:rPr>
                <w:rFonts w:ascii="仿宋_GB2312" w:hAnsi="黑体" w:hint="eastAsia"/>
                <w:b/>
                <w:bCs/>
                <w:sz w:val="18"/>
                <w:szCs w:val="18"/>
              </w:rPr>
              <w:t xml:space="preserve">　</w:t>
            </w:r>
          </w:p>
        </w:tc>
      </w:tr>
      <w:tr w:rsidR="00362F13" w:rsidRPr="00362F13" w:rsidTr="00362F13">
        <w:trPr>
          <w:trHeight w:val="277"/>
        </w:trPr>
        <w:tc>
          <w:tcPr>
            <w:tcW w:w="1020" w:type="dxa"/>
            <w:noWrap/>
            <w:hideMark/>
          </w:tcPr>
          <w:p w:rsidR="00362F13" w:rsidRPr="00362F13" w:rsidRDefault="00362F13" w:rsidP="00362F13">
            <w:pPr>
              <w:spacing w:line="200" w:lineRule="exact"/>
              <w:jc w:val="center"/>
              <w:rPr>
                <w:rFonts w:ascii="仿宋_GB2312" w:hAnsi="黑体"/>
                <w:b/>
                <w:bCs/>
                <w:sz w:val="18"/>
                <w:szCs w:val="18"/>
              </w:rPr>
            </w:pPr>
          </w:p>
        </w:tc>
        <w:tc>
          <w:tcPr>
            <w:tcW w:w="5480" w:type="dxa"/>
            <w:noWrap/>
            <w:hideMark/>
          </w:tcPr>
          <w:p w:rsidR="00362F13" w:rsidRPr="00362F13" w:rsidRDefault="00362F13" w:rsidP="00362F13">
            <w:pPr>
              <w:spacing w:line="200" w:lineRule="exact"/>
              <w:jc w:val="left"/>
              <w:rPr>
                <w:rFonts w:ascii="仿宋_GB2312" w:hAnsi="黑体"/>
                <w:sz w:val="18"/>
                <w:szCs w:val="18"/>
              </w:rPr>
            </w:pPr>
            <w:r w:rsidRPr="00362F13">
              <w:rPr>
                <w:rFonts w:ascii="仿宋_GB2312" w:hAnsi="黑体" w:hint="eastAsia"/>
                <w:sz w:val="18"/>
                <w:szCs w:val="18"/>
              </w:rPr>
              <w:t>平均利润率</w:t>
            </w:r>
          </w:p>
        </w:tc>
        <w:tc>
          <w:tcPr>
            <w:tcW w:w="1121" w:type="dxa"/>
            <w:noWrap/>
            <w:hideMark/>
          </w:tcPr>
          <w:p w:rsidR="00362F13" w:rsidRPr="00362F13" w:rsidRDefault="00362F13" w:rsidP="00362F13">
            <w:pPr>
              <w:spacing w:line="200" w:lineRule="exact"/>
              <w:jc w:val="center"/>
              <w:rPr>
                <w:rFonts w:ascii="仿宋_GB2312" w:hAnsi="黑体"/>
                <w:sz w:val="18"/>
                <w:szCs w:val="18"/>
              </w:rPr>
            </w:pPr>
            <w:r w:rsidRPr="00362F13">
              <w:rPr>
                <w:rFonts w:ascii="仿宋_GB2312" w:hAnsi="黑体" w:hint="eastAsia"/>
                <w:sz w:val="18"/>
                <w:szCs w:val="18"/>
              </w:rPr>
              <w:t>3</w:t>
            </w:r>
          </w:p>
        </w:tc>
        <w:tc>
          <w:tcPr>
            <w:tcW w:w="5578" w:type="dxa"/>
            <w:noWrap/>
            <w:hideMark/>
          </w:tcPr>
          <w:p w:rsidR="00362F13" w:rsidRPr="00362F13" w:rsidRDefault="00362F13" w:rsidP="00362F13">
            <w:pPr>
              <w:spacing w:line="200" w:lineRule="exact"/>
              <w:jc w:val="left"/>
              <w:rPr>
                <w:rFonts w:ascii="仿宋_GB2312" w:hAnsi="黑体"/>
                <w:sz w:val="18"/>
                <w:szCs w:val="18"/>
              </w:rPr>
            </w:pPr>
            <w:r w:rsidRPr="00362F13">
              <w:rPr>
                <w:rFonts w:ascii="仿宋_GB2312" w:hAnsi="黑体" w:hint="eastAsia"/>
                <w:sz w:val="18"/>
                <w:szCs w:val="18"/>
              </w:rPr>
              <w:t>利润率=（利润总额÷工程结算收入）×100%</w:t>
            </w:r>
          </w:p>
        </w:tc>
      </w:tr>
      <w:tr w:rsidR="00362F13" w:rsidRPr="00362F13" w:rsidTr="00362F13">
        <w:trPr>
          <w:trHeight w:val="267"/>
        </w:trPr>
        <w:tc>
          <w:tcPr>
            <w:tcW w:w="1020" w:type="dxa"/>
            <w:noWrap/>
            <w:hideMark/>
          </w:tcPr>
          <w:p w:rsidR="00362F13" w:rsidRPr="00362F13" w:rsidRDefault="00362F13" w:rsidP="00362F13">
            <w:pPr>
              <w:spacing w:line="200" w:lineRule="exact"/>
              <w:jc w:val="center"/>
              <w:rPr>
                <w:rFonts w:ascii="仿宋_GB2312" w:hAnsi="黑体"/>
                <w:b/>
                <w:bCs/>
                <w:sz w:val="18"/>
                <w:szCs w:val="18"/>
              </w:rPr>
            </w:pPr>
          </w:p>
        </w:tc>
        <w:tc>
          <w:tcPr>
            <w:tcW w:w="5480" w:type="dxa"/>
            <w:noWrap/>
            <w:hideMark/>
          </w:tcPr>
          <w:p w:rsidR="00362F13" w:rsidRPr="00362F13" w:rsidRDefault="00362F13" w:rsidP="00362F13">
            <w:pPr>
              <w:spacing w:line="200" w:lineRule="exact"/>
              <w:jc w:val="left"/>
              <w:rPr>
                <w:rFonts w:ascii="仿宋_GB2312" w:hAnsi="黑体"/>
                <w:sz w:val="18"/>
                <w:szCs w:val="18"/>
              </w:rPr>
            </w:pPr>
            <w:r w:rsidRPr="00362F13">
              <w:rPr>
                <w:rFonts w:ascii="仿宋_GB2312" w:hAnsi="黑体" w:hint="eastAsia"/>
                <w:sz w:val="18"/>
                <w:szCs w:val="18"/>
              </w:rPr>
              <w:t>平均单位净资产收入贡献率</w:t>
            </w:r>
          </w:p>
        </w:tc>
        <w:tc>
          <w:tcPr>
            <w:tcW w:w="1121" w:type="dxa"/>
            <w:noWrap/>
            <w:hideMark/>
          </w:tcPr>
          <w:p w:rsidR="00362F13" w:rsidRPr="00362F13" w:rsidRDefault="00362F13" w:rsidP="00362F13">
            <w:pPr>
              <w:spacing w:line="200" w:lineRule="exact"/>
              <w:jc w:val="center"/>
              <w:rPr>
                <w:rFonts w:ascii="仿宋_GB2312" w:hAnsi="黑体"/>
                <w:sz w:val="18"/>
                <w:szCs w:val="18"/>
              </w:rPr>
            </w:pPr>
            <w:r w:rsidRPr="00362F13">
              <w:rPr>
                <w:rFonts w:ascii="仿宋_GB2312" w:hAnsi="黑体" w:hint="eastAsia"/>
                <w:sz w:val="18"/>
                <w:szCs w:val="18"/>
              </w:rPr>
              <w:t>3</w:t>
            </w:r>
          </w:p>
        </w:tc>
        <w:tc>
          <w:tcPr>
            <w:tcW w:w="5578" w:type="dxa"/>
            <w:noWrap/>
            <w:hideMark/>
          </w:tcPr>
          <w:p w:rsidR="00362F13" w:rsidRPr="00362F13" w:rsidRDefault="00362F13" w:rsidP="00362F13">
            <w:pPr>
              <w:spacing w:line="200" w:lineRule="exact"/>
              <w:jc w:val="left"/>
              <w:rPr>
                <w:rFonts w:ascii="仿宋_GB2312" w:hAnsi="黑体"/>
                <w:sz w:val="18"/>
                <w:szCs w:val="18"/>
              </w:rPr>
            </w:pPr>
            <w:r w:rsidRPr="00362F13">
              <w:rPr>
                <w:rFonts w:ascii="仿宋_GB2312" w:hAnsi="黑体" w:hint="eastAsia"/>
                <w:sz w:val="18"/>
                <w:szCs w:val="18"/>
              </w:rPr>
              <w:t>单位净资产收入贡献率=（工程结算收入÷净资产）×100%</w:t>
            </w:r>
          </w:p>
        </w:tc>
      </w:tr>
      <w:tr w:rsidR="00362F13" w:rsidRPr="00362F13" w:rsidTr="00362F13">
        <w:trPr>
          <w:trHeight w:val="285"/>
        </w:trPr>
        <w:tc>
          <w:tcPr>
            <w:tcW w:w="1020" w:type="dxa"/>
            <w:noWrap/>
            <w:hideMark/>
          </w:tcPr>
          <w:p w:rsidR="00362F13" w:rsidRPr="00362F13" w:rsidRDefault="00362F13" w:rsidP="00362F13">
            <w:pPr>
              <w:spacing w:line="200" w:lineRule="exact"/>
              <w:jc w:val="center"/>
              <w:rPr>
                <w:rFonts w:ascii="仿宋_GB2312" w:hAnsi="黑体"/>
                <w:b/>
                <w:bCs/>
                <w:sz w:val="18"/>
                <w:szCs w:val="18"/>
              </w:rPr>
            </w:pPr>
            <w:r w:rsidRPr="00362F13">
              <w:rPr>
                <w:rFonts w:ascii="仿宋_GB2312" w:hAnsi="黑体" w:hint="eastAsia"/>
                <w:b/>
                <w:bCs/>
                <w:sz w:val="18"/>
                <w:szCs w:val="18"/>
              </w:rPr>
              <w:t>（六）</w:t>
            </w:r>
          </w:p>
        </w:tc>
        <w:tc>
          <w:tcPr>
            <w:tcW w:w="5480" w:type="dxa"/>
            <w:noWrap/>
            <w:hideMark/>
          </w:tcPr>
          <w:p w:rsidR="00362F13" w:rsidRPr="00362F13" w:rsidRDefault="00362F13" w:rsidP="00362F13">
            <w:pPr>
              <w:spacing w:line="200" w:lineRule="exact"/>
              <w:jc w:val="left"/>
              <w:rPr>
                <w:rFonts w:ascii="仿宋_GB2312" w:hAnsi="黑体"/>
                <w:b/>
                <w:bCs/>
                <w:sz w:val="18"/>
                <w:szCs w:val="18"/>
              </w:rPr>
            </w:pPr>
            <w:r w:rsidRPr="00362F13">
              <w:rPr>
                <w:rFonts w:ascii="仿宋_GB2312" w:hAnsi="黑体" w:hint="eastAsia"/>
                <w:b/>
                <w:bCs/>
                <w:sz w:val="18"/>
                <w:szCs w:val="18"/>
              </w:rPr>
              <w:t>财务数据真实性</w:t>
            </w:r>
          </w:p>
        </w:tc>
        <w:tc>
          <w:tcPr>
            <w:tcW w:w="1121" w:type="dxa"/>
            <w:noWrap/>
            <w:hideMark/>
          </w:tcPr>
          <w:p w:rsidR="00362F13" w:rsidRPr="00362F13" w:rsidRDefault="00362F13" w:rsidP="00362F13">
            <w:pPr>
              <w:spacing w:line="200" w:lineRule="exact"/>
              <w:jc w:val="center"/>
              <w:rPr>
                <w:rFonts w:ascii="仿宋_GB2312" w:hAnsi="黑体"/>
                <w:b/>
                <w:bCs/>
                <w:sz w:val="18"/>
                <w:szCs w:val="18"/>
              </w:rPr>
            </w:pPr>
            <w:r w:rsidRPr="00362F13">
              <w:rPr>
                <w:rFonts w:ascii="仿宋_GB2312" w:hAnsi="黑体" w:hint="eastAsia"/>
                <w:b/>
                <w:bCs/>
                <w:sz w:val="18"/>
                <w:szCs w:val="18"/>
              </w:rPr>
              <w:t>2</w:t>
            </w:r>
          </w:p>
        </w:tc>
        <w:tc>
          <w:tcPr>
            <w:tcW w:w="5578" w:type="dxa"/>
            <w:noWrap/>
            <w:hideMark/>
          </w:tcPr>
          <w:p w:rsidR="00362F13" w:rsidRPr="00362F13" w:rsidRDefault="00362F13" w:rsidP="00362F13">
            <w:pPr>
              <w:spacing w:line="200" w:lineRule="exact"/>
              <w:jc w:val="left"/>
              <w:rPr>
                <w:rFonts w:ascii="仿宋_GB2312" w:hAnsi="黑体"/>
                <w:sz w:val="18"/>
                <w:szCs w:val="18"/>
              </w:rPr>
            </w:pPr>
            <w:r w:rsidRPr="00362F13">
              <w:rPr>
                <w:rFonts w:ascii="仿宋_GB2312" w:hAnsi="黑体" w:hint="eastAsia"/>
                <w:sz w:val="18"/>
                <w:szCs w:val="18"/>
              </w:rPr>
              <w:t>提交近</w:t>
            </w:r>
            <w:proofErr w:type="gramStart"/>
            <w:r w:rsidRPr="00362F13">
              <w:rPr>
                <w:rFonts w:ascii="仿宋_GB2312" w:hAnsi="黑体" w:hint="eastAsia"/>
                <w:sz w:val="18"/>
                <w:szCs w:val="18"/>
              </w:rPr>
              <w:t>三</w:t>
            </w:r>
            <w:proofErr w:type="gramEnd"/>
            <w:r w:rsidRPr="00362F13">
              <w:rPr>
                <w:rFonts w:ascii="仿宋_GB2312" w:hAnsi="黑体" w:hint="eastAsia"/>
                <w:sz w:val="18"/>
                <w:szCs w:val="18"/>
              </w:rPr>
              <w:t>年度经审计的财务报表</w:t>
            </w:r>
          </w:p>
        </w:tc>
      </w:tr>
      <w:tr w:rsidR="00362F13" w:rsidRPr="00362F13" w:rsidTr="00362F13">
        <w:trPr>
          <w:trHeight w:val="261"/>
        </w:trPr>
        <w:tc>
          <w:tcPr>
            <w:tcW w:w="1020" w:type="dxa"/>
            <w:noWrap/>
            <w:hideMark/>
          </w:tcPr>
          <w:p w:rsidR="00362F13" w:rsidRPr="00362F13" w:rsidRDefault="00362F13" w:rsidP="00362F13">
            <w:pPr>
              <w:spacing w:line="200" w:lineRule="exact"/>
              <w:jc w:val="center"/>
              <w:rPr>
                <w:rFonts w:ascii="仿宋_GB2312" w:hAnsi="黑体"/>
                <w:b/>
                <w:bCs/>
                <w:sz w:val="18"/>
                <w:szCs w:val="18"/>
              </w:rPr>
            </w:pPr>
            <w:r w:rsidRPr="00362F13">
              <w:rPr>
                <w:rFonts w:ascii="仿宋_GB2312" w:hAnsi="黑体" w:hint="eastAsia"/>
                <w:b/>
                <w:bCs/>
                <w:sz w:val="18"/>
                <w:szCs w:val="18"/>
              </w:rPr>
              <w:t>三</w:t>
            </w:r>
          </w:p>
        </w:tc>
        <w:tc>
          <w:tcPr>
            <w:tcW w:w="5480" w:type="dxa"/>
            <w:noWrap/>
            <w:hideMark/>
          </w:tcPr>
          <w:p w:rsidR="00362F13" w:rsidRPr="00362F13" w:rsidRDefault="00362F13" w:rsidP="00362F13">
            <w:pPr>
              <w:spacing w:line="200" w:lineRule="exact"/>
              <w:jc w:val="left"/>
              <w:rPr>
                <w:rFonts w:ascii="仿宋_GB2312" w:hAnsi="黑体"/>
                <w:b/>
                <w:bCs/>
                <w:sz w:val="18"/>
                <w:szCs w:val="18"/>
              </w:rPr>
            </w:pPr>
            <w:r w:rsidRPr="00362F13">
              <w:rPr>
                <w:rFonts w:ascii="仿宋_GB2312" w:hAnsi="黑体" w:hint="eastAsia"/>
                <w:b/>
                <w:bCs/>
                <w:sz w:val="18"/>
                <w:szCs w:val="18"/>
              </w:rPr>
              <w:t>管理能力评价</w:t>
            </w:r>
          </w:p>
        </w:tc>
        <w:tc>
          <w:tcPr>
            <w:tcW w:w="1121" w:type="dxa"/>
            <w:noWrap/>
            <w:hideMark/>
          </w:tcPr>
          <w:p w:rsidR="00362F13" w:rsidRPr="00362F13" w:rsidRDefault="00362F13" w:rsidP="00362F13">
            <w:pPr>
              <w:spacing w:line="200" w:lineRule="exact"/>
              <w:jc w:val="center"/>
              <w:rPr>
                <w:rFonts w:ascii="仿宋_GB2312" w:hAnsi="黑体"/>
                <w:b/>
                <w:bCs/>
                <w:sz w:val="18"/>
                <w:szCs w:val="18"/>
              </w:rPr>
            </w:pPr>
            <w:r w:rsidRPr="00362F13">
              <w:rPr>
                <w:rFonts w:ascii="仿宋_GB2312" w:hAnsi="黑体" w:hint="eastAsia"/>
                <w:b/>
                <w:bCs/>
                <w:sz w:val="18"/>
                <w:szCs w:val="18"/>
              </w:rPr>
              <w:t>15分</w:t>
            </w:r>
          </w:p>
        </w:tc>
        <w:tc>
          <w:tcPr>
            <w:tcW w:w="5578" w:type="dxa"/>
            <w:noWrap/>
            <w:hideMark/>
          </w:tcPr>
          <w:p w:rsidR="00362F13" w:rsidRPr="00362F13" w:rsidRDefault="00362F13" w:rsidP="00362F13">
            <w:pPr>
              <w:spacing w:line="200" w:lineRule="exact"/>
              <w:jc w:val="left"/>
              <w:rPr>
                <w:rFonts w:ascii="仿宋_GB2312" w:hAnsi="黑体"/>
                <w:b/>
                <w:bCs/>
                <w:sz w:val="18"/>
                <w:szCs w:val="18"/>
              </w:rPr>
            </w:pPr>
            <w:r w:rsidRPr="00362F13">
              <w:rPr>
                <w:rFonts w:ascii="仿宋_GB2312" w:hAnsi="黑体" w:hint="eastAsia"/>
                <w:b/>
                <w:bCs/>
                <w:sz w:val="18"/>
                <w:szCs w:val="18"/>
              </w:rPr>
              <w:t xml:space="preserve">　</w:t>
            </w:r>
          </w:p>
        </w:tc>
      </w:tr>
      <w:tr w:rsidR="00362F13" w:rsidRPr="00362F13" w:rsidTr="00362F13">
        <w:trPr>
          <w:trHeight w:val="270"/>
        </w:trPr>
        <w:tc>
          <w:tcPr>
            <w:tcW w:w="1020" w:type="dxa"/>
            <w:noWrap/>
            <w:hideMark/>
          </w:tcPr>
          <w:p w:rsidR="00362F13" w:rsidRPr="00362F13" w:rsidRDefault="00362F13" w:rsidP="00362F13">
            <w:pPr>
              <w:spacing w:line="200" w:lineRule="exact"/>
              <w:jc w:val="center"/>
              <w:rPr>
                <w:rFonts w:ascii="仿宋_GB2312" w:hAnsi="黑体"/>
                <w:b/>
                <w:bCs/>
                <w:sz w:val="18"/>
                <w:szCs w:val="18"/>
              </w:rPr>
            </w:pPr>
            <w:r w:rsidRPr="00362F13">
              <w:rPr>
                <w:rFonts w:ascii="仿宋_GB2312" w:hAnsi="黑体" w:hint="eastAsia"/>
                <w:b/>
                <w:bCs/>
                <w:sz w:val="18"/>
                <w:szCs w:val="18"/>
              </w:rPr>
              <w:t>（一）</w:t>
            </w:r>
          </w:p>
        </w:tc>
        <w:tc>
          <w:tcPr>
            <w:tcW w:w="5480" w:type="dxa"/>
            <w:noWrap/>
            <w:hideMark/>
          </w:tcPr>
          <w:p w:rsidR="00362F13" w:rsidRPr="00362F13" w:rsidRDefault="00362F13" w:rsidP="00362F13">
            <w:pPr>
              <w:spacing w:line="200" w:lineRule="exact"/>
              <w:jc w:val="left"/>
              <w:rPr>
                <w:rFonts w:ascii="仿宋_GB2312" w:hAnsi="黑体"/>
                <w:b/>
                <w:bCs/>
                <w:sz w:val="18"/>
                <w:szCs w:val="18"/>
              </w:rPr>
            </w:pPr>
            <w:r w:rsidRPr="00362F13">
              <w:rPr>
                <w:rFonts w:ascii="仿宋_GB2312" w:hAnsi="黑体" w:hint="eastAsia"/>
                <w:b/>
                <w:bCs/>
                <w:sz w:val="18"/>
                <w:szCs w:val="18"/>
              </w:rPr>
              <w:t>人力资源管理</w:t>
            </w:r>
          </w:p>
        </w:tc>
        <w:tc>
          <w:tcPr>
            <w:tcW w:w="1121" w:type="dxa"/>
            <w:noWrap/>
            <w:hideMark/>
          </w:tcPr>
          <w:p w:rsidR="00362F13" w:rsidRPr="00362F13" w:rsidRDefault="00362F13" w:rsidP="00362F13">
            <w:pPr>
              <w:spacing w:line="200" w:lineRule="exact"/>
              <w:jc w:val="center"/>
              <w:rPr>
                <w:rFonts w:ascii="仿宋_GB2312" w:hAnsi="黑体"/>
                <w:b/>
                <w:bCs/>
                <w:sz w:val="18"/>
                <w:szCs w:val="18"/>
              </w:rPr>
            </w:pPr>
            <w:r w:rsidRPr="00362F13">
              <w:rPr>
                <w:rFonts w:ascii="仿宋_GB2312" w:hAnsi="黑体" w:hint="eastAsia"/>
                <w:b/>
                <w:bCs/>
                <w:sz w:val="18"/>
                <w:szCs w:val="18"/>
              </w:rPr>
              <w:t>4</w:t>
            </w:r>
          </w:p>
        </w:tc>
        <w:tc>
          <w:tcPr>
            <w:tcW w:w="5578" w:type="dxa"/>
            <w:noWrap/>
            <w:hideMark/>
          </w:tcPr>
          <w:p w:rsidR="00362F13" w:rsidRPr="00362F13" w:rsidRDefault="00362F13" w:rsidP="00362F13">
            <w:pPr>
              <w:spacing w:line="200" w:lineRule="exact"/>
              <w:jc w:val="left"/>
              <w:rPr>
                <w:rFonts w:ascii="仿宋_GB2312" w:hAnsi="黑体"/>
                <w:b/>
                <w:bCs/>
                <w:sz w:val="18"/>
                <w:szCs w:val="18"/>
              </w:rPr>
            </w:pPr>
            <w:r w:rsidRPr="00362F13">
              <w:rPr>
                <w:rFonts w:ascii="仿宋_GB2312" w:hAnsi="黑体" w:hint="eastAsia"/>
                <w:b/>
                <w:bCs/>
                <w:sz w:val="18"/>
                <w:szCs w:val="18"/>
              </w:rPr>
              <w:t xml:space="preserve">　</w:t>
            </w:r>
          </w:p>
        </w:tc>
      </w:tr>
      <w:tr w:rsidR="00362F13" w:rsidRPr="00362F13" w:rsidTr="00362F13">
        <w:trPr>
          <w:trHeight w:val="270"/>
        </w:trPr>
        <w:tc>
          <w:tcPr>
            <w:tcW w:w="1020" w:type="dxa"/>
            <w:noWrap/>
            <w:hideMark/>
          </w:tcPr>
          <w:p w:rsidR="00362F13" w:rsidRPr="00362F13" w:rsidRDefault="00362F13" w:rsidP="00362F13">
            <w:pPr>
              <w:spacing w:line="200" w:lineRule="exact"/>
              <w:jc w:val="center"/>
              <w:rPr>
                <w:rFonts w:ascii="仿宋_GB2312" w:hAnsi="黑体"/>
                <w:b/>
                <w:bCs/>
                <w:sz w:val="18"/>
                <w:szCs w:val="18"/>
              </w:rPr>
            </w:pPr>
          </w:p>
        </w:tc>
        <w:tc>
          <w:tcPr>
            <w:tcW w:w="5480" w:type="dxa"/>
            <w:noWrap/>
            <w:hideMark/>
          </w:tcPr>
          <w:p w:rsidR="00362F13" w:rsidRPr="00362F13" w:rsidRDefault="00362F13" w:rsidP="00362F13">
            <w:pPr>
              <w:spacing w:line="200" w:lineRule="exact"/>
              <w:jc w:val="left"/>
              <w:rPr>
                <w:rFonts w:ascii="仿宋_GB2312" w:hAnsi="黑体"/>
                <w:sz w:val="18"/>
                <w:szCs w:val="18"/>
              </w:rPr>
            </w:pPr>
            <w:r w:rsidRPr="00362F13">
              <w:rPr>
                <w:rFonts w:ascii="仿宋_GB2312" w:hAnsi="黑体" w:hint="eastAsia"/>
                <w:sz w:val="18"/>
                <w:szCs w:val="18"/>
              </w:rPr>
              <w:t>高级技术人员总数（人）</w:t>
            </w:r>
          </w:p>
        </w:tc>
        <w:tc>
          <w:tcPr>
            <w:tcW w:w="1121" w:type="dxa"/>
            <w:noWrap/>
            <w:hideMark/>
          </w:tcPr>
          <w:p w:rsidR="00362F13" w:rsidRPr="00362F13" w:rsidRDefault="00362F13" w:rsidP="00362F13">
            <w:pPr>
              <w:spacing w:line="200" w:lineRule="exact"/>
              <w:jc w:val="center"/>
              <w:rPr>
                <w:rFonts w:ascii="仿宋_GB2312" w:hAnsi="黑体"/>
                <w:sz w:val="18"/>
                <w:szCs w:val="18"/>
              </w:rPr>
            </w:pPr>
            <w:r w:rsidRPr="00362F13">
              <w:rPr>
                <w:rFonts w:ascii="仿宋_GB2312" w:hAnsi="黑体" w:hint="eastAsia"/>
                <w:sz w:val="18"/>
                <w:szCs w:val="18"/>
              </w:rPr>
              <w:t>2</w:t>
            </w:r>
          </w:p>
        </w:tc>
        <w:tc>
          <w:tcPr>
            <w:tcW w:w="5578" w:type="dxa"/>
            <w:noWrap/>
            <w:hideMark/>
          </w:tcPr>
          <w:p w:rsidR="00362F13" w:rsidRPr="00362F13" w:rsidRDefault="00362F13" w:rsidP="00362F13">
            <w:pPr>
              <w:spacing w:line="200" w:lineRule="exact"/>
              <w:jc w:val="left"/>
              <w:rPr>
                <w:rFonts w:ascii="仿宋_GB2312" w:hAnsi="黑体"/>
                <w:sz w:val="18"/>
                <w:szCs w:val="18"/>
              </w:rPr>
            </w:pPr>
            <w:r w:rsidRPr="00362F13">
              <w:rPr>
                <w:rFonts w:ascii="仿宋_GB2312" w:hAnsi="黑体" w:hint="eastAsia"/>
                <w:sz w:val="18"/>
                <w:szCs w:val="18"/>
              </w:rPr>
              <w:t>企业高级技术人员总数</w:t>
            </w:r>
          </w:p>
        </w:tc>
      </w:tr>
      <w:tr w:rsidR="00362F13" w:rsidRPr="00362F13" w:rsidTr="00362F13">
        <w:trPr>
          <w:trHeight w:val="416"/>
        </w:trPr>
        <w:tc>
          <w:tcPr>
            <w:tcW w:w="1020" w:type="dxa"/>
            <w:noWrap/>
            <w:hideMark/>
          </w:tcPr>
          <w:p w:rsidR="00362F13" w:rsidRPr="00362F13" w:rsidRDefault="00362F13" w:rsidP="00362F13">
            <w:pPr>
              <w:spacing w:line="200" w:lineRule="exact"/>
              <w:jc w:val="center"/>
              <w:rPr>
                <w:rFonts w:ascii="仿宋_GB2312" w:hAnsi="黑体"/>
                <w:b/>
                <w:bCs/>
                <w:sz w:val="18"/>
                <w:szCs w:val="18"/>
              </w:rPr>
            </w:pPr>
          </w:p>
        </w:tc>
        <w:tc>
          <w:tcPr>
            <w:tcW w:w="5480" w:type="dxa"/>
            <w:noWrap/>
            <w:hideMark/>
          </w:tcPr>
          <w:p w:rsidR="00362F13" w:rsidRPr="00362F13" w:rsidRDefault="00362F13" w:rsidP="00362F13">
            <w:pPr>
              <w:spacing w:line="200" w:lineRule="exact"/>
              <w:jc w:val="left"/>
              <w:rPr>
                <w:rFonts w:ascii="仿宋_GB2312" w:hAnsi="黑体"/>
                <w:sz w:val="18"/>
                <w:szCs w:val="18"/>
              </w:rPr>
            </w:pPr>
            <w:r w:rsidRPr="00362F13">
              <w:rPr>
                <w:rFonts w:ascii="仿宋_GB2312" w:hAnsi="黑体" w:hint="eastAsia"/>
                <w:sz w:val="18"/>
                <w:szCs w:val="18"/>
              </w:rPr>
              <w:t>本领域具有中高级职称（或等同水平）的工程技术人员总数/ 涉及系统集成业务的在册自有职工人数 （%）</w:t>
            </w:r>
          </w:p>
        </w:tc>
        <w:tc>
          <w:tcPr>
            <w:tcW w:w="1121" w:type="dxa"/>
            <w:noWrap/>
            <w:hideMark/>
          </w:tcPr>
          <w:p w:rsidR="00362F13" w:rsidRPr="00362F13" w:rsidRDefault="00362F13" w:rsidP="00362F13">
            <w:pPr>
              <w:spacing w:line="200" w:lineRule="exact"/>
              <w:jc w:val="center"/>
              <w:rPr>
                <w:rFonts w:ascii="仿宋_GB2312" w:hAnsi="黑体"/>
                <w:sz w:val="18"/>
                <w:szCs w:val="18"/>
              </w:rPr>
            </w:pPr>
            <w:r w:rsidRPr="00362F13">
              <w:rPr>
                <w:rFonts w:ascii="仿宋_GB2312" w:hAnsi="黑体" w:hint="eastAsia"/>
                <w:sz w:val="18"/>
                <w:szCs w:val="18"/>
              </w:rPr>
              <w:t>2</w:t>
            </w:r>
          </w:p>
        </w:tc>
        <w:tc>
          <w:tcPr>
            <w:tcW w:w="5578" w:type="dxa"/>
            <w:noWrap/>
            <w:hideMark/>
          </w:tcPr>
          <w:p w:rsidR="00362F13" w:rsidRPr="00362F13" w:rsidRDefault="00362F13" w:rsidP="00362F13">
            <w:pPr>
              <w:spacing w:line="200" w:lineRule="exact"/>
              <w:jc w:val="left"/>
              <w:rPr>
                <w:rFonts w:ascii="仿宋_GB2312" w:hAnsi="黑体"/>
                <w:sz w:val="18"/>
                <w:szCs w:val="18"/>
              </w:rPr>
            </w:pPr>
            <w:r w:rsidRPr="00362F13">
              <w:rPr>
                <w:rFonts w:ascii="仿宋_GB2312" w:hAnsi="黑体" w:hint="eastAsia"/>
                <w:sz w:val="18"/>
                <w:szCs w:val="18"/>
              </w:rPr>
              <w:t>本领域企业具有中高级职称（或等同水平）的工程技术人员总数在涉及系统集成业务的在册自有职工人数中所占比例</w:t>
            </w:r>
          </w:p>
        </w:tc>
      </w:tr>
      <w:tr w:rsidR="00362F13" w:rsidRPr="00362F13" w:rsidTr="00362F13">
        <w:trPr>
          <w:trHeight w:val="280"/>
        </w:trPr>
        <w:tc>
          <w:tcPr>
            <w:tcW w:w="1020" w:type="dxa"/>
            <w:noWrap/>
            <w:hideMark/>
          </w:tcPr>
          <w:p w:rsidR="00362F13" w:rsidRPr="00362F13" w:rsidRDefault="00362F13" w:rsidP="00362F13">
            <w:pPr>
              <w:spacing w:line="200" w:lineRule="exact"/>
              <w:jc w:val="center"/>
              <w:rPr>
                <w:rFonts w:ascii="仿宋_GB2312" w:hAnsi="黑体"/>
                <w:b/>
                <w:bCs/>
                <w:sz w:val="18"/>
                <w:szCs w:val="18"/>
              </w:rPr>
            </w:pPr>
            <w:r w:rsidRPr="00362F13">
              <w:rPr>
                <w:rFonts w:ascii="仿宋_GB2312" w:hAnsi="黑体" w:hint="eastAsia"/>
                <w:b/>
                <w:bCs/>
                <w:sz w:val="18"/>
                <w:szCs w:val="18"/>
              </w:rPr>
              <w:t>（二）</w:t>
            </w:r>
          </w:p>
        </w:tc>
        <w:tc>
          <w:tcPr>
            <w:tcW w:w="5480" w:type="dxa"/>
            <w:noWrap/>
            <w:hideMark/>
          </w:tcPr>
          <w:p w:rsidR="00362F13" w:rsidRPr="00362F13" w:rsidRDefault="00362F13" w:rsidP="00362F13">
            <w:pPr>
              <w:spacing w:line="200" w:lineRule="exact"/>
              <w:jc w:val="left"/>
              <w:rPr>
                <w:rFonts w:ascii="仿宋_GB2312" w:hAnsi="黑体"/>
                <w:b/>
                <w:bCs/>
                <w:sz w:val="18"/>
                <w:szCs w:val="18"/>
              </w:rPr>
            </w:pPr>
            <w:r w:rsidRPr="00362F13">
              <w:rPr>
                <w:rFonts w:ascii="仿宋_GB2312" w:hAnsi="黑体" w:hint="eastAsia"/>
                <w:b/>
                <w:bCs/>
                <w:sz w:val="18"/>
                <w:szCs w:val="18"/>
              </w:rPr>
              <w:t>信用风险管理</w:t>
            </w:r>
          </w:p>
        </w:tc>
        <w:tc>
          <w:tcPr>
            <w:tcW w:w="1121" w:type="dxa"/>
            <w:noWrap/>
            <w:hideMark/>
          </w:tcPr>
          <w:p w:rsidR="00362F13" w:rsidRPr="00362F13" w:rsidRDefault="00362F13" w:rsidP="00362F13">
            <w:pPr>
              <w:spacing w:line="200" w:lineRule="exact"/>
              <w:jc w:val="center"/>
              <w:rPr>
                <w:rFonts w:ascii="仿宋_GB2312" w:hAnsi="黑体"/>
                <w:b/>
                <w:bCs/>
                <w:sz w:val="18"/>
                <w:szCs w:val="18"/>
              </w:rPr>
            </w:pPr>
            <w:r w:rsidRPr="00362F13">
              <w:rPr>
                <w:rFonts w:ascii="仿宋_GB2312" w:hAnsi="黑体" w:hint="eastAsia"/>
                <w:b/>
                <w:bCs/>
                <w:sz w:val="18"/>
                <w:szCs w:val="18"/>
              </w:rPr>
              <w:t>4</w:t>
            </w:r>
          </w:p>
        </w:tc>
        <w:tc>
          <w:tcPr>
            <w:tcW w:w="5578" w:type="dxa"/>
            <w:noWrap/>
            <w:hideMark/>
          </w:tcPr>
          <w:p w:rsidR="00362F13" w:rsidRPr="00362F13" w:rsidRDefault="00362F13" w:rsidP="00362F13">
            <w:pPr>
              <w:spacing w:line="200" w:lineRule="exact"/>
              <w:jc w:val="left"/>
              <w:rPr>
                <w:rFonts w:ascii="仿宋_GB2312" w:hAnsi="黑体"/>
                <w:b/>
                <w:bCs/>
                <w:sz w:val="18"/>
                <w:szCs w:val="18"/>
              </w:rPr>
            </w:pPr>
            <w:r w:rsidRPr="00362F13">
              <w:rPr>
                <w:rFonts w:ascii="仿宋_GB2312" w:hAnsi="黑体" w:hint="eastAsia"/>
                <w:b/>
                <w:bCs/>
                <w:sz w:val="18"/>
                <w:szCs w:val="18"/>
              </w:rPr>
              <w:t xml:space="preserve">　</w:t>
            </w:r>
          </w:p>
        </w:tc>
      </w:tr>
      <w:tr w:rsidR="00362F13" w:rsidRPr="00362F13" w:rsidTr="00362F13">
        <w:trPr>
          <w:trHeight w:val="270"/>
        </w:trPr>
        <w:tc>
          <w:tcPr>
            <w:tcW w:w="1020" w:type="dxa"/>
            <w:noWrap/>
            <w:hideMark/>
          </w:tcPr>
          <w:p w:rsidR="00362F13" w:rsidRPr="00362F13" w:rsidRDefault="00362F13" w:rsidP="00362F13">
            <w:pPr>
              <w:spacing w:line="200" w:lineRule="exact"/>
              <w:jc w:val="center"/>
              <w:rPr>
                <w:rFonts w:ascii="仿宋_GB2312" w:hAnsi="黑体"/>
                <w:b/>
                <w:bCs/>
                <w:sz w:val="18"/>
                <w:szCs w:val="18"/>
              </w:rPr>
            </w:pPr>
          </w:p>
        </w:tc>
        <w:tc>
          <w:tcPr>
            <w:tcW w:w="5480" w:type="dxa"/>
            <w:noWrap/>
            <w:hideMark/>
          </w:tcPr>
          <w:p w:rsidR="00362F13" w:rsidRPr="00362F13" w:rsidRDefault="00362F13" w:rsidP="00362F13">
            <w:pPr>
              <w:spacing w:line="200" w:lineRule="exact"/>
              <w:jc w:val="left"/>
              <w:rPr>
                <w:rFonts w:ascii="仿宋_GB2312" w:hAnsi="黑体"/>
                <w:sz w:val="18"/>
                <w:szCs w:val="18"/>
              </w:rPr>
            </w:pPr>
            <w:r w:rsidRPr="00362F13">
              <w:rPr>
                <w:rFonts w:ascii="仿宋_GB2312" w:hAnsi="黑体" w:hint="eastAsia"/>
                <w:sz w:val="18"/>
                <w:szCs w:val="18"/>
              </w:rPr>
              <w:t>机构与人员设置</w:t>
            </w:r>
          </w:p>
        </w:tc>
        <w:tc>
          <w:tcPr>
            <w:tcW w:w="1121" w:type="dxa"/>
            <w:noWrap/>
            <w:hideMark/>
          </w:tcPr>
          <w:p w:rsidR="00362F13" w:rsidRPr="00362F13" w:rsidRDefault="00362F13" w:rsidP="00362F13">
            <w:pPr>
              <w:spacing w:line="200" w:lineRule="exact"/>
              <w:jc w:val="center"/>
              <w:rPr>
                <w:rFonts w:ascii="仿宋_GB2312" w:hAnsi="黑体"/>
                <w:sz w:val="18"/>
                <w:szCs w:val="18"/>
              </w:rPr>
            </w:pPr>
            <w:r w:rsidRPr="00362F13">
              <w:rPr>
                <w:rFonts w:ascii="仿宋_GB2312" w:hAnsi="黑体" w:hint="eastAsia"/>
                <w:sz w:val="18"/>
                <w:szCs w:val="18"/>
              </w:rPr>
              <w:t>1</w:t>
            </w:r>
          </w:p>
        </w:tc>
        <w:tc>
          <w:tcPr>
            <w:tcW w:w="5578" w:type="dxa"/>
            <w:hideMark/>
          </w:tcPr>
          <w:p w:rsidR="00362F13" w:rsidRPr="00362F13" w:rsidRDefault="00362F13" w:rsidP="00362F13">
            <w:pPr>
              <w:spacing w:line="200" w:lineRule="exact"/>
              <w:jc w:val="left"/>
              <w:rPr>
                <w:rFonts w:ascii="仿宋_GB2312" w:hAnsi="黑体"/>
                <w:sz w:val="18"/>
                <w:szCs w:val="18"/>
              </w:rPr>
            </w:pPr>
            <w:r w:rsidRPr="00362F13">
              <w:rPr>
                <w:rFonts w:ascii="仿宋_GB2312" w:hAnsi="黑体" w:hint="eastAsia"/>
                <w:sz w:val="18"/>
                <w:szCs w:val="18"/>
              </w:rPr>
              <w:t>企业机构和人员设置情况</w:t>
            </w:r>
          </w:p>
        </w:tc>
      </w:tr>
      <w:tr w:rsidR="00362F13" w:rsidRPr="00362F13" w:rsidTr="00362F13">
        <w:trPr>
          <w:trHeight w:val="274"/>
        </w:trPr>
        <w:tc>
          <w:tcPr>
            <w:tcW w:w="1020" w:type="dxa"/>
            <w:noWrap/>
            <w:hideMark/>
          </w:tcPr>
          <w:p w:rsidR="00362F13" w:rsidRPr="00362F13" w:rsidRDefault="00362F13" w:rsidP="00362F13">
            <w:pPr>
              <w:spacing w:line="200" w:lineRule="exact"/>
              <w:jc w:val="center"/>
              <w:rPr>
                <w:rFonts w:ascii="仿宋_GB2312" w:hAnsi="黑体"/>
                <w:b/>
                <w:bCs/>
                <w:sz w:val="18"/>
                <w:szCs w:val="18"/>
              </w:rPr>
            </w:pPr>
          </w:p>
        </w:tc>
        <w:tc>
          <w:tcPr>
            <w:tcW w:w="5480" w:type="dxa"/>
            <w:noWrap/>
            <w:hideMark/>
          </w:tcPr>
          <w:p w:rsidR="00362F13" w:rsidRPr="00362F13" w:rsidRDefault="00362F13" w:rsidP="00362F13">
            <w:pPr>
              <w:spacing w:line="200" w:lineRule="exact"/>
              <w:jc w:val="left"/>
              <w:rPr>
                <w:rFonts w:ascii="仿宋_GB2312" w:hAnsi="黑体"/>
                <w:sz w:val="18"/>
                <w:szCs w:val="18"/>
              </w:rPr>
            </w:pPr>
            <w:r w:rsidRPr="00362F13">
              <w:rPr>
                <w:rFonts w:ascii="仿宋_GB2312" w:hAnsi="黑体" w:hint="eastAsia"/>
                <w:sz w:val="18"/>
                <w:szCs w:val="18"/>
              </w:rPr>
              <w:t>合同管理与执行</w:t>
            </w:r>
          </w:p>
        </w:tc>
        <w:tc>
          <w:tcPr>
            <w:tcW w:w="1121" w:type="dxa"/>
            <w:noWrap/>
            <w:hideMark/>
          </w:tcPr>
          <w:p w:rsidR="00362F13" w:rsidRPr="00362F13" w:rsidRDefault="00362F13" w:rsidP="00362F13">
            <w:pPr>
              <w:spacing w:line="200" w:lineRule="exact"/>
              <w:jc w:val="center"/>
              <w:rPr>
                <w:rFonts w:ascii="仿宋_GB2312" w:hAnsi="黑体"/>
                <w:sz w:val="18"/>
                <w:szCs w:val="18"/>
              </w:rPr>
            </w:pPr>
            <w:r w:rsidRPr="00362F13">
              <w:rPr>
                <w:rFonts w:ascii="仿宋_GB2312" w:hAnsi="黑体" w:hint="eastAsia"/>
                <w:sz w:val="18"/>
                <w:szCs w:val="18"/>
              </w:rPr>
              <w:t>2</w:t>
            </w:r>
          </w:p>
        </w:tc>
        <w:tc>
          <w:tcPr>
            <w:tcW w:w="5578" w:type="dxa"/>
            <w:noWrap/>
            <w:hideMark/>
          </w:tcPr>
          <w:p w:rsidR="00362F13" w:rsidRPr="00362F13" w:rsidRDefault="00362F13" w:rsidP="00362F13">
            <w:pPr>
              <w:spacing w:line="200" w:lineRule="exact"/>
              <w:jc w:val="left"/>
              <w:rPr>
                <w:rFonts w:ascii="仿宋_GB2312" w:hAnsi="黑体"/>
                <w:sz w:val="18"/>
                <w:szCs w:val="18"/>
              </w:rPr>
            </w:pPr>
            <w:r w:rsidRPr="00362F13">
              <w:rPr>
                <w:rFonts w:ascii="仿宋_GB2312" w:hAnsi="黑体" w:hint="eastAsia"/>
                <w:sz w:val="18"/>
                <w:szCs w:val="18"/>
              </w:rPr>
              <w:t>企业合同管理与执行情况</w:t>
            </w:r>
          </w:p>
        </w:tc>
      </w:tr>
      <w:tr w:rsidR="00362F13" w:rsidRPr="00362F13" w:rsidTr="00362F13">
        <w:trPr>
          <w:trHeight w:val="277"/>
        </w:trPr>
        <w:tc>
          <w:tcPr>
            <w:tcW w:w="1020" w:type="dxa"/>
            <w:noWrap/>
            <w:hideMark/>
          </w:tcPr>
          <w:p w:rsidR="00362F13" w:rsidRPr="00362F13" w:rsidRDefault="00362F13" w:rsidP="00362F13">
            <w:pPr>
              <w:spacing w:line="200" w:lineRule="exact"/>
              <w:jc w:val="center"/>
              <w:rPr>
                <w:rFonts w:ascii="仿宋_GB2312" w:hAnsi="黑体"/>
                <w:b/>
                <w:bCs/>
                <w:sz w:val="18"/>
                <w:szCs w:val="18"/>
              </w:rPr>
            </w:pPr>
          </w:p>
        </w:tc>
        <w:tc>
          <w:tcPr>
            <w:tcW w:w="5480" w:type="dxa"/>
            <w:noWrap/>
            <w:hideMark/>
          </w:tcPr>
          <w:p w:rsidR="00362F13" w:rsidRPr="00362F13" w:rsidRDefault="00362F13" w:rsidP="00362F13">
            <w:pPr>
              <w:spacing w:line="200" w:lineRule="exact"/>
              <w:jc w:val="left"/>
              <w:rPr>
                <w:rFonts w:ascii="仿宋_GB2312" w:hAnsi="黑体"/>
                <w:sz w:val="18"/>
                <w:szCs w:val="18"/>
              </w:rPr>
            </w:pPr>
            <w:r w:rsidRPr="00362F13">
              <w:rPr>
                <w:rFonts w:ascii="仿宋_GB2312" w:hAnsi="黑体" w:hint="eastAsia"/>
                <w:sz w:val="18"/>
                <w:szCs w:val="18"/>
              </w:rPr>
              <w:t>应收账款管理制度</w:t>
            </w:r>
          </w:p>
        </w:tc>
        <w:tc>
          <w:tcPr>
            <w:tcW w:w="1121" w:type="dxa"/>
            <w:noWrap/>
            <w:hideMark/>
          </w:tcPr>
          <w:p w:rsidR="00362F13" w:rsidRPr="00362F13" w:rsidRDefault="00362F13" w:rsidP="00362F13">
            <w:pPr>
              <w:spacing w:line="200" w:lineRule="exact"/>
              <w:jc w:val="center"/>
              <w:rPr>
                <w:rFonts w:ascii="仿宋_GB2312" w:hAnsi="黑体"/>
                <w:sz w:val="18"/>
                <w:szCs w:val="18"/>
              </w:rPr>
            </w:pPr>
            <w:r w:rsidRPr="00362F13">
              <w:rPr>
                <w:rFonts w:ascii="仿宋_GB2312" w:hAnsi="黑体" w:hint="eastAsia"/>
                <w:sz w:val="18"/>
                <w:szCs w:val="18"/>
              </w:rPr>
              <w:t>1</w:t>
            </w:r>
          </w:p>
        </w:tc>
        <w:tc>
          <w:tcPr>
            <w:tcW w:w="5578" w:type="dxa"/>
            <w:noWrap/>
            <w:hideMark/>
          </w:tcPr>
          <w:p w:rsidR="00362F13" w:rsidRPr="00362F13" w:rsidRDefault="00362F13" w:rsidP="00362F13">
            <w:pPr>
              <w:spacing w:line="200" w:lineRule="exact"/>
              <w:jc w:val="left"/>
              <w:rPr>
                <w:rFonts w:ascii="仿宋_GB2312" w:hAnsi="黑体"/>
                <w:sz w:val="18"/>
                <w:szCs w:val="18"/>
              </w:rPr>
            </w:pPr>
            <w:r w:rsidRPr="00362F13">
              <w:rPr>
                <w:rFonts w:ascii="仿宋_GB2312" w:hAnsi="黑体" w:hint="eastAsia"/>
                <w:sz w:val="18"/>
                <w:szCs w:val="18"/>
              </w:rPr>
              <w:t>企业应收账款管理制度</w:t>
            </w:r>
          </w:p>
        </w:tc>
      </w:tr>
      <w:tr w:rsidR="00362F13" w:rsidRPr="00362F13" w:rsidTr="00362F13">
        <w:trPr>
          <w:trHeight w:val="267"/>
        </w:trPr>
        <w:tc>
          <w:tcPr>
            <w:tcW w:w="1020" w:type="dxa"/>
            <w:noWrap/>
            <w:hideMark/>
          </w:tcPr>
          <w:p w:rsidR="00362F13" w:rsidRPr="00362F13" w:rsidRDefault="00362F13" w:rsidP="00362F13">
            <w:pPr>
              <w:spacing w:line="200" w:lineRule="exact"/>
              <w:jc w:val="center"/>
              <w:rPr>
                <w:rFonts w:ascii="仿宋_GB2312" w:hAnsi="黑体"/>
                <w:b/>
                <w:bCs/>
                <w:sz w:val="18"/>
                <w:szCs w:val="18"/>
              </w:rPr>
            </w:pPr>
            <w:r w:rsidRPr="00362F13">
              <w:rPr>
                <w:rFonts w:ascii="仿宋_GB2312" w:hAnsi="黑体" w:hint="eastAsia"/>
                <w:b/>
                <w:bCs/>
                <w:sz w:val="18"/>
                <w:szCs w:val="18"/>
              </w:rPr>
              <w:t>（三）</w:t>
            </w:r>
          </w:p>
        </w:tc>
        <w:tc>
          <w:tcPr>
            <w:tcW w:w="5480" w:type="dxa"/>
            <w:noWrap/>
            <w:hideMark/>
          </w:tcPr>
          <w:p w:rsidR="00362F13" w:rsidRPr="00362F13" w:rsidRDefault="00362F13" w:rsidP="00362F13">
            <w:pPr>
              <w:spacing w:line="200" w:lineRule="exact"/>
              <w:jc w:val="left"/>
              <w:rPr>
                <w:rFonts w:ascii="仿宋_GB2312" w:hAnsi="黑体"/>
                <w:b/>
                <w:bCs/>
                <w:sz w:val="18"/>
                <w:szCs w:val="18"/>
              </w:rPr>
            </w:pPr>
            <w:r w:rsidRPr="00362F13">
              <w:rPr>
                <w:rFonts w:ascii="仿宋_GB2312" w:hAnsi="黑体" w:hint="eastAsia"/>
                <w:b/>
                <w:bCs/>
                <w:sz w:val="18"/>
                <w:szCs w:val="18"/>
              </w:rPr>
              <w:t>系统集成管理</w:t>
            </w:r>
          </w:p>
        </w:tc>
        <w:tc>
          <w:tcPr>
            <w:tcW w:w="1121" w:type="dxa"/>
            <w:noWrap/>
            <w:hideMark/>
          </w:tcPr>
          <w:p w:rsidR="00362F13" w:rsidRPr="00362F13" w:rsidRDefault="00362F13" w:rsidP="00362F13">
            <w:pPr>
              <w:spacing w:line="200" w:lineRule="exact"/>
              <w:jc w:val="center"/>
              <w:rPr>
                <w:rFonts w:ascii="仿宋_GB2312" w:hAnsi="黑体"/>
                <w:b/>
                <w:bCs/>
                <w:sz w:val="18"/>
                <w:szCs w:val="18"/>
              </w:rPr>
            </w:pPr>
            <w:r w:rsidRPr="00362F13">
              <w:rPr>
                <w:rFonts w:ascii="仿宋_GB2312" w:hAnsi="黑体" w:hint="eastAsia"/>
                <w:b/>
                <w:bCs/>
                <w:sz w:val="18"/>
                <w:szCs w:val="18"/>
              </w:rPr>
              <w:t>7</w:t>
            </w:r>
          </w:p>
        </w:tc>
        <w:tc>
          <w:tcPr>
            <w:tcW w:w="5578" w:type="dxa"/>
            <w:noWrap/>
            <w:hideMark/>
          </w:tcPr>
          <w:p w:rsidR="00362F13" w:rsidRPr="00362F13" w:rsidRDefault="00362F13" w:rsidP="00362F13">
            <w:pPr>
              <w:spacing w:line="200" w:lineRule="exact"/>
              <w:jc w:val="left"/>
              <w:rPr>
                <w:rFonts w:ascii="仿宋_GB2312" w:hAnsi="黑体"/>
                <w:b/>
                <w:bCs/>
                <w:sz w:val="18"/>
                <w:szCs w:val="18"/>
              </w:rPr>
            </w:pPr>
            <w:r w:rsidRPr="00362F13">
              <w:rPr>
                <w:rFonts w:ascii="仿宋_GB2312" w:hAnsi="黑体" w:hint="eastAsia"/>
                <w:b/>
                <w:bCs/>
                <w:sz w:val="18"/>
                <w:szCs w:val="18"/>
              </w:rPr>
              <w:t xml:space="preserve">　</w:t>
            </w:r>
          </w:p>
        </w:tc>
      </w:tr>
      <w:tr w:rsidR="00362F13" w:rsidRPr="00362F13" w:rsidTr="00362F13">
        <w:trPr>
          <w:trHeight w:val="379"/>
        </w:trPr>
        <w:tc>
          <w:tcPr>
            <w:tcW w:w="1020" w:type="dxa"/>
            <w:noWrap/>
            <w:hideMark/>
          </w:tcPr>
          <w:p w:rsidR="00362F13" w:rsidRPr="00362F13" w:rsidRDefault="00362F13" w:rsidP="00362F13">
            <w:pPr>
              <w:spacing w:line="200" w:lineRule="exact"/>
              <w:jc w:val="center"/>
              <w:rPr>
                <w:rFonts w:ascii="仿宋_GB2312" w:hAnsi="黑体"/>
                <w:b/>
                <w:bCs/>
                <w:sz w:val="18"/>
                <w:szCs w:val="18"/>
              </w:rPr>
            </w:pPr>
          </w:p>
        </w:tc>
        <w:tc>
          <w:tcPr>
            <w:tcW w:w="5480" w:type="dxa"/>
            <w:noWrap/>
            <w:hideMark/>
          </w:tcPr>
          <w:p w:rsidR="00362F13" w:rsidRPr="00362F13" w:rsidRDefault="00362F13" w:rsidP="00362F13">
            <w:pPr>
              <w:spacing w:line="200" w:lineRule="exact"/>
              <w:jc w:val="left"/>
              <w:rPr>
                <w:rFonts w:ascii="仿宋_GB2312" w:hAnsi="黑体"/>
                <w:sz w:val="18"/>
                <w:szCs w:val="18"/>
              </w:rPr>
            </w:pPr>
            <w:r w:rsidRPr="00362F13">
              <w:rPr>
                <w:rFonts w:ascii="仿宋_GB2312" w:hAnsi="黑体" w:hint="eastAsia"/>
                <w:sz w:val="18"/>
                <w:szCs w:val="18"/>
              </w:rPr>
              <w:t>项目管理</w:t>
            </w:r>
          </w:p>
        </w:tc>
        <w:tc>
          <w:tcPr>
            <w:tcW w:w="1121" w:type="dxa"/>
            <w:noWrap/>
            <w:hideMark/>
          </w:tcPr>
          <w:p w:rsidR="00362F13" w:rsidRPr="00362F13" w:rsidRDefault="00362F13" w:rsidP="00362F13">
            <w:pPr>
              <w:spacing w:line="200" w:lineRule="exact"/>
              <w:jc w:val="center"/>
              <w:rPr>
                <w:rFonts w:ascii="仿宋_GB2312" w:hAnsi="黑体"/>
                <w:sz w:val="18"/>
                <w:szCs w:val="18"/>
              </w:rPr>
            </w:pPr>
            <w:r w:rsidRPr="00362F13">
              <w:rPr>
                <w:rFonts w:ascii="仿宋_GB2312" w:hAnsi="黑体" w:hint="eastAsia"/>
                <w:sz w:val="18"/>
                <w:szCs w:val="18"/>
              </w:rPr>
              <w:t>7</w:t>
            </w:r>
          </w:p>
        </w:tc>
        <w:tc>
          <w:tcPr>
            <w:tcW w:w="5578" w:type="dxa"/>
            <w:noWrap/>
            <w:hideMark/>
          </w:tcPr>
          <w:p w:rsidR="00362F13" w:rsidRPr="00362F13" w:rsidRDefault="00362F13" w:rsidP="00362F13">
            <w:pPr>
              <w:spacing w:line="200" w:lineRule="exact"/>
              <w:jc w:val="left"/>
              <w:rPr>
                <w:rFonts w:ascii="仿宋_GB2312" w:hAnsi="黑体"/>
                <w:sz w:val="18"/>
                <w:szCs w:val="18"/>
              </w:rPr>
            </w:pPr>
            <w:r w:rsidRPr="00362F13">
              <w:rPr>
                <w:rFonts w:ascii="仿宋_GB2312" w:hAnsi="黑体" w:hint="eastAsia"/>
                <w:sz w:val="18"/>
                <w:szCs w:val="18"/>
              </w:rPr>
              <w:t>企业上一年度承担的所有完工工程项目管理情况以及工信部工程质量检查情况</w:t>
            </w:r>
          </w:p>
        </w:tc>
      </w:tr>
      <w:tr w:rsidR="00362F13" w:rsidRPr="00362F13" w:rsidTr="00362F13">
        <w:trPr>
          <w:trHeight w:val="292"/>
        </w:trPr>
        <w:tc>
          <w:tcPr>
            <w:tcW w:w="1020" w:type="dxa"/>
            <w:noWrap/>
            <w:hideMark/>
          </w:tcPr>
          <w:p w:rsidR="00362F13" w:rsidRPr="00362F13" w:rsidRDefault="00362F13" w:rsidP="00362F13">
            <w:pPr>
              <w:spacing w:line="200" w:lineRule="exact"/>
              <w:jc w:val="center"/>
              <w:rPr>
                <w:rFonts w:ascii="仿宋_GB2312" w:hAnsi="黑体"/>
                <w:b/>
                <w:bCs/>
                <w:sz w:val="18"/>
                <w:szCs w:val="18"/>
              </w:rPr>
            </w:pPr>
            <w:r w:rsidRPr="00362F13">
              <w:rPr>
                <w:rFonts w:ascii="仿宋_GB2312" w:hAnsi="黑体" w:hint="eastAsia"/>
                <w:b/>
                <w:bCs/>
                <w:sz w:val="18"/>
                <w:szCs w:val="18"/>
              </w:rPr>
              <w:t>四</w:t>
            </w:r>
          </w:p>
        </w:tc>
        <w:tc>
          <w:tcPr>
            <w:tcW w:w="5480" w:type="dxa"/>
            <w:noWrap/>
            <w:hideMark/>
          </w:tcPr>
          <w:p w:rsidR="00362F13" w:rsidRPr="00362F13" w:rsidRDefault="00362F13" w:rsidP="00362F13">
            <w:pPr>
              <w:spacing w:line="200" w:lineRule="exact"/>
              <w:jc w:val="left"/>
              <w:rPr>
                <w:rFonts w:ascii="仿宋_GB2312" w:hAnsi="黑体"/>
                <w:b/>
                <w:bCs/>
                <w:sz w:val="18"/>
                <w:szCs w:val="18"/>
              </w:rPr>
            </w:pPr>
            <w:r w:rsidRPr="00362F13">
              <w:rPr>
                <w:rFonts w:ascii="仿宋_GB2312" w:hAnsi="黑体" w:hint="eastAsia"/>
                <w:b/>
                <w:bCs/>
                <w:sz w:val="18"/>
                <w:szCs w:val="18"/>
              </w:rPr>
              <w:t>经营与竞争力评价</w:t>
            </w:r>
          </w:p>
        </w:tc>
        <w:tc>
          <w:tcPr>
            <w:tcW w:w="1121" w:type="dxa"/>
            <w:noWrap/>
            <w:hideMark/>
          </w:tcPr>
          <w:p w:rsidR="00362F13" w:rsidRPr="00362F13" w:rsidRDefault="00362F13" w:rsidP="00362F13">
            <w:pPr>
              <w:spacing w:line="200" w:lineRule="exact"/>
              <w:jc w:val="center"/>
              <w:rPr>
                <w:rFonts w:ascii="仿宋_GB2312" w:hAnsi="黑体"/>
                <w:b/>
                <w:bCs/>
                <w:sz w:val="18"/>
                <w:szCs w:val="18"/>
              </w:rPr>
            </w:pPr>
            <w:r w:rsidRPr="00362F13">
              <w:rPr>
                <w:rFonts w:ascii="仿宋_GB2312" w:hAnsi="黑体" w:hint="eastAsia"/>
                <w:b/>
                <w:bCs/>
                <w:sz w:val="18"/>
                <w:szCs w:val="18"/>
              </w:rPr>
              <w:t>29分</w:t>
            </w:r>
          </w:p>
        </w:tc>
        <w:tc>
          <w:tcPr>
            <w:tcW w:w="5578" w:type="dxa"/>
            <w:noWrap/>
            <w:hideMark/>
          </w:tcPr>
          <w:p w:rsidR="00362F13" w:rsidRPr="00362F13" w:rsidRDefault="00362F13" w:rsidP="00362F13">
            <w:pPr>
              <w:spacing w:line="200" w:lineRule="exact"/>
              <w:jc w:val="left"/>
              <w:rPr>
                <w:rFonts w:ascii="仿宋_GB2312" w:hAnsi="黑体"/>
                <w:b/>
                <w:bCs/>
                <w:sz w:val="18"/>
                <w:szCs w:val="18"/>
              </w:rPr>
            </w:pPr>
            <w:r w:rsidRPr="00362F13">
              <w:rPr>
                <w:rFonts w:ascii="仿宋_GB2312" w:hAnsi="黑体" w:hint="eastAsia"/>
                <w:b/>
                <w:bCs/>
                <w:sz w:val="18"/>
                <w:szCs w:val="18"/>
              </w:rPr>
              <w:t xml:space="preserve">　</w:t>
            </w:r>
          </w:p>
        </w:tc>
      </w:tr>
      <w:tr w:rsidR="00362F13" w:rsidRPr="00362F13" w:rsidTr="00362F13">
        <w:trPr>
          <w:trHeight w:val="267"/>
        </w:trPr>
        <w:tc>
          <w:tcPr>
            <w:tcW w:w="1020" w:type="dxa"/>
            <w:noWrap/>
            <w:hideMark/>
          </w:tcPr>
          <w:p w:rsidR="00362F13" w:rsidRPr="00362F13" w:rsidRDefault="00362F13" w:rsidP="00362F13">
            <w:pPr>
              <w:spacing w:line="200" w:lineRule="exact"/>
              <w:jc w:val="center"/>
              <w:rPr>
                <w:rFonts w:ascii="仿宋_GB2312" w:hAnsi="黑体"/>
                <w:b/>
                <w:bCs/>
                <w:sz w:val="18"/>
                <w:szCs w:val="18"/>
              </w:rPr>
            </w:pPr>
            <w:r w:rsidRPr="00362F13">
              <w:rPr>
                <w:rFonts w:ascii="仿宋_GB2312" w:hAnsi="黑体" w:hint="eastAsia"/>
                <w:b/>
                <w:bCs/>
                <w:sz w:val="18"/>
                <w:szCs w:val="18"/>
              </w:rPr>
              <w:t>（一）</w:t>
            </w:r>
          </w:p>
        </w:tc>
        <w:tc>
          <w:tcPr>
            <w:tcW w:w="5480" w:type="dxa"/>
            <w:noWrap/>
            <w:hideMark/>
          </w:tcPr>
          <w:p w:rsidR="00362F13" w:rsidRPr="00362F13" w:rsidRDefault="00362F13" w:rsidP="00362F13">
            <w:pPr>
              <w:spacing w:line="200" w:lineRule="exact"/>
              <w:jc w:val="left"/>
              <w:rPr>
                <w:rFonts w:ascii="仿宋_GB2312" w:hAnsi="黑体"/>
                <w:b/>
                <w:bCs/>
                <w:sz w:val="18"/>
                <w:szCs w:val="18"/>
              </w:rPr>
            </w:pPr>
            <w:r w:rsidRPr="00362F13">
              <w:rPr>
                <w:rFonts w:ascii="仿宋_GB2312" w:hAnsi="黑体" w:hint="eastAsia"/>
                <w:b/>
                <w:bCs/>
                <w:sz w:val="18"/>
                <w:szCs w:val="18"/>
              </w:rPr>
              <w:t>资质认证</w:t>
            </w:r>
          </w:p>
        </w:tc>
        <w:tc>
          <w:tcPr>
            <w:tcW w:w="1121" w:type="dxa"/>
            <w:noWrap/>
            <w:hideMark/>
          </w:tcPr>
          <w:p w:rsidR="00362F13" w:rsidRPr="00362F13" w:rsidRDefault="00362F13" w:rsidP="00362F13">
            <w:pPr>
              <w:spacing w:line="200" w:lineRule="exact"/>
              <w:jc w:val="center"/>
              <w:rPr>
                <w:rFonts w:ascii="仿宋_GB2312" w:hAnsi="黑体"/>
                <w:b/>
                <w:bCs/>
                <w:sz w:val="18"/>
                <w:szCs w:val="18"/>
              </w:rPr>
            </w:pPr>
            <w:r w:rsidRPr="00362F13">
              <w:rPr>
                <w:rFonts w:ascii="仿宋_GB2312" w:hAnsi="黑体" w:hint="eastAsia"/>
                <w:b/>
                <w:bCs/>
                <w:sz w:val="18"/>
                <w:szCs w:val="18"/>
              </w:rPr>
              <w:t>6</w:t>
            </w:r>
          </w:p>
        </w:tc>
        <w:tc>
          <w:tcPr>
            <w:tcW w:w="5578" w:type="dxa"/>
            <w:noWrap/>
            <w:hideMark/>
          </w:tcPr>
          <w:p w:rsidR="00362F13" w:rsidRPr="00362F13" w:rsidRDefault="00362F13" w:rsidP="00362F13">
            <w:pPr>
              <w:spacing w:line="200" w:lineRule="exact"/>
              <w:jc w:val="left"/>
              <w:rPr>
                <w:rFonts w:ascii="仿宋_GB2312" w:hAnsi="黑体"/>
                <w:b/>
                <w:bCs/>
                <w:sz w:val="18"/>
                <w:szCs w:val="18"/>
              </w:rPr>
            </w:pPr>
            <w:r w:rsidRPr="00362F13">
              <w:rPr>
                <w:rFonts w:ascii="仿宋_GB2312" w:hAnsi="黑体" w:hint="eastAsia"/>
                <w:b/>
                <w:bCs/>
                <w:sz w:val="18"/>
                <w:szCs w:val="18"/>
              </w:rPr>
              <w:t xml:space="preserve">　</w:t>
            </w:r>
          </w:p>
        </w:tc>
      </w:tr>
      <w:tr w:rsidR="00362F13" w:rsidRPr="00362F13" w:rsidTr="00362F13">
        <w:trPr>
          <w:trHeight w:val="286"/>
        </w:trPr>
        <w:tc>
          <w:tcPr>
            <w:tcW w:w="1020" w:type="dxa"/>
            <w:noWrap/>
            <w:hideMark/>
          </w:tcPr>
          <w:p w:rsidR="00362F13" w:rsidRPr="00362F13" w:rsidRDefault="00362F13" w:rsidP="00362F13">
            <w:pPr>
              <w:spacing w:line="200" w:lineRule="exact"/>
              <w:jc w:val="center"/>
              <w:rPr>
                <w:rFonts w:ascii="仿宋_GB2312" w:hAnsi="黑体"/>
                <w:b/>
                <w:bCs/>
                <w:sz w:val="18"/>
                <w:szCs w:val="18"/>
              </w:rPr>
            </w:pPr>
          </w:p>
        </w:tc>
        <w:tc>
          <w:tcPr>
            <w:tcW w:w="5480" w:type="dxa"/>
            <w:noWrap/>
            <w:hideMark/>
          </w:tcPr>
          <w:p w:rsidR="00362F13" w:rsidRPr="00362F13" w:rsidRDefault="00362F13" w:rsidP="00362F13">
            <w:pPr>
              <w:spacing w:line="200" w:lineRule="exact"/>
              <w:jc w:val="left"/>
              <w:rPr>
                <w:rFonts w:ascii="仿宋_GB2312" w:hAnsi="黑体"/>
                <w:sz w:val="18"/>
                <w:szCs w:val="18"/>
              </w:rPr>
            </w:pPr>
            <w:r w:rsidRPr="00362F13">
              <w:rPr>
                <w:rFonts w:ascii="仿宋_GB2312" w:hAnsi="黑体" w:hint="eastAsia"/>
                <w:sz w:val="18"/>
                <w:szCs w:val="18"/>
              </w:rPr>
              <w:t>质量管理体系认证（ISO9000认证）</w:t>
            </w:r>
          </w:p>
        </w:tc>
        <w:tc>
          <w:tcPr>
            <w:tcW w:w="1121" w:type="dxa"/>
            <w:noWrap/>
            <w:hideMark/>
          </w:tcPr>
          <w:p w:rsidR="00362F13" w:rsidRPr="00362F13" w:rsidRDefault="00362F13" w:rsidP="00362F13">
            <w:pPr>
              <w:spacing w:line="200" w:lineRule="exact"/>
              <w:jc w:val="center"/>
              <w:rPr>
                <w:rFonts w:ascii="仿宋_GB2312" w:hAnsi="黑体"/>
                <w:sz w:val="18"/>
                <w:szCs w:val="18"/>
              </w:rPr>
            </w:pPr>
            <w:r w:rsidRPr="00362F13">
              <w:rPr>
                <w:rFonts w:ascii="仿宋_GB2312" w:hAnsi="黑体" w:hint="eastAsia"/>
                <w:sz w:val="18"/>
                <w:szCs w:val="18"/>
              </w:rPr>
              <w:t>3</w:t>
            </w:r>
          </w:p>
        </w:tc>
        <w:tc>
          <w:tcPr>
            <w:tcW w:w="5578" w:type="dxa"/>
            <w:noWrap/>
            <w:hideMark/>
          </w:tcPr>
          <w:p w:rsidR="00362F13" w:rsidRPr="00362F13" w:rsidRDefault="00362F13" w:rsidP="00362F13">
            <w:pPr>
              <w:spacing w:line="200" w:lineRule="exact"/>
              <w:jc w:val="left"/>
              <w:rPr>
                <w:rFonts w:ascii="仿宋_GB2312" w:hAnsi="黑体"/>
                <w:sz w:val="18"/>
                <w:szCs w:val="18"/>
              </w:rPr>
            </w:pPr>
            <w:r w:rsidRPr="00362F13">
              <w:rPr>
                <w:rFonts w:ascii="仿宋_GB2312" w:hAnsi="黑体" w:hint="eastAsia"/>
                <w:sz w:val="18"/>
                <w:szCs w:val="18"/>
              </w:rPr>
              <w:t>企业质量管理体系认证情况</w:t>
            </w:r>
          </w:p>
        </w:tc>
      </w:tr>
      <w:tr w:rsidR="00362F13" w:rsidRPr="00362F13" w:rsidTr="00362F13">
        <w:trPr>
          <w:trHeight w:val="275"/>
        </w:trPr>
        <w:tc>
          <w:tcPr>
            <w:tcW w:w="1020" w:type="dxa"/>
            <w:noWrap/>
            <w:hideMark/>
          </w:tcPr>
          <w:p w:rsidR="00362F13" w:rsidRPr="00362F13" w:rsidRDefault="00362F13" w:rsidP="00362F13">
            <w:pPr>
              <w:spacing w:line="200" w:lineRule="exact"/>
              <w:jc w:val="center"/>
              <w:rPr>
                <w:rFonts w:ascii="仿宋_GB2312" w:hAnsi="黑体"/>
                <w:b/>
                <w:bCs/>
                <w:sz w:val="18"/>
                <w:szCs w:val="18"/>
              </w:rPr>
            </w:pPr>
          </w:p>
        </w:tc>
        <w:tc>
          <w:tcPr>
            <w:tcW w:w="5480" w:type="dxa"/>
            <w:noWrap/>
            <w:hideMark/>
          </w:tcPr>
          <w:p w:rsidR="00362F13" w:rsidRPr="00362F13" w:rsidRDefault="00362F13" w:rsidP="00362F13">
            <w:pPr>
              <w:spacing w:line="200" w:lineRule="exact"/>
              <w:jc w:val="left"/>
              <w:rPr>
                <w:rFonts w:ascii="仿宋_GB2312" w:hAnsi="黑体"/>
                <w:sz w:val="18"/>
                <w:szCs w:val="18"/>
              </w:rPr>
            </w:pPr>
            <w:r w:rsidRPr="00362F13">
              <w:rPr>
                <w:rFonts w:ascii="仿宋_GB2312" w:hAnsi="黑体" w:hint="eastAsia"/>
                <w:sz w:val="18"/>
                <w:szCs w:val="18"/>
              </w:rPr>
              <w:t>环境管理体系认证（ISO14000认证）</w:t>
            </w:r>
          </w:p>
        </w:tc>
        <w:tc>
          <w:tcPr>
            <w:tcW w:w="1121" w:type="dxa"/>
            <w:noWrap/>
            <w:hideMark/>
          </w:tcPr>
          <w:p w:rsidR="00362F13" w:rsidRPr="00362F13" w:rsidRDefault="00362F13" w:rsidP="00362F13">
            <w:pPr>
              <w:spacing w:line="200" w:lineRule="exact"/>
              <w:jc w:val="center"/>
              <w:rPr>
                <w:rFonts w:ascii="仿宋_GB2312" w:hAnsi="黑体"/>
                <w:sz w:val="18"/>
                <w:szCs w:val="18"/>
              </w:rPr>
            </w:pPr>
            <w:r w:rsidRPr="00362F13">
              <w:rPr>
                <w:rFonts w:ascii="仿宋_GB2312" w:hAnsi="黑体" w:hint="eastAsia"/>
                <w:sz w:val="18"/>
                <w:szCs w:val="18"/>
              </w:rPr>
              <w:t>1</w:t>
            </w:r>
          </w:p>
        </w:tc>
        <w:tc>
          <w:tcPr>
            <w:tcW w:w="5578" w:type="dxa"/>
            <w:noWrap/>
            <w:hideMark/>
          </w:tcPr>
          <w:p w:rsidR="00362F13" w:rsidRPr="00362F13" w:rsidRDefault="00362F13" w:rsidP="00362F13">
            <w:pPr>
              <w:spacing w:line="200" w:lineRule="exact"/>
              <w:jc w:val="left"/>
              <w:rPr>
                <w:rFonts w:ascii="仿宋_GB2312" w:hAnsi="黑体"/>
                <w:sz w:val="18"/>
                <w:szCs w:val="18"/>
              </w:rPr>
            </w:pPr>
            <w:r w:rsidRPr="00362F13">
              <w:rPr>
                <w:rFonts w:ascii="仿宋_GB2312" w:hAnsi="黑体" w:hint="eastAsia"/>
                <w:sz w:val="18"/>
                <w:szCs w:val="18"/>
              </w:rPr>
              <w:t>企业环境管理体系认证情况</w:t>
            </w:r>
          </w:p>
        </w:tc>
      </w:tr>
      <w:tr w:rsidR="00362F13" w:rsidRPr="00362F13" w:rsidTr="00362F13">
        <w:trPr>
          <w:trHeight w:val="266"/>
        </w:trPr>
        <w:tc>
          <w:tcPr>
            <w:tcW w:w="1020" w:type="dxa"/>
            <w:noWrap/>
            <w:hideMark/>
          </w:tcPr>
          <w:p w:rsidR="00362F13" w:rsidRPr="00362F13" w:rsidRDefault="00362F13" w:rsidP="00362F13">
            <w:pPr>
              <w:spacing w:line="200" w:lineRule="exact"/>
              <w:jc w:val="center"/>
              <w:rPr>
                <w:rFonts w:ascii="仿宋_GB2312" w:hAnsi="黑体"/>
                <w:b/>
                <w:bCs/>
                <w:sz w:val="18"/>
                <w:szCs w:val="18"/>
              </w:rPr>
            </w:pPr>
          </w:p>
        </w:tc>
        <w:tc>
          <w:tcPr>
            <w:tcW w:w="5480" w:type="dxa"/>
            <w:noWrap/>
            <w:hideMark/>
          </w:tcPr>
          <w:p w:rsidR="00362F13" w:rsidRPr="00362F13" w:rsidRDefault="00362F13" w:rsidP="00362F13">
            <w:pPr>
              <w:spacing w:line="200" w:lineRule="exact"/>
              <w:jc w:val="left"/>
              <w:rPr>
                <w:rFonts w:ascii="仿宋_GB2312" w:hAnsi="黑体"/>
                <w:sz w:val="18"/>
                <w:szCs w:val="18"/>
              </w:rPr>
            </w:pPr>
            <w:r w:rsidRPr="00362F13">
              <w:rPr>
                <w:rFonts w:ascii="仿宋_GB2312" w:hAnsi="黑体" w:hint="eastAsia"/>
                <w:sz w:val="18"/>
                <w:szCs w:val="18"/>
              </w:rPr>
              <w:t>安全生产认证</w:t>
            </w:r>
          </w:p>
        </w:tc>
        <w:tc>
          <w:tcPr>
            <w:tcW w:w="1121" w:type="dxa"/>
            <w:noWrap/>
            <w:hideMark/>
          </w:tcPr>
          <w:p w:rsidR="00362F13" w:rsidRPr="00362F13" w:rsidRDefault="00362F13" w:rsidP="00362F13">
            <w:pPr>
              <w:spacing w:line="200" w:lineRule="exact"/>
              <w:jc w:val="center"/>
              <w:rPr>
                <w:rFonts w:ascii="仿宋_GB2312" w:hAnsi="黑体"/>
                <w:sz w:val="18"/>
                <w:szCs w:val="18"/>
              </w:rPr>
            </w:pPr>
            <w:r w:rsidRPr="00362F13">
              <w:rPr>
                <w:rFonts w:ascii="仿宋_GB2312" w:hAnsi="黑体" w:hint="eastAsia"/>
                <w:sz w:val="18"/>
                <w:szCs w:val="18"/>
              </w:rPr>
              <w:t>1</w:t>
            </w:r>
          </w:p>
        </w:tc>
        <w:tc>
          <w:tcPr>
            <w:tcW w:w="5578" w:type="dxa"/>
            <w:noWrap/>
            <w:hideMark/>
          </w:tcPr>
          <w:p w:rsidR="00362F13" w:rsidRPr="00362F13" w:rsidRDefault="00362F13" w:rsidP="00362F13">
            <w:pPr>
              <w:spacing w:line="200" w:lineRule="exact"/>
              <w:jc w:val="left"/>
              <w:rPr>
                <w:rFonts w:ascii="仿宋_GB2312" w:hAnsi="黑体"/>
                <w:sz w:val="18"/>
                <w:szCs w:val="18"/>
              </w:rPr>
            </w:pPr>
            <w:r w:rsidRPr="00362F13">
              <w:rPr>
                <w:rFonts w:ascii="仿宋_GB2312" w:hAnsi="黑体" w:hint="eastAsia"/>
                <w:sz w:val="18"/>
                <w:szCs w:val="18"/>
              </w:rPr>
              <w:t>企业安全生产认证情况</w:t>
            </w:r>
          </w:p>
        </w:tc>
      </w:tr>
      <w:tr w:rsidR="00362F13" w:rsidRPr="00362F13" w:rsidTr="00362F13">
        <w:trPr>
          <w:trHeight w:val="269"/>
        </w:trPr>
        <w:tc>
          <w:tcPr>
            <w:tcW w:w="1020" w:type="dxa"/>
            <w:noWrap/>
            <w:hideMark/>
          </w:tcPr>
          <w:p w:rsidR="00362F13" w:rsidRPr="00362F13" w:rsidRDefault="00362F13" w:rsidP="00362F13">
            <w:pPr>
              <w:spacing w:line="200" w:lineRule="exact"/>
              <w:jc w:val="center"/>
              <w:rPr>
                <w:rFonts w:ascii="仿宋_GB2312" w:hAnsi="黑体"/>
                <w:b/>
                <w:bCs/>
                <w:sz w:val="18"/>
                <w:szCs w:val="18"/>
              </w:rPr>
            </w:pPr>
          </w:p>
        </w:tc>
        <w:tc>
          <w:tcPr>
            <w:tcW w:w="5480" w:type="dxa"/>
            <w:noWrap/>
            <w:hideMark/>
          </w:tcPr>
          <w:p w:rsidR="00362F13" w:rsidRPr="00362F13" w:rsidRDefault="00362F13" w:rsidP="00362F13">
            <w:pPr>
              <w:spacing w:line="200" w:lineRule="exact"/>
              <w:jc w:val="left"/>
              <w:rPr>
                <w:rFonts w:ascii="仿宋_GB2312" w:hAnsi="黑体"/>
                <w:sz w:val="18"/>
                <w:szCs w:val="18"/>
              </w:rPr>
            </w:pPr>
            <w:r w:rsidRPr="00362F13">
              <w:rPr>
                <w:rFonts w:ascii="仿宋_GB2312" w:hAnsi="黑体" w:hint="eastAsia"/>
                <w:sz w:val="18"/>
                <w:szCs w:val="18"/>
              </w:rPr>
              <w:t>职业健康安全管理体系认证（ISO28001认证）</w:t>
            </w:r>
          </w:p>
        </w:tc>
        <w:tc>
          <w:tcPr>
            <w:tcW w:w="1121" w:type="dxa"/>
            <w:noWrap/>
            <w:hideMark/>
          </w:tcPr>
          <w:p w:rsidR="00362F13" w:rsidRPr="00362F13" w:rsidRDefault="00362F13" w:rsidP="00362F13">
            <w:pPr>
              <w:spacing w:line="200" w:lineRule="exact"/>
              <w:jc w:val="center"/>
              <w:rPr>
                <w:rFonts w:ascii="仿宋_GB2312" w:hAnsi="黑体"/>
                <w:sz w:val="18"/>
                <w:szCs w:val="18"/>
              </w:rPr>
            </w:pPr>
            <w:r w:rsidRPr="00362F13">
              <w:rPr>
                <w:rFonts w:ascii="仿宋_GB2312" w:hAnsi="黑体" w:hint="eastAsia"/>
                <w:sz w:val="18"/>
                <w:szCs w:val="18"/>
              </w:rPr>
              <w:t>1</w:t>
            </w:r>
          </w:p>
        </w:tc>
        <w:tc>
          <w:tcPr>
            <w:tcW w:w="5578" w:type="dxa"/>
            <w:noWrap/>
            <w:hideMark/>
          </w:tcPr>
          <w:p w:rsidR="00362F13" w:rsidRPr="00362F13" w:rsidRDefault="00362F13" w:rsidP="00362F13">
            <w:pPr>
              <w:spacing w:line="200" w:lineRule="exact"/>
              <w:jc w:val="left"/>
              <w:rPr>
                <w:rFonts w:ascii="仿宋_GB2312" w:hAnsi="黑体"/>
                <w:sz w:val="18"/>
                <w:szCs w:val="18"/>
              </w:rPr>
            </w:pPr>
            <w:r w:rsidRPr="00362F13">
              <w:rPr>
                <w:rFonts w:ascii="仿宋_GB2312" w:hAnsi="黑体" w:hint="eastAsia"/>
                <w:sz w:val="18"/>
                <w:szCs w:val="18"/>
              </w:rPr>
              <w:t>企业职业健康安全管理体系认证情况</w:t>
            </w:r>
          </w:p>
        </w:tc>
      </w:tr>
      <w:tr w:rsidR="00362F13" w:rsidRPr="00362F13" w:rsidTr="00362F13">
        <w:trPr>
          <w:trHeight w:val="274"/>
        </w:trPr>
        <w:tc>
          <w:tcPr>
            <w:tcW w:w="1020" w:type="dxa"/>
            <w:noWrap/>
            <w:hideMark/>
          </w:tcPr>
          <w:p w:rsidR="00362F13" w:rsidRPr="00362F13" w:rsidRDefault="00362F13" w:rsidP="00362F13">
            <w:pPr>
              <w:spacing w:line="200" w:lineRule="exact"/>
              <w:jc w:val="center"/>
              <w:rPr>
                <w:rFonts w:ascii="仿宋_GB2312" w:hAnsi="黑体"/>
                <w:b/>
                <w:bCs/>
                <w:sz w:val="18"/>
                <w:szCs w:val="18"/>
              </w:rPr>
            </w:pPr>
            <w:r w:rsidRPr="00362F13">
              <w:rPr>
                <w:rFonts w:ascii="仿宋_GB2312" w:hAnsi="黑体" w:hint="eastAsia"/>
                <w:b/>
                <w:bCs/>
                <w:sz w:val="18"/>
                <w:szCs w:val="18"/>
              </w:rPr>
              <w:t>（二）</w:t>
            </w:r>
          </w:p>
        </w:tc>
        <w:tc>
          <w:tcPr>
            <w:tcW w:w="5480" w:type="dxa"/>
            <w:noWrap/>
            <w:hideMark/>
          </w:tcPr>
          <w:p w:rsidR="00362F13" w:rsidRPr="00362F13" w:rsidRDefault="00362F13" w:rsidP="00362F13">
            <w:pPr>
              <w:spacing w:line="200" w:lineRule="exact"/>
              <w:jc w:val="left"/>
              <w:rPr>
                <w:rFonts w:ascii="仿宋_GB2312" w:hAnsi="黑体"/>
                <w:b/>
                <w:bCs/>
                <w:sz w:val="18"/>
                <w:szCs w:val="18"/>
              </w:rPr>
            </w:pPr>
            <w:r w:rsidRPr="00362F13">
              <w:rPr>
                <w:rFonts w:ascii="仿宋_GB2312" w:hAnsi="黑体" w:hint="eastAsia"/>
                <w:b/>
                <w:bCs/>
                <w:sz w:val="18"/>
                <w:szCs w:val="18"/>
              </w:rPr>
              <w:t>业务能力</w:t>
            </w:r>
          </w:p>
        </w:tc>
        <w:tc>
          <w:tcPr>
            <w:tcW w:w="1121" w:type="dxa"/>
            <w:noWrap/>
            <w:hideMark/>
          </w:tcPr>
          <w:p w:rsidR="00362F13" w:rsidRPr="00362F13" w:rsidRDefault="00362F13" w:rsidP="00362F13">
            <w:pPr>
              <w:spacing w:line="200" w:lineRule="exact"/>
              <w:jc w:val="center"/>
              <w:rPr>
                <w:rFonts w:ascii="仿宋_GB2312" w:hAnsi="黑体"/>
                <w:b/>
                <w:bCs/>
                <w:sz w:val="18"/>
                <w:szCs w:val="18"/>
              </w:rPr>
            </w:pPr>
            <w:r w:rsidRPr="00362F13">
              <w:rPr>
                <w:rFonts w:ascii="仿宋_GB2312" w:hAnsi="黑体" w:hint="eastAsia"/>
                <w:b/>
                <w:bCs/>
                <w:sz w:val="18"/>
                <w:szCs w:val="18"/>
              </w:rPr>
              <w:t>22</w:t>
            </w:r>
          </w:p>
        </w:tc>
        <w:tc>
          <w:tcPr>
            <w:tcW w:w="5578" w:type="dxa"/>
            <w:noWrap/>
            <w:hideMark/>
          </w:tcPr>
          <w:p w:rsidR="00362F13" w:rsidRPr="00362F13" w:rsidRDefault="00362F13" w:rsidP="00362F13">
            <w:pPr>
              <w:spacing w:line="200" w:lineRule="exact"/>
              <w:jc w:val="left"/>
              <w:rPr>
                <w:rFonts w:ascii="仿宋_GB2312" w:hAnsi="黑体"/>
                <w:b/>
                <w:bCs/>
                <w:sz w:val="18"/>
                <w:szCs w:val="18"/>
              </w:rPr>
            </w:pPr>
            <w:r w:rsidRPr="00362F13">
              <w:rPr>
                <w:rFonts w:ascii="仿宋_GB2312" w:hAnsi="黑体" w:hint="eastAsia"/>
                <w:b/>
                <w:bCs/>
                <w:sz w:val="18"/>
                <w:szCs w:val="18"/>
              </w:rPr>
              <w:t xml:space="preserve">　</w:t>
            </w:r>
          </w:p>
        </w:tc>
      </w:tr>
      <w:tr w:rsidR="00362F13" w:rsidRPr="00362F13" w:rsidTr="00362F13">
        <w:trPr>
          <w:trHeight w:val="277"/>
        </w:trPr>
        <w:tc>
          <w:tcPr>
            <w:tcW w:w="1020" w:type="dxa"/>
            <w:noWrap/>
            <w:hideMark/>
          </w:tcPr>
          <w:p w:rsidR="00362F13" w:rsidRPr="00362F13" w:rsidRDefault="00362F13" w:rsidP="00362F13">
            <w:pPr>
              <w:spacing w:line="200" w:lineRule="exact"/>
              <w:jc w:val="center"/>
              <w:rPr>
                <w:rFonts w:ascii="仿宋_GB2312" w:hAnsi="黑体"/>
                <w:b/>
                <w:bCs/>
                <w:sz w:val="18"/>
                <w:szCs w:val="18"/>
              </w:rPr>
            </w:pPr>
          </w:p>
        </w:tc>
        <w:tc>
          <w:tcPr>
            <w:tcW w:w="5480" w:type="dxa"/>
            <w:noWrap/>
            <w:hideMark/>
          </w:tcPr>
          <w:p w:rsidR="00362F13" w:rsidRPr="00362F13" w:rsidRDefault="00362F13" w:rsidP="00362F13">
            <w:pPr>
              <w:spacing w:line="200" w:lineRule="exact"/>
              <w:jc w:val="left"/>
              <w:rPr>
                <w:rFonts w:ascii="仿宋_GB2312" w:hAnsi="黑体"/>
                <w:sz w:val="18"/>
                <w:szCs w:val="18"/>
              </w:rPr>
            </w:pPr>
            <w:r w:rsidRPr="00362F13">
              <w:rPr>
                <w:rFonts w:ascii="仿宋_GB2312" w:hAnsi="黑体" w:hint="eastAsia"/>
                <w:sz w:val="18"/>
                <w:szCs w:val="18"/>
              </w:rPr>
              <w:t>系统集成结算收入（万元）</w:t>
            </w:r>
          </w:p>
        </w:tc>
        <w:tc>
          <w:tcPr>
            <w:tcW w:w="1121" w:type="dxa"/>
            <w:noWrap/>
            <w:hideMark/>
          </w:tcPr>
          <w:p w:rsidR="00362F13" w:rsidRPr="00362F13" w:rsidRDefault="00362F13" w:rsidP="00362F13">
            <w:pPr>
              <w:spacing w:line="200" w:lineRule="exact"/>
              <w:jc w:val="center"/>
              <w:rPr>
                <w:rFonts w:ascii="仿宋_GB2312" w:hAnsi="黑体"/>
                <w:sz w:val="18"/>
                <w:szCs w:val="18"/>
              </w:rPr>
            </w:pPr>
            <w:r w:rsidRPr="00362F13">
              <w:rPr>
                <w:rFonts w:ascii="仿宋_GB2312" w:hAnsi="黑体" w:hint="eastAsia"/>
                <w:sz w:val="18"/>
                <w:szCs w:val="18"/>
              </w:rPr>
              <w:t>3</w:t>
            </w:r>
          </w:p>
        </w:tc>
        <w:tc>
          <w:tcPr>
            <w:tcW w:w="5578" w:type="dxa"/>
            <w:noWrap/>
            <w:hideMark/>
          </w:tcPr>
          <w:p w:rsidR="00362F13" w:rsidRPr="00362F13" w:rsidRDefault="00362F13" w:rsidP="00362F13">
            <w:pPr>
              <w:spacing w:line="200" w:lineRule="exact"/>
              <w:jc w:val="left"/>
              <w:rPr>
                <w:rFonts w:ascii="仿宋_GB2312" w:hAnsi="黑体"/>
                <w:sz w:val="18"/>
                <w:szCs w:val="18"/>
              </w:rPr>
            </w:pPr>
            <w:r w:rsidRPr="00362F13">
              <w:rPr>
                <w:rFonts w:ascii="仿宋_GB2312" w:hAnsi="黑体" w:hint="eastAsia"/>
                <w:sz w:val="18"/>
                <w:szCs w:val="18"/>
              </w:rPr>
              <w:t>企业系统集成结算收入情况</w:t>
            </w:r>
          </w:p>
        </w:tc>
      </w:tr>
      <w:tr w:rsidR="00362F13" w:rsidRPr="00362F13" w:rsidTr="00362F13">
        <w:trPr>
          <w:trHeight w:val="282"/>
        </w:trPr>
        <w:tc>
          <w:tcPr>
            <w:tcW w:w="1020" w:type="dxa"/>
            <w:noWrap/>
            <w:hideMark/>
          </w:tcPr>
          <w:p w:rsidR="00362F13" w:rsidRPr="00362F13" w:rsidRDefault="00362F13" w:rsidP="00362F13">
            <w:pPr>
              <w:spacing w:line="200" w:lineRule="exact"/>
              <w:jc w:val="center"/>
              <w:rPr>
                <w:rFonts w:ascii="仿宋_GB2312" w:hAnsi="黑体"/>
                <w:b/>
                <w:bCs/>
                <w:sz w:val="18"/>
                <w:szCs w:val="18"/>
              </w:rPr>
            </w:pPr>
          </w:p>
        </w:tc>
        <w:tc>
          <w:tcPr>
            <w:tcW w:w="5480" w:type="dxa"/>
            <w:noWrap/>
            <w:hideMark/>
          </w:tcPr>
          <w:p w:rsidR="00362F13" w:rsidRPr="00362F13" w:rsidRDefault="00362F13" w:rsidP="00362F13">
            <w:pPr>
              <w:spacing w:line="200" w:lineRule="exact"/>
              <w:jc w:val="left"/>
              <w:rPr>
                <w:rFonts w:ascii="仿宋_GB2312" w:hAnsi="黑体"/>
                <w:sz w:val="18"/>
                <w:szCs w:val="18"/>
              </w:rPr>
            </w:pPr>
            <w:r w:rsidRPr="00362F13">
              <w:rPr>
                <w:rFonts w:ascii="仿宋_GB2312" w:hAnsi="黑体" w:hint="eastAsia"/>
                <w:sz w:val="18"/>
                <w:szCs w:val="18"/>
              </w:rPr>
              <w:t>系统集成合同总价款（万元）</w:t>
            </w:r>
          </w:p>
        </w:tc>
        <w:tc>
          <w:tcPr>
            <w:tcW w:w="1121" w:type="dxa"/>
            <w:noWrap/>
            <w:hideMark/>
          </w:tcPr>
          <w:p w:rsidR="00362F13" w:rsidRPr="00362F13" w:rsidRDefault="00362F13" w:rsidP="00362F13">
            <w:pPr>
              <w:spacing w:line="200" w:lineRule="exact"/>
              <w:jc w:val="center"/>
              <w:rPr>
                <w:rFonts w:ascii="仿宋_GB2312" w:hAnsi="黑体"/>
                <w:sz w:val="18"/>
                <w:szCs w:val="18"/>
              </w:rPr>
            </w:pPr>
            <w:r w:rsidRPr="00362F13">
              <w:rPr>
                <w:rFonts w:ascii="仿宋_GB2312" w:hAnsi="黑体" w:hint="eastAsia"/>
                <w:sz w:val="18"/>
                <w:szCs w:val="18"/>
              </w:rPr>
              <w:t>3</w:t>
            </w:r>
          </w:p>
        </w:tc>
        <w:tc>
          <w:tcPr>
            <w:tcW w:w="5578" w:type="dxa"/>
            <w:noWrap/>
            <w:hideMark/>
          </w:tcPr>
          <w:p w:rsidR="00362F13" w:rsidRPr="00362F13" w:rsidRDefault="00362F13" w:rsidP="00362F13">
            <w:pPr>
              <w:spacing w:line="200" w:lineRule="exact"/>
              <w:jc w:val="left"/>
              <w:rPr>
                <w:rFonts w:ascii="仿宋_GB2312" w:hAnsi="黑体"/>
                <w:sz w:val="18"/>
                <w:szCs w:val="18"/>
              </w:rPr>
            </w:pPr>
            <w:r w:rsidRPr="00362F13">
              <w:rPr>
                <w:rFonts w:ascii="仿宋_GB2312" w:hAnsi="黑体" w:hint="eastAsia"/>
                <w:sz w:val="18"/>
                <w:szCs w:val="18"/>
              </w:rPr>
              <w:t>企业系统集成合同总价款情况</w:t>
            </w:r>
          </w:p>
        </w:tc>
      </w:tr>
      <w:tr w:rsidR="00362F13" w:rsidRPr="00362F13" w:rsidTr="00362F13">
        <w:trPr>
          <w:trHeight w:val="257"/>
        </w:trPr>
        <w:tc>
          <w:tcPr>
            <w:tcW w:w="1020" w:type="dxa"/>
            <w:noWrap/>
            <w:hideMark/>
          </w:tcPr>
          <w:p w:rsidR="00362F13" w:rsidRPr="00362F13" w:rsidRDefault="00362F13" w:rsidP="00362F13">
            <w:pPr>
              <w:spacing w:line="200" w:lineRule="exact"/>
              <w:jc w:val="center"/>
              <w:rPr>
                <w:rFonts w:ascii="仿宋_GB2312" w:hAnsi="黑体"/>
                <w:b/>
                <w:bCs/>
                <w:sz w:val="18"/>
                <w:szCs w:val="18"/>
              </w:rPr>
            </w:pPr>
          </w:p>
        </w:tc>
        <w:tc>
          <w:tcPr>
            <w:tcW w:w="5480" w:type="dxa"/>
            <w:noWrap/>
            <w:hideMark/>
          </w:tcPr>
          <w:p w:rsidR="00362F13" w:rsidRPr="00362F13" w:rsidRDefault="00362F13" w:rsidP="00362F13">
            <w:pPr>
              <w:spacing w:line="200" w:lineRule="exact"/>
              <w:jc w:val="left"/>
              <w:rPr>
                <w:rFonts w:ascii="仿宋_GB2312" w:hAnsi="黑体"/>
                <w:sz w:val="18"/>
                <w:szCs w:val="18"/>
              </w:rPr>
            </w:pPr>
            <w:r w:rsidRPr="00362F13">
              <w:rPr>
                <w:rFonts w:ascii="仿宋_GB2312" w:hAnsi="黑体" w:hint="eastAsia"/>
                <w:sz w:val="18"/>
                <w:szCs w:val="18"/>
              </w:rPr>
              <w:t>业务结构</w:t>
            </w:r>
          </w:p>
        </w:tc>
        <w:tc>
          <w:tcPr>
            <w:tcW w:w="1121" w:type="dxa"/>
            <w:noWrap/>
            <w:hideMark/>
          </w:tcPr>
          <w:p w:rsidR="00362F13" w:rsidRPr="00362F13" w:rsidRDefault="00362F13" w:rsidP="00362F13">
            <w:pPr>
              <w:spacing w:line="200" w:lineRule="exact"/>
              <w:jc w:val="center"/>
              <w:rPr>
                <w:rFonts w:ascii="仿宋_GB2312" w:hAnsi="黑体"/>
                <w:sz w:val="18"/>
                <w:szCs w:val="18"/>
              </w:rPr>
            </w:pPr>
            <w:r w:rsidRPr="00362F13">
              <w:rPr>
                <w:rFonts w:ascii="仿宋_GB2312" w:hAnsi="黑体" w:hint="eastAsia"/>
                <w:sz w:val="18"/>
                <w:szCs w:val="18"/>
              </w:rPr>
              <w:t>2</w:t>
            </w:r>
          </w:p>
        </w:tc>
        <w:tc>
          <w:tcPr>
            <w:tcW w:w="5578" w:type="dxa"/>
            <w:noWrap/>
            <w:hideMark/>
          </w:tcPr>
          <w:p w:rsidR="00362F13" w:rsidRPr="00362F13" w:rsidRDefault="00362F13" w:rsidP="00362F13">
            <w:pPr>
              <w:spacing w:line="200" w:lineRule="exact"/>
              <w:jc w:val="left"/>
              <w:rPr>
                <w:rFonts w:ascii="仿宋_GB2312" w:hAnsi="黑体"/>
                <w:sz w:val="18"/>
                <w:szCs w:val="18"/>
              </w:rPr>
            </w:pPr>
            <w:r w:rsidRPr="00362F13">
              <w:rPr>
                <w:rFonts w:ascii="仿宋_GB2312" w:hAnsi="黑体" w:hint="eastAsia"/>
                <w:sz w:val="18"/>
                <w:szCs w:val="18"/>
              </w:rPr>
              <w:t>企业的业务分布情况</w:t>
            </w:r>
          </w:p>
        </w:tc>
      </w:tr>
      <w:tr w:rsidR="00362F13" w:rsidRPr="00362F13" w:rsidTr="00362F13">
        <w:trPr>
          <w:trHeight w:val="276"/>
        </w:trPr>
        <w:tc>
          <w:tcPr>
            <w:tcW w:w="1020" w:type="dxa"/>
            <w:noWrap/>
            <w:hideMark/>
          </w:tcPr>
          <w:p w:rsidR="00362F13" w:rsidRPr="00362F13" w:rsidRDefault="00362F13" w:rsidP="00362F13">
            <w:pPr>
              <w:spacing w:line="200" w:lineRule="exact"/>
              <w:jc w:val="center"/>
              <w:rPr>
                <w:rFonts w:ascii="仿宋_GB2312" w:hAnsi="黑体"/>
                <w:b/>
                <w:bCs/>
                <w:sz w:val="18"/>
                <w:szCs w:val="18"/>
              </w:rPr>
            </w:pPr>
          </w:p>
        </w:tc>
        <w:tc>
          <w:tcPr>
            <w:tcW w:w="5480" w:type="dxa"/>
            <w:noWrap/>
            <w:hideMark/>
          </w:tcPr>
          <w:p w:rsidR="00362F13" w:rsidRPr="00362F13" w:rsidRDefault="00362F13" w:rsidP="00362F13">
            <w:pPr>
              <w:spacing w:line="200" w:lineRule="exact"/>
              <w:jc w:val="left"/>
              <w:rPr>
                <w:rFonts w:ascii="仿宋_GB2312" w:hAnsi="黑体"/>
                <w:sz w:val="18"/>
                <w:szCs w:val="18"/>
              </w:rPr>
            </w:pPr>
            <w:r w:rsidRPr="00362F13">
              <w:rPr>
                <w:rFonts w:ascii="仿宋_GB2312" w:hAnsi="黑体" w:hint="eastAsia"/>
                <w:sz w:val="18"/>
                <w:szCs w:val="18"/>
              </w:rPr>
              <w:t>系统集成装备水平</w:t>
            </w:r>
          </w:p>
        </w:tc>
        <w:tc>
          <w:tcPr>
            <w:tcW w:w="1121" w:type="dxa"/>
            <w:noWrap/>
            <w:hideMark/>
          </w:tcPr>
          <w:p w:rsidR="00362F13" w:rsidRPr="00362F13" w:rsidRDefault="00362F13" w:rsidP="00362F13">
            <w:pPr>
              <w:spacing w:line="200" w:lineRule="exact"/>
              <w:jc w:val="center"/>
              <w:rPr>
                <w:rFonts w:ascii="仿宋_GB2312" w:hAnsi="黑体"/>
                <w:sz w:val="18"/>
                <w:szCs w:val="18"/>
              </w:rPr>
            </w:pPr>
            <w:r w:rsidRPr="00362F13">
              <w:rPr>
                <w:rFonts w:ascii="仿宋_GB2312" w:hAnsi="黑体" w:hint="eastAsia"/>
                <w:sz w:val="18"/>
                <w:szCs w:val="18"/>
              </w:rPr>
              <w:t>1</w:t>
            </w:r>
          </w:p>
        </w:tc>
        <w:tc>
          <w:tcPr>
            <w:tcW w:w="5578" w:type="dxa"/>
            <w:noWrap/>
            <w:hideMark/>
          </w:tcPr>
          <w:p w:rsidR="00362F13" w:rsidRPr="00362F13" w:rsidRDefault="00362F13" w:rsidP="00362F13">
            <w:pPr>
              <w:spacing w:line="200" w:lineRule="exact"/>
              <w:jc w:val="left"/>
              <w:rPr>
                <w:rFonts w:ascii="仿宋_GB2312" w:hAnsi="黑体"/>
                <w:sz w:val="18"/>
                <w:szCs w:val="18"/>
              </w:rPr>
            </w:pPr>
            <w:r w:rsidRPr="00362F13">
              <w:rPr>
                <w:rFonts w:ascii="仿宋_GB2312" w:hAnsi="黑体" w:hint="eastAsia"/>
                <w:sz w:val="18"/>
                <w:szCs w:val="18"/>
              </w:rPr>
              <w:t>企业系统集成装备水平</w:t>
            </w:r>
          </w:p>
        </w:tc>
      </w:tr>
      <w:tr w:rsidR="00362F13" w:rsidRPr="00362F13" w:rsidTr="00362F13">
        <w:trPr>
          <w:trHeight w:val="279"/>
        </w:trPr>
        <w:tc>
          <w:tcPr>
            <w:tcW w:w="1020" w:type="dxa"/>
            <w:noWrap/>
            <w:hideMark/>
          </w:tcPr>
          <w:p w:rsidR="00362F13" w:rsidRPr="00362F13" w:rsidRDefault="00362F13" w:rsidP="00362F13">
            <w:pPr>
              <w:spacing w:line="200" w:lineRule="exact"/>
              <w:jc w:val="center"/>
              <w:rPr>
                <w:rFonts w:ascii="仿宋_GB2312" w:hAnsi="黑体"/>
                <w:b/>
                <w:bCs/>
                <w:sz w:val="18"/>
                <w:szCs w:val="18"/>
              </w:rPr>
            </w:pPr>
          </w:p>
        </w:tc>
        <w:tc>
          <w:tcPr>
            <w:tcW w:w="5480" w:type="dxa"/>
            <w:noWrap/>
            <w:hideMark/>
          </w:tcPr>
          <w:p w:rsidR="00362F13" w:rsidRPr="00362F13" w:rsidRDefault="00362F13" w:rsidP="00362F13">
            <w:pPr>
              <w:spacing w:line="200" w:lineRule="exact"/>
              <w:jc w:val="left"/>
              <w:rPr>
                <w:rFonts w:ascii="仿宋_GB2312" w:hAnsi="黑体"/>
                <w:sz w:val="18"/>
                <w:szCs w:val="18"/>
              </w:rPr>
            </w:pPr>
            <w:r w:rsidRPr="00362F13">
              <w:rPr>
                <w:rFonts w:ascii="仿宋_GB2312" w:hAnsi="黑体" w:hint="eastAsia"/>
                <w:sz w:val="18"/>
                <w:szCs w:val="18"/>
              </w:rPr>
              <w:t>系统集成技术能力</w:t>
            </w:r>
          </w:p>
        </w:tc>
        <w:tc>
          <w:tcPr>
            <w:tcW w:w="1121" w:type="dxa"/>
            <w:noWrap/>
            <w:hideMark/>
          </w:tcPr>
          <w:p w:rsidR="00362F13" w:rsidRPr="00362F13" w:rsidRDefault="00362F13" w:rsidP="00362F13">
            <w:pPr>
              <w:spacing w:line="200" w:lineRule="exact"/>
              <w:jc w:val="center"/>
              <w:rPr>
                <w:rFonts w:ascii="仿宋_GB2312" w:hAnsi="黑体"/>
                <w:sz w:val="18"/>
                <w:szCs w:val="18"/>
              </w:rPr>
            </w:pPr>
            <w:r w:rsidRPr="00362F13">
              <w:rPr>
                <w:rFonts w:ascii="仿宋_GB2312" w:hAnsi="黑体" w:hint="eastAsia"/>
                <w:sz w:val="18"/>
                <w:szCs w:val="18"/>
              </w:rPr>
              <w:t>2</w:t>
            </w:r>
          </w:p>
        </w:tc>
        <w:tc>
          <w:tcPr>
            <w:tcW w:w="5578" w:type="dxa"/>
            <w:noWrap/>
            <w:hideMark/>
          </w:tcPr>
          <w:p w:rsidR="00362F13" w:rsidRPr="00362F13" w:rsidRDefault="00362F13" w:rsidP="00362F13">
            <w:pPr>
              <w:spacing w:line="200" w:lineRule="exact"/>
              <w:jc w:val="left"/>
              <w:rPr>
                <w:rFonts w:ascii="仿宋_GB2312" w:hAnsi="黑体"/>
                <w:sz w:val="18"/>
                <w:szCs w:val="18"/>
              </w:rPr>
            </w:pPr>
            <w:r w:rsidRPr="00362F13">
              <w:rPr>
                <w:rFonts w:ascii="仿宋_GB2312" w:hAnsi="黑体" w:hint="eastAsia"/>
                <w:sz w:val="18"/>
                <w:szCs w:val="18"/>
              </w:rPr>
              <w:t>企业系统集成技术能力</w:t>
            </w:r>
          </w:p>
        </w:tc>
      </w:tr>
      <w:tr w:rsidR="00362F13" w:rsidRPr="00362F13" w:rsidTr="00362F13">
        <w:trPr>
          <w:trHeight w:val="270"/>
        </w:trPr>
        <w:tc>
          <w:tcPr>
            <w:tcW w:w="1020" w:type="dxa"/>
            <w:noWrap/>
            <w:hideMark/>
          </w:tcPr>
          <w:p w:rsidR="00362F13" w:rsidRPr="00362F13" w:rsidRDefault="00362F13" w:rsidP="00362F13">
            <w:pPr>
              <w:spacing w:line="200" w:lineRule="exact"/>
              <w:jc w:val="center"/>
              <w:rPr>
                <w:rFonts w:ascii="仿宋_GB2312" w:hAnsi="黑体"/>
                <w:b/>
                <w:bCs/>
                <w:sz w:val="18"/>
                <w:szCs w:val="18"/>
              </w:rPr>
            </w:pPr>
          </w:p>
        </w:tc>
        <w:tc>
          <w:tcPr>
            <w:tcW w:w="5480" w:type="dxa"/>
            <w:noWrap/>
            <w:hideMark/>
          </w:tcPr>
          <w:p w:rsidR="00362F13" w:rsidRPr="00362F13" w:rsidRDefault="00362F13" w:rsidP="00362F13">
            <w:pPr>
              <w:spacing w:line="200" w:lineRule="exact"/>
              <w:jc w:val="left"/>
              <w:rPr>
                <w:rFonts w:ascii="仿宋_GB2312" w:hAnsi="黑体"/>
                <w:sz w:val="18"/>
                <w:szCs w:val="18"/>
              </w:rPr>
            </w:pPr>
            <w:r w:rsidRPr="00362F13">
              <w:rPr>
                <w:rFonts w:ascii="仿宋_GB2312" w:hAnsi="黑体" w:hint="eastAsia"/>
                <w:sz w:val="18"/>
                <w:szCs w:val="18"/>
              </w:rPr>
              <w:t>系统集成质量管理实施情况</w:t>
            </w:r>
          </w:p>
        </w:tc>
        <w:tc>
          <w:tcPr>
            <w:tcW w:w="1121" w:type="dxa"/>
            <w:noWrap/>
            <w:hideMark/>
          </w:tcPr>
          <w:p w:rsidR="00362F13" w:rsidRPr="00362F13" w:rsidRDefault="00362F13" w:rsidP="00362F13">
            <w:pPr>
              <w:spacing w:line="200" w:lineRule="exact"/>
              <w:jc w:val="center"/>
              <w:rPr>
                <w:rFonts w:ascii="仿宋_GB2312" w:hAnsi="黑体"/>
                <w:sz w:val="18"/>
                <w:szCs w:val="18"/>
              </w:rPr>
            </w:pPr>
            <w:r w:rsidRPr="00362F13">
              <w:rPr>
                <w:rFonts w:ascii="仿宋_GB2312" w:hAnsi="黑体" w:hint="eastAsia"/>
                <w:sz w:val="18"/>
                <w:szCs w:val="18"/>
              </w:rPr>
              <w:t>2</w:t>
            </w:r>
          </w:p>
        </w:tc>
        <w:tc>
          <w:tcPr>
            <w:tcW w:w="5578" w:type="dxa"/>
            <w:noWrap/>
            <w:hideMark/>
          </w:tcPr>
          <w:p w:rsidR="00362F13" w:rsidRPr="00362F13" w:rsidRDefault="00362F13" w:rsidP="00362F13">
            <w:pPr>
              <w:spacing w:line="200" w:lineRule="exact"/>
              <w:jc w:val="left"/>
              <w:rPr>
                <w:rFonts w:ascii="仿宋_GB2312" w:hAnsi="黑体"/>
                <w:sz w:val="18"/>
                <w:szCs w:val="18"/>
              </w:rPr>
            </w:pPr>
            <w:r w:rsidRPr="00362F13">
              <w:rPr>
                <w:rFonts w:ascii="仿宋_GB2312" w:hAnsi="黑体" w:hint="eastAsia"/>
                <w:sz w:val="18"/>
                <w:szCs w:val="18"/>
              </w:rPr>
              <w:t>企业系统集成质量管理实施情况</w:t>
            </w:r>
          </w:p>
        </w:tc>
      </w:tr>
      <w:tr w:rsidR="00362F13" w:rsidRPr="00362F13" w:rsidTr="00362F13">
        <w:trPr>
          <w:trHeight w:val="273"/>
        </w:trPr>
        <w:tc>
          <w:tcPr>
            <w:tcW w:w="1020" w:type="dxa"/>
            <w:noWrap/>
            <w:hideMark/>
          </w:tcPr>
          <w:p w:rsidR="00362F13" w:rsidRPr="00362F13" w:rsidRDefault="00362F13" w:rsidP="00362F13">
            <w:pPr>
              <w:spacing w:line="200" w:lineRule="exact"/>
              <w:jc w:val="center"/>
              <w:rPr>
                <w:rFonts w:ascii="仿宋_GB2312" w:hAnsi="黑体"/>
                <w:b/>
                <w:bCs/>
                <w:sz w:val="18"/>
                <w:szCs w:val="18"/>
              </w:rPr>
            </w:pPr>
          </w:p>
        </w:tc>
        <w:tc>
          <w:tcPr>
            <w:tcW w:w="5480" w:type="dxa"/>
            <w:noWrap/>
            <w:hideMark/>
          </w:tcPr>
          <w:p w:rsidR="00362F13" w:rsidRPr="00362F13" w:rsidRDefault="00362F13" w:rsidP="00362F13">
            <w:pPr>
              <w:spacing w:line="200" w:lineRule="exact"/>
              <w:jc w:val="left"/>
              <w:rPr>
                <w:rFonts w:ascii="仿宋_GB2312" w:hAnsi="黑体"/>
                <w:sz w:val="18"/>
                <w:szCs w:val="18"/>
              </w:rPr>
            </w:pPr>
            <w:r w:rsidRPr="00362F13">
              <w:rPr>
                <w:rFonts w:ascii="仿宋_GB2312" w:hAnsi="黑体" w:hint="eastAsia"/>
                <w:sz w:val="18"/>
                <w:szCs w:val="18"/>
              </w:rPr>
              <w:t>系统集成施工安全实施情况</w:t>
            </w:r>
          </w:p>
        </w:tc>
        <w:tc>
          <w:tcPr>
            <w:tcW w:w="1121" w:type="dxa"/>
            <w:noWrap/>
            <w:hideMark/>
          </w:tcPr>
          <w:p w:rsidR="00362F13" w:rsidRPr="00362F13" w:rsidRDefault="00362F13" w:rsidP="00362F13">
            <w:pPr>
              <w:spacing w:line="200" w:lineRule="exact"/>
              <w:jc w:val="center"/>
              <w:rPr>
                <w:rFonts w:ascii="仿宋_GB2312" w:hAnsi="黑体"/>
                <w:sz w:val="18"/>
                <w:szCs w:val="18"/>
              </w:rPr>
            </w:pPr>
            <w:r w:rsidRPr="00362F13">
              <w:rPr>
                <w:rFonts w:ascii="仿宋_GB2312" w:hAnsi="黑体" w:hint="eastAsia"/>
                <w:sz w:val="18"/>
                <w:szCs w:val="18"/>
              </w:rPr>
              <w:t>1</w:t>
            </w:r>
          </w:p>
        </w:tc>
        <w:tc>
          <w:tcPr>
            <w:tcW w:w="5578" w:type="dxa"/>
            <w:noWrap/>
            <w:hideMark/>
          </w:tcPr>
          <w:p w:rsidR="00362F13" w:rsidRPr="00362F13" w:rsidRDefault="00362F13" w:rsidP="00362F13">
            <w:pPr>
              <w:spacing w:line="200" w:lineRule="exact"/>
              <w:jc w:val="left"/>
              <w:rPr>
                <w:rFonts w:ascii="仿宋_GB2312" w:hAnsi="黑体"/>
                <w:sz w:val="18"/>
                <w:szCs w:val="18"/>
              </w:rPr>
            </w:pPr>
            <w:r w:rsidRPr="00362F13">
              <w:rPr>
                <w:rFonts w:ascii="仿宋_GB2312" w:hAnsi="黑体" w:hint="eastAsia"/>
                <w:sz w:val="18"/>
                <w:szCs w:val="18"/>
              </w:rPr>
              <w:t>企业系统集成施工安全实施情况</w:t>
            </w:r>
          </w:p>
        </w:tc>
      </w:tr>
      <w:tr w:rsidR="00362F13" w:rsidRPr="00362F13" w:rsidTr="00362F13">
        <w:trPr>
          <w:trHeight w:val="278"/>
        </w:trPr>
        <w:tc>
          <w:tcPr>
            <w:tcW w:w="1020" w:type="dxa"/>
            <w:noWrap/>
            <w:hideMark/>
          </w:tcPr>
          <w:p w:rsidR="00362F13" w:rsidRPr="00362F13" w:rsidRDefault="00362F13" w:rsidP="00362F13">
            <w:pPr>
              <w:spacing w:line="200" w:lineRule="exact"/>
              <w:jc w:val="center"/>
              <w:rPr>
                <w:rFonts w:ascii="仿宋_GB2312" w:hAnsi="黑体"/>
                <w:b/>
                <w:bCs/>
                <w:sz w:val="18"/>
                <w:szCs w:val="18"/>
              </w:rPr>
            </w:pPr>
          </w:p>
        </w:tc>
        <w:tc>
          <w:tcPr>
            <w:tcW w:w="5480" w:type="dxa"/>
            <w:noWrap/>
            <w:hideMark/>
          </w:tcPr>
          <w:p w:rsidR="00362F13" w:rsidRPr="00362F13" w:rsidRDefault="00362F13" w:rsidP="00362F13">
            <w:pPr>
              <w:spacing w:line="200" w:lineRule="exact"/>
              <w:jc w:val="left"/>
              <w:rPr>
                <w:rFonts w:ascii="仿宋_GB2312" w:hAnsi="黑体"/>
                <w:sz w:val="18"/>
                <w:szCs w:val="18"/>
              </w:rPr>
            </w:pPr>
            <w:r w:rsidRPr="00362F13">
              <w:rPr>
                <w:rFonts w:ascii="仿宋_GB2312" w:hAnsi="黑体" w:hint="eastAsia"/>
                <w:sz w:val="18"/>
                <w:szCs w:val="18"/>
              </w:rPr>
              <w:t>系统集成工程合同履约率</w:t>
            </w:r>
          </w:p>
        </w:tc>
        <w:tc>
          <w:tcPr>
            <w:tcW w:w="1121" w:type="dxa"/>
            <w:noWrap/>
            <w:hideMark/>
          </w:tcPr>
          <w:p w:rsidR="00362F13" w:rsidRPr="00362F13" w:rsidRDefault="00362F13" w:rsidP="00362F13">
            <w:pPr>
              <w:spacing w:line="200" w:lineRule="exact"/>
              <w:jc w:val="center"/>
              <w:rPr>
                <w:rFonts w:ascii="仿宋_GB2312" w:hAnsi="黑体"/>
                <w:sz w:val="18"/>
                <w:szCs w:val="18"/>
              </w:rPr>
            </w:pPr>
            <w:r w:rsidRPr="00362F13">
              <w:rPr>
                <w:rFonts w:ascii="仿宋_GB2312" w:hAnsi="黑体" w:hint="eastAsia"/>
                <w:sz w:val="18"/>
                <w:szCs w:val="18"/>
              </w:rPr>
              <w:t>2</w:t>
            </w:r>
          </w:p>
        </w:tc>
        <w:tc>
          <w:tcPr>
            <w:tcW w:w="5578" w:type="dxa"/>
            <w:noWrap/>
            <w:hideMark/>
          </w:tcPr>
          <w:p w:rsidR="00362F13" w:rsidRPr="00362F13" w:rsidRDefault="00362F13" w:rsidP="00362F13">
            <w:pPr>
              <w:spacing w:line="200" w:lineRule="exact"/>
              <w:jc w:val="left"/>
              <w:rPr>
                <w:rFonts w:ascii="仿宋_GB2312" w:hAnsi="黑体"/>
                <w:sz w:val="18"/>
                <w:szCs w:val="18"/>
              </w:rPr>
            </w:pPr>
            <w:r w:rsidRPr="00362F13">
              <w:rPr>
                <w:rFonts w:ascii="仿宋_GB2312" w:hAnsi="黑体" w:hint="eastAsia"/>
                <w:sz w:val="18"/>
                <w:szCs w:val="18"/>
              </w:rPr>
              <w:t>企业系统集成工程合同履约率</w:t>
            </w:r>
          </w:p>
        </w:tc>
      </w:tr>
      <w:tr w:rsidR="00362F13" w:rsidRPr="00362F13" w:rsidTr="00362F13">
        <w:trPr>
          <w:trHeight w:val="267"/>
        </w:trPr>
        <w:tc>
          <w:tcPr>
            <w:tcW w:w="1020" w:type="dxa"/>
            <w:noWrap/>
            <w:hideMark/>
          </w:tcPr>
          <w:p w:rsidR="00362F13" w:rsidRPr="00362F13" w:rsidRDefault="00362F13" w:rsidP="00362F13">
            <w:pPr>
              <w:spacing w:line="200" w:lineRule="exact"/>
              <w:jc w:val="center"/>
              <w:rPr>
                <w:rFonts w:ascii="仿宋_GB2312" w:hAnsi="黑体"/>
                <w:b/>
                <w:bCs/>
                <w:sz w:val="18"/>
                <w:szCs w:val="18"/>
              </w:rPr>
            </w:pPr>
          </w:p>
        </w:tc>
        <w:tc>
          <w:tcPr>
            <w:tcW w:w="5480" w:type="dxa"/>
            <w:noWrap/>
            <w:hideMark/>
          </w:tcPr>
          <w:p w:rsidR="00362F13" w:rsidRPr="00362F13" w:rsidRDefault="00362F13" w:rsidP="00362F13">
            <w:pPr>
              <w:spacing w:line="200" w:lineRule="exact"/>
              <w:jc w:val="left"/>
              <w:rPr>
                <w:rFonts w:ascii="仿宋_GB2312" w:hAnsi="黑体"/>
                <w:sz w:val="18"/>
                <w:szCs w:val="18"/>
              </w:rPr>
            </w:pPr>
            <w:r w:rsidRPr="00362F13">
              <w:rPr>
                <w:rFonts w:ascii="仿宋_GB2312" w:hAnsi="黑体" w:hint="eastAsia"/>
                <w:sz w:val="18"/>
                <w:szCs w:val="18"/>
              </w:rPr>
              <w:t>环保管理实施情况</w:t>
            </w:r>
          </w:p>
        </w:tc>
        <w:tc>
          <w:tcPr>
            <w:tcW w:w="1121" w:type="dxa"/>
            <w:noWrap/>
            <w:hideMark/>
          </w:tcPr>
          <w:p w:rsidR="00362F13" w:rsidRPr="00362F13" w:rsidRDefault="00362F13" w:rsidP="00362F13">
            <w:pPr>
              <w:spacing w:line="200" w:lineRule="exact"/>
              <w:jc w:val="center"/>
              <w:rPr>
                <w:rFonts w:ascii="仿宋_GB2312" w:hAnsi="黑体"/>
                <w:sz w:val="18"/>
                <w:szCs w:val="18"/>
              </w:rPr>
            </w:pPr>
            <w:r w:rsidRPr="00362F13">
              <w:rPr>
                <w:rFonts w:ascii="仿宋_GB2312" w:hAnsi="黑体" w:hint="eastAsia"/>
                <w:sz w:val="18"/>
                <w:szCs w:val="18"/>
              </w:rPr>
              <w:t>1</w:t>
            </w:r>
          </w:p>
        </w:tc>
        <w:tc>
          <w:tcPr>
            <w:tcW w:w="5578" w:type="dxa"/>
            <w:noWrap/>
            <w:hideMark/>
          </w:tcPr>
          <w:p w:rsidR="00362F13" w:rsidRPr="00362F13" w:rsidRDefault="00362F13" w:rsidP="00362F13">
            <w:pPr>
              <w:spacing w:line="200" w:lineRule="exact"/>
              <w:jc w:val="left"/>
              <w:rPr>
                <w:rFonts w:ascii="仿宋_GB2312" w:hAnsi="黑体"/>
                <w:sz w:val="18"/>
                <w:szCs w:val="18"/>
              </w:rPr>
            </w:pPr>
            <w:r w:rsidRPr="00362F13">
              <w:rPr>
                <w:rFonts w:ascii="仿宋_GB2312" w:hAnsi="黑体" w:hint="eastAsia"/>
                <w:sz w:val="18"/>
                <w:szCs w:val="18"/>
              </w:rPr>
              <w:t>企业环保管理实施情况</w:t>
            </w:r>
          </w:p>
        </w:tc>
      </w:tr>
      <w:tr w:rsidR="00362F13" w:rsidRPr="00362F13" w:rsidTr="00362F13">
        <w:trPr>
          <w:trHeight w:val="144"/>
        </w:trPr>
        <w:tc>
          <w:tcPr>
            <w:tcW w:w="1020" w:type="dxa"/>
            <w:noWrap/>
            <w:hideMark/>
          </w:tcPr>
          <w:p w:rsidR="00362F13" w:rsidRPr="00362F13" w:rsidRDefault="00362F13" w:rsidP="00362F13">
            <w:pPr>
              <w:spacing w:line="200" w:lineRule="exact"/>
              <w:jc w:val="center"/>
              <w:rPr>
                <w:rFonts w:ascii="仿宋_GB2312" w:hAnsi="黑体"/>
                <w:b/>
                <w:bCs/>
                <w:sz w:val="18"/>
                <w:szCs w:val="18"/>
              </w:rPr>
            </w:pPr>
          </w:p>
        </w:tc>
        <w:tc>
          <w:tcPr>
            <w:tcW w:w="5480" w:type="dxa"/>
            <w:noWrap/>
            <w:hideMark/>
          </w:tcPr>
          <w:p w:rsidR="00362F13" w:rsidRPr="00362F13" w:rsidRDefault="00362F13" w:rsidP="00362F13">
            <w:pPr>
              <w:spacing w:line="200" w:lineRule="exact"/>
              <w:jc w:val="left"/>
              <w:rPr>
                <w:rFonts w:ascii="仿宋_GB2312" w:hAnsi="黑体"/>
                <w:sz w:val="18"/>
                <w:szCs w:val="18"/>
              </w:rPr>
            </w:pPr>
            <w:r w:rsidRPr="00362F13">
              <w:rPr>
                <w:rFonts w:ascii="仿宋_GB2312" w:hAnsi="黑体" w:hint="eastAsia"/>
                <w:sz w:val="18"/>
                <w:szCs w:val="18"/>
              </w:rPr>
              <w:t>以往工程业绩评价</w:t>
            </w:r>
          </w:p>
        </w:tc>
        <w:tc>
          <w:tcPr>
            <w:tcW w:w="1121" w:type="dxa"/>
            <w:noWrap/>
            <w:hideMark/>
          </w:tcPr>
          <w:p w:rsidR="00362F13" w:rsidRPr="00362F13" w:rsidRDefault="00362F13" w:rsidP="00362F13">
            <w:pPr>
              <w:spacing w:line="200" w:lineRule="exact"/>
              <w:jc w:val="center"/>
              <w:rPr>
                <w:rFonts w:ascii="仿宋_GB2312" w:hAnsi="黑体"/>
                <w:sz w:val="18"/>
                <w:szCs w:val="18"/>
              </w:rPr>
            </w:pPr>
            <w:r w:rsidRPr="00362F13">
              <w:rPr>
                <w:rFonts w:ascii="仿宋_GB2312" w:hAnsi="黑体" w:hint="eastAsia"/>
                <w:sz w:val="18"/>
                <w:szCs w:val="18"/>
              </w:rPr>
              <w:t>5</w:t>
            </w:r>
          </w:p>
        </w:tc>
        <w:tc>
          <w:tcPr>
            <w:tcW w:w="5578" w:type="dxa"/>
            <w:noWrap/>
            <w:hideMark/>
          </w:tcPr>
          <w:p w:rsidR="00362F13" w:rsidRPr="00362F13" w:rsidRDefault="00362F13" w:rsidP="00362F13">
            <w:pPr>
              <w:spacing w:line="200" w:lineRule="exact"/>
              <w:jc w:val="left"/>
              <w:rPr>
                <w:rFonts w:ascii="仿宋_GB2312" w:hAnsi="黑体"/>
                <w:sz w:val="18"/>
                <w:szCs w:val="18"/>
              </w:rPr>
            </w:pPr>
            <w:r w:rsidRPr="00362F13">
              <w:rPr>
                <w:rFonts w:ascii="仿宋_GB2312" w:hAnsi="黑体" w:hint="eastAsia"/>
                <w:sz w:val="18"/>
                <w:szCs w:val="18"/>
              </w:rPr>
              <w:t>企业近三年承担的单项系统集成工程设计、施工等规模情况</w:t>
            </w:r>
          </w:p>
        </w:tc>
      </w:tr>
      <w:tr w:rsidR="00362F13" w:rsidRPr="00362F13" w:rsidTr="00362F13">
        <w:trPr>
          <w:trHeight w:val="217"/>
        </w:trPr>
        <w:tc>
          <w:tcPr>
            <w:tcW w:w="1020" w:type="dxa"/>
            <w:noWrap/>
            <w:hideMark/>
          </w:tcPr>
          <w:p w:rsidR="00362F13" w:rsidRPr="00362F13" w:rsidRDefault="00362F13" w:rsidP="00362F13">
            <w:pPr>
              <w:spacing w:line="200" w:lineRule="exact"/>
              <w:jc w:val="center"/>
              <w:rPr>
                <w:rFonts w:ascii="仿宋_GB2312" w:hAnsi="黑体"/>
                <w:b/>
                <w:bCs/>
                <w:sz w:val="18"/>
                <w:szCs w:val="18"/>
              </w:rPr>
            </w:pPr>
            <w:r w:rsidRPr="00362F13">
              <w:rPr>
                <w:rFonts w:ascii="仿宋_GB2312" w:hAnsi="黑体" w:hint="eastAsia"/>
                <w:b/>
                <w:bCs/>
                <w:sz w:val="18"/>
                <w:szCs w:val="18"/>
              </w:rPr>
              <w:t>（三）</w:t>
            </w:r>
          </w:p>
        </w:tc>
        <w:tc>
          <w:tcPr>
            <w:tcW w:w="5480" w:type="dxa"/>
            <w:noWrap/>
            <w:hideMark/>
          </w:tcPr>
          <w:p w:rsidR="00362F13" w:rsidRPr="00362F13" w:rsidRDefault="00362F13" w:rsidP="00362F13">
            <w:pPr>
              <w:spacing w:line="200" w:lineRule="exact"/>
              <w:jc w:val="left"/>
              <w:rPr>
                <w:rFonts w:ascii="仿宋_GB2312" w:hAnsi="黑体"/>
                <w:b/>
                <w:bCs/>
                <w:sz w:val="18"/>
                <w:szCs w:val="18"/>
              </w:rPr>
            </w:pPr>
            <w:r w:rsidRPr="00362F13">
              <w:rPr>
                <w:rFonts w:ascii="仿宋_GB2312" w:hAnsi="黑体" w:hint="eastAsia"/>
                <w:b/>
                <w:bCs/>
                <w:sz w:val="18"/>
                <w:szCs w:val="18"/>
              </w:rPr>
              <w:t>企业文化</w:t>
            </w:r>
          </w:p>
        </w:tc>
        <w:tc>
          <w:tcPr>
            <w:tcW w:w="1121" w:type="dxa"/>
            <w:noWrap/>
            <w:hideMark/>
          </w:tcPr>
          <w:p w:rsidR="00362F13" w:rsidRPr="00362F13" w:rsidRDefault="00362F13" w:rsidP="00362F13">
            <w:pPr>
              <w:spacing w:line="200" w:lineRule="exact"/>
              <w:jc w:val="center"/>
              <w:rPr>
                <w:rFonts w:ascii="仿宋_GB2312" w:hAnsi="黑体"/>
                <w:b/>
                <w:bCs/>
                <w:sz w:val="18"/>
                <w:szCs w:val="18"/>
              </w:rPr>
            </w:pPr>
            <w:r w:rsidRPr="00362F13">
              <w:rPr>
                <w:rFonts w:ascii="仿宋_GB2312" w:hAnsi="黑体" w:hint="eastAsia"/>
                <w:b/>
                <w:bCs/>
                <w:sz w:val="18"/>
                <w:szCs w:val="18"/>
              </w:rPr>
              <w:t>1</w:t>
            </w:r>
          </w:p>
        </w:tc>
        <w:tc>
          <w:tcPr>
            <w:tcW w:w="5578" w:type="dxa"/>
            <w:noWrap/>
            <w:hideMark/>
          </w:tcPr>
          <w:p w:rsidR="00362F13" w:rsidRPr="00362F13" w:rsidRDefault="00362F13" w:rsidP="00362F13">
            <w:pPr>
              <w:spacing w:line="200" w:lineRule="exact"/>
              <w:jc w:val="left"/>
              <w:rPr>
                <w:rFonts w:ascii="仿宋_GB2312" w:hAnsi="黑体"/>
                <w:b/>
                <w:bCs/>
                <w:sz w:val="18"/>
                <w:szCs w:val="18"/>
              </w:rPr>
            </w:pPr>
            <w:r w:rsidRPr="00362F13">
              <w:rPr>
                <w:rFonts w:ascii="仿宋_GB2312" w:hAnsi="黑体" w:hint="eastAsia"/>
                <w:b/>
                <w:bCs/>
                <w:sz w:val="18"/>
                <w:szCs w:val="18"/>
              </w:rPr>
              <w:t xml:space="preserve">　</w:t>
            </w:r>
          </w:p>
        </w:tc>
      </w:tr>
      <w:tr w:rsidR="00362F13" w:rsidRPr="00362F13" w:rsidTr="00362F13">
        <w:trPr>
          <w:trHeight w:val="277"/>
        </w:trPr>
        <w:tc>
          <w:tcPr>
            <w:tcW w:w="1020" w:type="dxa"/>
            <w:noWrap/>
            <w:hideMark/>
          </w:tcPr>
          <w:p w:rsidR="00362F13" w:rsidRPr="00362F13" w:rsidRDefault="00362F13" w:rsidP="00362F13">
            <w:pPr>
              <w:spacing w:line="200" w:lineRule="exact"/>
              <w:jc w:val="center"/>
              <w:rPr>
                <w:rFonts w:ascii="仿宋_GB2312" w:hAnsi="黑体"/>
                <w:b/>
                <w:bCs/>
                <w:sz w:val="18"/>
                <w:szCs w:val="18"/>
              </w:rPr>
            </w:pPr>
          </w:p>
        </w:tc>
        <w:tc>
          <w:tcPr>
            <w:tcW w:w="5480" w:type="dxa"/>
            <w:noWrap/>
            <w:hideMark/>
          </w:tcPr>
          <w:p w:rsidR="00362F13" w:rsidRPr="00362F13" w:rsidRDefault="00362F13" w:rsidP="00362F13">
            <w:pPr>
              <w:spacing w:line="200" w:lineRule="exact"/>
              <w:jc w:val="left"/>
              <w:rPr>
                <w:rFonts w:ascii="仿宋_GB2312" w:hAnsi="黑体"/>
                <w:sz w:val="18"/>
                <w:szCs w:val="18"/>
              </w:rPr>
            </w:pPr>
            <w:r w:rsidRPr="00362F13">
              <w:rPr>
                <w:rFonts w:ascii="仿宋_GB2312" w:hAnsi="黑体" w:hint="eastAsia"/>
                <w:sz w:val="18"/>
                <w:szCs w:val="18"/>
              </w:rPr>
              <w:t>企业文化</w:t>
            </w:r>
          </w:p>
        </w:tc>
        <w:tc>
          <w:tcPr>
            <w:tcW w:w="1121" w:type="dxa"/>
            <w:noWrap/>
            <w:hideMark/>
          </w:tcPr>
          <w:p w:rsidR="00362F13" w:rsidRPr="00362F13" w:rsidRDefault="00362F13" w:rsidP="00362F13">
            <w:pPr>
              <w:spacing w:line="200" w:lineRule="exact"/>
              <w:jc w:val="center"/>
              <w:rPr>
                <w:rFonts w:ascii="仿宋_GB2312" w:hAnsi="黑体"/>
                <w:sz w:val="18"/>
                <w:szCs w:val="18"/>
              </w:rPr>
            </w:pPr>
            <w:r w:rsidRPr="00362F13">
              <w:rPr>
                <w:rFonts w:ascii="仿宋_GB2312" w:hAnsi="黑体" w:hint="eastAsia"/>
                <w:sz w:val="18"/>
                <w:szCs w:val="18"/>
              </w:rPr>
              <w:t>1</w:t>
            </w:r>
          </w:p>
        </w:tc>
        <w:tc>
          <w:tcPr>
            <w:tcW w:w="5578" w:type="dxa"/>
            <w:noWrap/>
            <w:hideMark/>
          </w:tcPr>
          <w:p w:rsidR="00362F13" w:rsidRPr="00362F13" w:rsidRDefault="00362F13" w:rsidP="00362F13">
            <w:pPr>
              <w:spacing w:line="200" w:lineRule="exact"/>
              <w:jc w:val="left"/>
              <w:rPr>
                <w:rFonts w:ascii="仿宋_GB2312" w:hAnsi="黑体"/>
                <w:sz w:val="18"/>
                <w:szCs w:val="18"/>
              </w:rPr>
            </w:pPr>
            <w:r w:rsidRPr="00362F13">
              <w:rPr>
                <w:rFonts w:ascii="仿宋_GB2312" w:hAnsi="黑体" w:hint="eastAsia"/>
                <w:sz w:val="18"/>
                <w:szCs w:val="18"/>
              </w:rPr>
              <w:t>企业文化建设情况</w:t>
            </w:r>
          </w:p>
        </w:tc>
      </w:tr>
      <w:tr w:rsidR="00362F13" w:rsidRPr="00362F13" w:rsidTr="00362F13">
        <w:trPr>
          <w:trHeight w:val="267"/>
        </w:trPr>
        <w:tc>
          <w:tcPr>
            <w:tcW w:w="1020" w:type="dxa"/>
            <w:noWrap/>
            <w:hideMark/>
          </w:tcPr>
          <w:p w:rsidR="00362F13" w:rsidRPr="00362F13" w:rsidRDefault="00362F13" w:rsidP="00362F13">
            <w:pPr>
              <w:spacing w:line="200" w:lineRule="exact"/>
              <w:jc w:val="center"/>
              <w:rPr>
                <w:rFonts w:ascii="仿宋_GB2312" w:hAnsi="黑体"/>
                <w:b/>
                <w:bCs/>
                <w:sz w:val="18"/>
                <w:szCs w:val="18"/>
              </w:rPr>
            </w:pPr>
            <w:r w:rsidRPr="00362F13">
              <w:rPr>
                <w:rFonts w:ascii="仿宋_GB2312" w:hAnsi="黑体" w:hint="eastAsia"/>
                <w:b/>
                <w:bCs/>
                <w:sz w:val="18"/>
                <w:szCs w:val="18"/>
              </w:rPr>
              <w:t>五</w:t>
            </w:r>
          </w:p>
        </w:tc>
        <w:tc>
          <w:tcPr>
            <w:tcW w:w="5480" w:type="dxa"/>
            <w:noWrap/>
            <w:hideMark/>
          </w:tcPr>
          <w:p w:rsidR="00362F13" w:rsidRPr="00362F13" w:rsidRDefault="00362F13" w:rsidP="00362F13">
            <w:pPr>
              <w:spacing w:line="200" w:lineRule="exact"/>
              <w:jc w:val="left"/>
              <w:rPr>
                <w:rFonts w:ascii="仿宋_GB2312" w:hAnsi="黑体"/>
                <w:b/>
                <w:bCs/>
                <w:sz w:val="18"/>
                <w:szCs w:val="18"/>
              </w:rPr>
            </w:pPr>
            <w:r w:rsidRPr="00362F13">
              <w:rPr>
                <w:rFonts w:ascii="仿宋_GB2312" w:hAnsi="黑体" w:hint="eastAsia"/>
                <w:b/>
                <w:bCs/>
                <w:sz w:val="18"/>
                <w:szCs w:val="18"/>
              </w:rPr>
              <w:t>社会信用记录</w:t>
            </w:r>
          </w:p>
        </w:tc>
        <w:tc>
          <w:tcPr>
            <w:tcW w:w="1121" w:type="dxa"/>
            <w:noWrap/>
            <w:hideMark/>
          </w:tcPr>
          <w:p w:rsidR="00362F13" w:rsidRPr="00362F13" w:rsidRDefault="00362F13" w:rsidP="00362F13">
            <w:pPr>
              <w:spacing w:line="200" w:lineRule="exact"/>
              <w:jc w:val="center"/>
              <w:rPr>
                <w:rFonts w:ascii="仿宋_GB2312" w:hAnsi="黑体"/>
                <w:b/>
                <w:bCs/>
                <w:sz w:val="18"/>
                <w:szCs w:val="18"/>
              </w:rPr>
            </w:pPr>
            <w:r w:rsidRPr="00362F13">
              <w:rPr>
                <w:rFonts w:ascii="仿宋_GB2312" w:hAnsi="黑体" w:hint="eastAsia"/>
                <w:b/>
                <w:bCs/>
                <w:sz w:val="18"/>
                <w:szCs w:val="18"/>
              </w:rPr>
              <w:t>25分</w:t>
            </w:r>
          </w:p>
        </w:tc>
        <w:tc>
          <w:tcPr>
            <w:tcW w:w="5578" w:type="dxa"/>
            <w:noWrap/>
            <w:hideMark/>
          </w:tcPr>
          <w:p w:rsidR="00362F13" w:rsidRPr="00362F13" w:rsidRDefault="00362F13" w:rsidP="00362F13">
            <w:pPr>
              <w:spacing w:line="200" w:lineRule="exact"/>
              <w:jc w:val="left"/>
              <w:rPr>
                <w:rFonts w:ascii="仿宋_GB2312" w:hAnsi="黑体"/>
                <w:b/>
                <w:bCs/>
                <w:sz w:val="18"/>
                <w:szCs w:val="18"/>
              </w:rPr>
            </w:pPr>
            <w:r w:rsidRPr="00362F13">
              <w:rPr>
                <w:rFonts w:ascii="仿宋_GB2312" w:hAnsi="黑体" w:hint="eastAsia"/>
                <w:b/>
                <w:bCs/>
                <w:sz w:val="18"/>
                <w:szCs w:val="18"/>
              </w:rPr>
              <w:t xml:space="preserve">　</w:t>
            </w:r>
          </w:p>
        </w:tc>
      </w:tr>
      <w:tr w:rsidR="00362F13" w:rsidRPr="00362F13" w:rsidTr="00362F13">
        <w:trPr>
          <w:trHeight w:val="271"/>
        </w:trPr>
        <w:tc>
          <w:tcPr>
            <w:tcW w:w="1020" w:type="dxa"/>
            <w:noWrap/>
            <w:hideMark/>
          </w:tcPr>
          <w:p w:rsidR="00362F13" w:rsidRPr="00362F13" w:rsidRDefault="00362F13" w:rsidP="00362F13">
            <w:pPr>
              <w:spacing w:line="200" w:lineRule="exact"/>
              <w:jc w:val="center"/>
              <w:rPr>
                <w:rFonts w:ascii="仿宋_GB2312" w:hAnsi="黑体"/>
                <w:b/>
                <w:bCs/>
                <w:sz w:val="18"/>
                <w:szCs w:val="18"/>
              </w:rPr>
            </w:pPr>
            <w:r w:rsidRPr="00362F13">
              <w:rPr>
                <w:rFonts w:ascii="仿宋_GB2312" w:hAnsi="黑体" w:hint="eastAsia"/>
                <w:b/>
                <w:bCs/>
                <w:sz w:val="18"/>
                <w:szCs w:val="18"/>
              </w:rPr>
              <w:t>（一）</w:t>
            </w:r>
          </w:p>
        </w:tc>
        <w:tc>
          <w:tcPr>
            <w:tcW w:w="5480" w:type="dxa"/>
            <w:noWrap/>
            <w:hideMark/>
          </w:tcPr>
          <w:p w:rsidR="00362F13" w:rsidRPr="00362F13" w:rsidRDefault="00362F13" w:rsidP="00362F13">
            <w:pPr>
              <w:spacing w:line="200" w:lineRule="exact"/>
              <w:jc w:val="left"/>
              <w:rPr>
                <w:rFonts w:ascii="仿宋_GB2312" w:hAnsi="黑体"/>
                <w:b/>
                <w:bCs/>
                <w:sz w:val="18"/>
                <w:szCs w:val="18"/>
              </w:rPr>
            </w:pPr>
            <w:r w:rsidRPr="00362F13">
              <w:rPr>
                <w:rFonts w:ascii="仿宋_GB2312" w:hAnsi="黑体" w:hint="eastAsia"/>
                <w:b/>
                <w:bCs/>
                <w:sz w:val="18"/>
                <w:szCs w:val="18"/>
              </w:rPr>
              <w:t>公共信用记录</w:t>
            </w:r>
          </w:p>
        </w:tc>
        <w:tc>
          <w:tcPr>
            <w:tcW w:w="1121" w:type="dxa"/>
            <w:noWrap/>
            <w:hideMark/>
          </w:tcPr>
          <w:p w:rsidR="00362F13" w:rsidRPr="00362F13" w:rsidRDefault="00362F13" w:rsidP="00362F13">
            <w:pPr>
              <w:spacing w:line="200" w:lineRule="exact"/>
              <w:jc w:val="center"/>
              <w:rPr>
                <w:rFonts w:ascii="仿宋_GB2312" w:hAnsi="黑体"/>
                <w:b/>
                <w:bCs/>
                <w:sz w:val="18"/>
                <w:szCs w:val="18"/>
              </w:rPr>
            </w:pPr>
            <w:r w:rsidRPr="00362F13">
              <w:rPr>
                <w:rFonts w:ascii="仿宋_GB2312" w:hAnsi="黑体" w:hint="eastAsia"/>
                <w:b/>
                <w:bCs/>
                <w:sz w:val="18"/>
                <w:szCs w:val="18"/>
              </w:rPr>
              <w:t>14</w:t>
            </w:r>
          </w:p>
        </w:tc>
        <w:tc>
          <w:tcPr>
            <w:tcW w:w="5578" w:type="dxa"/>
            <w:noWrap/>
            <w:hideMark/>
          </w:tcPr>
          <w:p w:rsidR="00362F13" w:rsidRPr="00362F13" w:rsidRDefault="00362F13" w:rsidP="00362F13">
            <w:pPr>
              <w:spacing w:line="200" w:lineRule="exact"/>
              <w:jc w:val="left"/>
              <w:rPr>
                <w:rFonts w:ascii="仿宋_GB2312" w:hAnsi="黑体"/>
                <w:b/>
                <w:bCs/>
                <w:sz w:val="18"/>
                <w:szCs w:val="18"/>
              </w:rPr>
            </w:pPr>
            <w:r w:rsidRPr="00362F13">
              <w:rPr>
                <w:rFonts w:ascii="仿宋_GB2312" w:hAnsi="黑体" w:hint="eastAsia"/>
                <w:b/>
                <w:bCs/>
                <w:sz w:val="18"/>
                <w:szCs w:val="18"/>
              </w:rPr>
              <w:t xml:space="preserve">　</w:t>
            </w:r>
          </w:p>
        </w:tc>
      </w:tr>
      <w:tr w:rsidR="00362F13" w:rsidRPr="00362F13" w:rsidTr="00362F13">
        <w:trPr>
          <w:trHeight w:val="261"/>
        </w:trPr>
        <w:tc>
          <w:tcPr>
            <w:tcW w:w="1020" w:type="dxa"/>
            <w:noWrap/>
            <w:hideMark/>
          </w:tcPr>
          <w:p w:rsidR="00362F13" w:rsidRPr="00362F13" w:rsidRDefault="00362F13" w:rsidP="00362F13">
            <w:pPr>
              <w:spacing w:line="200" w:lineRule="exact"/>
              <w:jc w:val="center"/>
              <w:rPr>
                <w:rFonts w:ascii="仿宋_GB2312" w:hAnsi="黑体"/>
                <w:b/>
                <w:bCs/>
                <w:sz w:val="18"/>
                <w:szCs w:val="18"/>
              </w:rPr>
            </w:pPr>
          </w:p>
        </w:tc>
        <w:tc>
          <w:tcPr>
            <w:tcW w:w="5480" w:type="dxa"/>
            <w:noWrap/>
            <w:hideMark/>
          </w:tcPr>
          <w:p w:rsidR="00362F13" w:rsidRPr="00362F13" w:rsidRDefault="00362F13" w:rsidP="00362F13">
            <w:pPr>
              <w:spacing w:line="200" w:lineRule="exact"/>
              <w:jc w:val="left"/>
              <w:rPr>
                <w:rFonts w:ascii="仿宋_GB2312" w:hAnsi="黑体"/>
                <w:sz w:val="18"/>
                <w:szCs w:val="18"/>
              </w:rPr>
            </w:pPr>
            <w:r w:rsidRPr="00362F13">
              <w:rPr>
                <w:rFonts w:ascii="仿宋_GB2312" w:hAnsi="黑体" w:hint="eastAsia"/>
                <w:sz w:val="18"/>
                <w:szCs w:val="18"/>
              </w:rPr>
              <w:t>工商信用</w:t>
            </w:r>
          </w:p>
        </w:tc>
        <w:tc>
          <w:tcPr>
            <w:tcW w:w="1121" w:type="dxa"/>
            <w:noWrap/>
            <w:hideMark/>
          </w:tcPr>
          <w:p w:rsidR="00362F13" w:rsidRPr="00362F13" w:rsidRDefault="00362F13" w:rsidP="00362F13">
            <w:pPr>
              <w:spacing w:line="200" w:lineRule="exact"/>
              <w:jc w:val="center"/>
              <w:rPr>
                <w:rFonts w:ascii="仿宋_GB2312" w:hAnsi="黑体"/>
                <w:sz w:val="18"/>
                <w:szCs w:val="18"/>
              </w:rPr>
            </w:pPr>
            <w:r w:rsidRPr="00362F13">
              <w:rPr>
                <w:rFonts w:ascii="仿宋_GB2312" w:hAnsi="黑体" w:hint="eastAsia"/>
                <w:sz w:val="18"/>
                <w:szCs w:val="18"/>
              </w:rPr>
              <w:t>3</w:t>
            </w:r>
          </w:p>
        </w:tc>
        <w:tc>
          <w:tcPr>
            <w:tcW w:w="5578" w:type="dxa"/>
            <w:noWrap/>
            <w:hideMark/>
          </w:tcPr>
          <w:p w:rsidR="00362F13" w:rsidRPr="00362F13" w:rsidRDefault="00362F13" w:rsidP="00362F13">
            <w:pPr>
              <w:spacing w:line="200" w:lineRule="exact"/>
              <w:jc w:val="left"/>
              <w:rPr>
                <w:rFonts w:ascii="仿宋_GB2312" w:hAnsi="黑体"/>
                <w:sz w:val="18"/>
                <w:szCs w:val="18"/>
              </w:rPr>
            </w:pPr>
            <w:r w:rsidRPr="00362F13">
              <w:rPr>
                <w:rFonts w:ascii="仿宋_GB2312" w:hAnsi="黑体" w:hint="eastAsia"/>
                <w:sz w:val="18"/>
                <w:szCs w:val="18"/>
              </w:rPr>
              <w:t>企业工商信用记录状况</w:t>
            </w:r>
          </w:p>
        </w:tc>
      </w:tr>
      <w:tr w:rsidR="00362F13" w:rsidRPr="00362F13" w:rsidTr="00362F13">
        <w:trPr>
          <w:trHeight w:val="379"/>
        </w:trPr>
        <w:tc>
          <w:tcPr>
            <w:tcW w:w="1020" w:type="dxa"/>
            <w:noWrap/>
            <w:hideMark/>
          </w:tcPr>
          <w:p w:rsidR="00362F13" w:rsidRPr="00362F13" w:rsidRDefault="00362F13" w:rsidP="00362F13">
            <w:pPr>
              <w:spacing w:line="200" w:lineRule="exact"/>
              <w:jc w:val="center"/>
              <w:rPr>
                <w:rFonts w:ascii="仿宋_GB2312" w:hAnsi="黑体"/>
                <w:b/>
                <w:bCs/>
                <w:sz w:val="18"/>
                <w:szCs w:val="18"/>
              </w:rPr>
            </w:pPr>
          </w:p>
        </w:tc>
        <w:tc>
          <w:tcPr>
            <w:tcW w:w="5480" w:type="dxa"/>
            <w:noWrap/>
            <w:hideMark/>
          </w:tcPr>
          <w:p w:rsidR="00362F13" w:rsidRPr="00362F13" w:rsidRDefault="00362F13" w:rsidP="00362F13">
            <w:pPr>
              <w:spacing w:line="200" w:lineRule="exact"/>
              <w:jc w:val="left"/>
              <w:rPr>
                <w:rFonts w:ascii="仿宋_GB2312" w:hAnsi="黑体"/>
                <w:sz w:val="18"/>
                <w:szCs w:val="18"/>
              </w:rPr>
            </w:pPr>
            <w:r w:rsidRPr="00362F13">
              <w:rPr>
                <w:rFonts w:ascii="仿宋_GB2312" w:hAnsi="黑体" w:hint="eastAsia"/>
                <w:sz w:val="18"/>
                <w:szCs w:val="18"/>
              </w:rPr>
              <w:t>税务信用</w:t>
            </w:r>
          </w:p>
        </w:tc>
        <w:tc>
          <w:tcPr>
            <w:tcW w:w="1121" w:type="dxa"/>
            <w:noWrap/>
            <w:hideMark/>
          </w:tcPr>
          <w:p w:rsidR="00362F13" w:rsidRPr="00362F13" w:rsidRDefault="00362F13" w:rsidP="00362F13">
            <w:pPr>
              <w:spacing w:line="200" w:lineRule="exact"/>
              <w:jc w:val="center"/>
              <w:rPr>
                <w:rFonts w:ascii="仿宋_GB2312" w:hAnsi="黑体"/>
                <w:sz w:val="18"/>
                <w:szCs w:val="18"/>
              </w:rPr>
            </w:pPr>
            <w:r w:rsidRPr="00362F13">
              <w:rPr>
                <w:rFonts w:ascii="仿宋_GB2312" w:hAnsi="黑体" w:hint="eastAsia"/>
                <w:sz w:val="18"/>
                <w:szCs w:val="18"/>
              </w:rPr>
              <w:t>3</w:t>
            </w:r>
          </w:p>
        </w:tc>
        <w:tc>
          <w:tcPr>
            <w:tcW w:w="5578" w:type="dxa"/>
            <w:noWrap/>
            <w:hideMark/>
          </w:tcPr>
          <w:p w:rsidR="00362F13" w:rsidRPr="00362F13" w:rsidRDefault="00362F13" w:rsidP="00362F13">
            <w:pPr>
              <w:spacing w:line="200" w:lineRule="exact"/>
              <w:jc w:val="left"/>
              <w:rPr>
                <w:rFonts w:ascii="仿宋_GB2312" w:hAnsi="黑体"/>
                <w:sz w:val="18"/>
                <w:szCs w:val="18"/>
              </w:rPr>
            </w:pPr>
            <w:r w:rsidRPr="00362F13">
              <w:rPr>
                <w:rFonts w:ascii="仿宋_GB2312" w:hAnsi="黑体" w:hint="eastAsia"/>
                <w:sz w:val="18"/>
                <w:szCs w:val="18"/>
              </w:rPr>
              <w:t>企业纳税信用状况</w:t>
            </w:r>
          </w:p>
        </w:tc>
      </w:tr>
      <w:tr w:rsidR="00362F13" w:rsidRPr="00362F13" w:rsidTr="00362F13">
        <w:trPr>
          <w:trHeight w:val="379"/>
        </w:trPr>
        <w:tc>
          <w:tcPr>
            <w:tcW w:w="1020" w:type="dxa"/>
            <w:noWrap/>
            <w:hideMark/>
          </w:tcPr>
          <w:p w:rsidR="00362F13" w:rsidRPr="00362F13" w:rsidRDefault="00362F13" w:rsidP="00362F13">
            <w:pPr>
              <w:spacing w:line="200" w:lineRule="exact"/>
              <w:jc w:val="center"/>
              <w:rPr>
                <w:rFonts w:ascii="仿宋_GB2312" w:hAnsi="黑体"/>
                <w:b/>
                <w:bCs/>
                <w:sz w:val="18"/>
                <w:szCs w:val="18"/>
              </w:rPr>
            </w:pPr>
          </w:p>
        </w:tc>
        <w:tc>
          <w:tcPr>
            <w:tcW w:w="5480" w:type="dxa"/>
            <w:noWrap/>
            <w:hideMark/>
          </w:tcPr>
          <w:p w:rsidR="00362F13" w:rsidRPr="00362F13" w:rsidRDefault="00362F13" w:rsidP="00362F13">
            <w:pPr>
              <w:spacing w:line="200" w:lineRule="exact"/>
              <w:jc w:val="left"/>
              <w:rPr>
                <w:rFonts w:ascii="仿宋_GB2312" w:hAnsi="黑体"/>
                <w:sz w:val="18"/>
                <w:szCs w:val="18"/>
              </w:rPr>
            </w:pPr>
            <w:r w:rsidRPr="00362F13">
              <w:rPr>
                <w:rFonts w:ascii="仿宋_GB2312" w:hAnsi="黑体" w:hint="eastAsia"/>
                <w:sz w:val="18"/>
                <w:szCs w:val="18"/>
              </w:rPr>
              <w:t>法律诉讼</w:t>
            </w:r>
          </w:p>
        </w:tc>
        <w:tc>
          <w:tcPr>
            <w:tcW w:w="1121" w:type="dxa"/>
            <w:noWrap/>
            <w:hideMark/>
          </w:tcPr>
          <w:p w:rsidR="00362F13" w:rsidRPr="00362F13" w:rsidRDefault="00362F13" w:rsidP="00362F13">
            <w:pPr>
              <w:spacing w:line="200" w:lineRule="exact"/>
              <w:jc w:val="center"/>
              <w:rPr>
                <w:rFonts w:ascii="仿宋_GB2312" w:hAnsi="黑体"/>
                <w:sz w:val="18"/>
                <w:szCs w:val="18"/>
              </w:rPr>
            </w:pPr>
            <w:r w:rsidRPr="00362F13">
              <w:rPr>
                <w:rFonts w:ascii="仿宋_GB2312" w:hAnsi="黑体" w:hint="eastAsia"/>
                <w:sz w:val="18"/>
                <w:szCs w:val="18"/>
              </w:rPr>
              <w:t>3</w:t>
            </w:r>
          </w:p>
        </w:tc>
        <w:tc>
          <w:tcPr>
            <w:tcW w:w="5578" w:type="dxa"/>
            <w:noWrap/>
            <w:hideMark/>
          </w:tcPr>
          <w:p w:rsidR="00362F13" w:rsidRPr="00362F13" w:rsidRDefault="00362F13" w:rsidP="00362F13">
            <w:pPr>
              <w:spacing w:line="200" w:lineRule="exact"/>
              <w:jc w:val="left"/>
              <w:rPr>
                <w:rFonts w:ascii="仿宋_GB2312" w:hAnsi="黑体"/>
                <w:sz w:val="18"/>
                <w:szCs w:val="18"/>
              </w:rPr>
            </w:pPr>
            <w:r w:rsidRPr="00362F13">
              <w:rPr>
                <w:rFonts w:ascii="仿宋_GB2312" w:hAnsi="黑体" w:hint="eastAsia"/>
                <w:sz w:val="18"/>
                <w:szCs w:val="18"/>
              </w:rPr>
              <w:t>企业法律诉讼状况</w:t>
            </w:r>
          </w:p>
        </w:tc>
      </w:tr>
      <w:tr w:rsidR="00362F13" w:rsidRPr="00362F13" w:rsidTr="00362F13">
        <w:trPr>
          <w:trHeight w:val="379"/>
        </w:trPr>
        <w:tc>
          <w:tcPr>
            <w:tcW w:w="1020" w:type="dxa"/>
            <w:noWrap/>
            <w:hideMark/>
          </w:tcPr>
          <w:p w:rsidR="00362F13" w:rsidRPr="00362F13" w:rsidRDefault="00362F13" w:rsidP="00362F13">
            <w:pPr>
              <w:spacing w:line="200" w:lineRule="exact"/>
              <w:jc w:val="center"/>
              <w:rPr>
                <w:rFonts w:ascii="仿宋_GB2312" w:hAnsi="黑体"/>
                <w:b/>
                <w:bCs/>
                <w:sz w:val="18"/>
                <w:szCs w:val="18"/>
              </w:rPr>
            </w:pPr>
          </w:p>
        </w:tc>
        <w:tc>
          <w:tcPr>
            <w:tcW w:w="5480" w:type="dxa"/>
            <w:noWrap/>
            <w:hideMark/>
          </w:tcPr>
          <w:p w:rsidR="00362F13" w:rsidRPr="00362F13" w:rsidRDefault="00362F13" w:rsidP="00362F13">
            <w:pPr>
              <w:spacing w:line="200" w:lineRule="exact"/>
              <w:jc w:val="left"/>
              <w:rPr>
                <w:rFonts w:ascii="仿宋_GB2312" w:hAnsi="黑体"/>
                <w:sz w:val="18"/>
                <w:szCs w:val="18"/>
              </w:rPr>
            </w:pPr>
            <w:r w:rsidRPr="00362F13">
              <w:rPr>
                <w:rFonts w:ascii="仿宋_GB2312" w:hAnsi="黑体" w:hint="eastAsia"/>
                <w:sz w:val="18"/>
                <w:szCs w:val="18"/>
              </w:rPr>
              <w:t>银行资信等级</w:t>
            </w:r>
          </w:p>
        </w:tc>
        <w:tc>
          <w:tcPr>
            <w:tcW w:w="1121" w:type="dxa"/>
            <w:noWrap/>
            <w:hideMark/>
          </w:tcPr>
          <w:p w:rsidR="00362F13" w:rsidRPr="00362F13" w:rsidRDefault="00362F13" w:rsidP="00362F13">
            <w:pPr>
              <w:spacing w:line="200" w:lineRule="exact"/>
              <w:jc w:val="center"/>
              <w:rPr>
                <w:rFonts w:ascii="仿宋_GB2312" w:hAnsi="黑体"/>
                <w:sz w:val="18"/>
                <w:szCs w:val="18"/>
              </w:rPr>
            </w:pPr>
            <w:r w:rsidRPr="00362F13">
              <w:rPr>
                <w:rFonts w:ascii="仿宋_GB2312" w:hAnsi="黑体" w:hint="eastAsia"/>
                <w:sz w:val="18"/>
                <w:szCs w:val="18"/>
              </w:rPr>
              <w:t>2</w:t>
            </w:r>
          </w:p>
        </w:tc>
        <w:tc>
          <w:tcPr>
            <w:tcW w:w="5578" w:type="dxa"/>
            <w:noWrap/>
            <w:hideMark/>
          </w:tcPr>
          <w:p w:rsidR="00362F13" w:rsidRPr="00362F13" w:rsidRDefault="00362F13" w:rsidP="00362F13">
            <w:pPr>
              <w:spacing w:line="200" w:lineRule="exact"/>
              <w:jc w:val="left"/>
              <w:rPr>
                <w:rFonts w:ascii="仿宋_GB2312" w:hAnsi="黑体"/>
                <w:sz w:val="18"/>
                <w:szCs w:val="18"/>
              </w:rPr>
            </w:pPr>
            <w:r w:rsidRPr="00362F13">
              <w:rPr>
                <w:rFonts w:ascii="仿宋_GB2312" w:hAnsi="黑体" w:hint="eastAsia"/>
                <w:sz w:val="18"/>
                <w:szCs w:val="18"/>
              </w:rPr>
              <w:t>企业银行资信无不良记录</w:t>
            </w:r>
          </w:p>
        </w:tc>
      </w:tr>
      <w:tr w:rsidR="00362F13" w:rsidRPr="00362F13" w:rsidTr="00362F13">
        <w:trPr>
          <w:trHeight w:val="379"/>
        </w:trPr>
        <w:tc>
          <w:tcPr>
            <w:tcW w:w="1020" w:type="dxa"/>
            <w:noWrap/>
            <w:hideMark/>
          </w:tcPr>
          <w:p w:rsidR="00362F13" w:rsidRPr="00362F13" w:rsidRDefault="00362F13" w:rsidP="00362F13">
            <w:pPr>
              <w:spacing w:line="200" w:lineRule="exact"/>
              <w:jc w:val="center"/>
              <w:rPr>
                <w:rFonts w:ascii="仿宋_GB2312" w:hAnsi="黑体"/>
                <w:b/>
                <w:bCs/>
                <w:sz w:val="18"/>
                <w:szCs w:val="18"/>
              </w:rPr>
            </w:pPr>
          </w:p>
        </w:tc>
        <w:tc>
          <w:tcPr>
            <w:tcW w:w="5480" w:type="dxa"/>
            <w:noWrap/>
            <w:hideMark/>
          </w:tcPr>
          <w:p w:rsidR="00362F13" w:rsidRPr="00362F13" w:rsidRDefault="00362F13" w:rsidP="00362F13">
            <w:pPr>
              <w:spacing w:line="200" w:lineRule="exact"/>
              <w:jc w:val="left"/>
              <w:rPr>
                <w:rFonts w:ascii="仿宋_GB2312" w:hAnsi="黑体"/>
                <w:sz w:val="18"/>
                <w:szCs w:val="18"/>
              </w:rPr>
            </w:pPr>
            <w:r w:rsidRPr="00362F13">
              <w:rPr>
                <w:rFonts w:ascii="仿宋_GB2312" w:hAnsi="黑体" w:hint="eastAsia"/>
                <w:sz w:val="18"/>
                <w:szCs w:val="18"/>
              </w:rPr>
              <w:t>企业申报数据真实性</w:t>
            </w:r>
          </w:p>
        </w:tc>
        <w:tc>
          <w:tcPr>
            <w:tcW w:w="1121" w:type="dxa"/>
            <w:noWrap/>
            <w:hideMark/>
          </w:tcPr>
          <w:p w:rsidR="00362F13" w:rsidRPr="00362F13" w:rsidRDefault="00362F13" w:rsidP="00362F13">
            <w:pPr>
              <w:spacing w:line="200" w:lineRule="exact"/>
              <w:jc w:val="center"/>
              <w:rPr>
                <w:rFonts w:ascii="仿宋_GB2312" w:hAnsi="黑体"/>
                <w:sz w:val="18"/>
                <w:szCs w:val="18"/>
              </w:rPr>
            </w:pPr>
            <w:r w:rsidRPr="00362F13">
              <w:rPr>
                <w:rFonts w:ascii="仿宋_GB2312" w:hAnsi="黑体" w:hint="eastAsia"/>
                <w:sz w:val="18"/>
                <w:szCs w:val="18"/>
              </w:rPr>
              <w:t>3</w:t>
            </w:r>
          </w:p>
        </w:tc>
        <w:tc>
          <w:tcPr>
            <w:tcW w:w="5578" w:type="dxa"/>
            <w:noWrap/>
            <w:hideMark/>
          </w:tcPr>
          <w:p w:rsidR="00362F13" w:rsidRPr="00362F13" w:rsidRDefault="00362F13" w:rsidP="00362F13">
            <w:pPr>
              <w:spacing w:line="200" w:lineRule="exact"/>
              <w:jc w:val="left"/>
              <w:rPr>
                <w:rFonts w:ascii="仿宋_GB2312" w:hAnsi="黑体"/>
                <w:sz w:val="18"/>
                <w:szCs w:val="18"/>
              </w:rPr>
            </w:pPr>
            <w:r w:rsidRPr="00362F13">
              <w:rPr>
                <w:rFonts w:ascii="仿宋_GB2312" w:hAnsi="黑体" w:hint="eastAsia"/>
                <w:sz w:val="18"/>
                <w:szCs w:val="18"/>
              </w:rPr>
              <w:t>企业申报数据可采用率</w:t>
            </w:r>
          </w:p>
        </w:tc>
      </w:tr>
      <w:tr w:rsidR="00362F13" w:rsidRPr="00362F13" w:rsidTr="00362F13">
        <w:trPr>
          <w:trHeight w:val="379"/>
        </w:trPr>
        <w:tc>
          <w:tcPr>
            <w:tcW w:w="1020" w:type="dxa"/>
            <w:noWrap/>
            <w:hideMark/>
          </w:tcPr>
          <w:p w:rsidR="00362F13" w:rsidRPr="00362F13" w:rsidRDefault="00362F13" w:rsidP="00362F13">
            <w:pPr>
              <w:spacing w:line="200" w:lineRule="exact"/>
              <w:jc w:val="center"/>
              <w:rPr>
                <w:rFonts w:ascii="仿宋_GB2312" w:hAnsi="黑体"/>
                <w:b/>
                <w:bCs/>
                <w:sz w:val="18"/>
                <w:szCs w:val="18"/>
              </w:rPr>
            </w:pPr>
            <w:r w:rsidRPr="00362F13">
              <w:rPr>
                <w:rFonts w:ascii="仿宋_GB2312" w:hAnsi="黑体" w:hint="eastAsia"/>
                <w:b/>
                <w:bCs/>
                <w:sz w:val="18"/>
                <w:szCs w:val="18"/>
              </w:rPr>
              <w:t>（二）</w:t>
            </w:r>
          </w:p>
        </w:tc>
        <w:tc>
          <w:tcPr>
            <w:tcW w:w="5480" w:type="dxa"/>
            <w:noWrap/>
            <w:hideMark/>
          </w:tcPr>
          <w:p w:rsidR="00362F13" w:rsidRPr="00362F13" w:rsidRDefault="00362F13" w:rsidP="00362F13">
            <w:pPr>
              <w:spacing w:line="200" w:lineRule="exact"/>
              <w:jc w:val="left"/>
              <w:rPr>
                <w:rFonts w:ascii="仿宋_GB2312" w:hAnsi="黑体"/>
                <w:b/>
                <w:bCs/>
                <w:sz w:val="18"/>
                <w:szCs w:val="18"/>
              </w:rPr>
            </w:pPr>
            <w:r w:rsidRPr="00362F13">
              <w:rPr>
                <w:rFonts w:ascii="仿宋_GB2312" w:hAnsi="黑体" w:hint="eastAsia"/>
                <w:b/>
                <w:bCs/>
                <w:sz w:val="18"/>
                <w:szCs w:val="18"/>
              </w:rPr>
              <w:t>社会责任履行</w:t>
            </w:r>
          </w:p>
        </w:tc>
        <w:tc>
          <w:tcPr>
            <w:tcW w:w="1121" w:type="dxa"/>
            <w:noWrap/>
            <w:hideMark/>
          </w:tcPr>
          <w:p w:rsidR="00362F13" w:rsidRPr="00362F13" w:rsidRDefault="00362F13" w:rsidP="00362F13">
            <w:pPr>
              <w:spacing w:line="200" w:lineRule="exact"/>
              <w:jc w:val="center"/>
              <w:rPr>
                <w:rFonts w:ascii="仿宋_GB2312" w:hAnsi="黑体"/>
                <w:b/>
                <w:bCs/>
                <w:sz w:val="18"/>
                <w:szCs w:val="18"/>
              </w:rPr>
            </w:pPr>
            <w:r w:rsidRPr="00362F13">
              <w:rPr>
                <w:rFonts w:ascii="仿宋_GB2312" w:hAnsi="黑体" w:hint="eastAsia"/>
                <w:b/>
                <w:bCs/>
                <w:sz w:val="18"/>
                <w:szCs w:val="18"/>
              </w:rPr>
              <w:t>6</w:t>
            </w:r>
          </w:p>
        </w:tc>
        <w:tc>
          <w:tcPr>
            <w:tcW w:w="5578" w:type="dxa"/>
            <w:hideMark/>
          </w:tcPr>
          <w:p w:rsidR="00362F13" w:rsidRPr="00362F13" w:rsidRDefault="00362F13" w:rsidP="00362F13">
            <w:pPr>
              <w:spacing w:line="200" w:lineRule="exact"/>
              <w:jc w:val="left"/>
              <w:rPr>
                <w:rFonts w:ascii="仿宋_GB2312" w:hAnsi="黑体"/>
                <w:b/>
                <w:bCs/>
                <w:sz w:val="18"/>
                <w:szCs w:val="18"/>
              </w:rPr>
            </w:pPr>
            <w:r w:rsidRPr="00362F13">
              <w:rPr>
                <w:rFonts w:ascii="仿宋_GB2312" w:hAnsi="黑体" w:hint="eastAsia"/>
                <w:b/>
                <w:bCs/>
                <w:sz w:val="18"/>
                <w:szCs w:val="18"/>
              </w:rPr>
              <w:t xml:space="preserve">　</w:t>
            </w:r>
          </w:p>
        </w:tc>
      </w:tr>
      <w:tr w:rsidR="00362F13" w:rsidRPr="00362F13" w:rsidTr="00362F13">
        <w:trPr>
          <w:trHeight w:val="379"/>
        </w:trPr>
        <w:tc>
          <w:tcPr>
            <w:tcW w:w="1020" w:type="dxa"/>
            <w:noWrap/>
            <w:hideMark/>
          </w:tcPr>
          <w:p w:rsidR="00362F13" w:rsidRPr="00362F13" w:rsidRDefault="00362F13" w:rsidP="00362F13">
            <w:pPr>
              <w:spacing w:line="200" w:lineRule="exact"/>
              <w:jc w:val="center"/>
              <w:rPr>
                <w:rFonts w:ascii="仿宋_GB2312" w:hAnsi="黑体"/>
                <w:b/>
                <w:bCs/>
                <w:sz w:val="18"/>
                <w:szCs w:val="18"/>
              </w:rPr>
            </w:pPr>
          </w:p>
        </w:tc>
        <w:tc>
          <w:tcPr>
            <w:tcW w:w="5480" w:type="dxa"/>
            <w:noWrap/>
            <w:hideMark/>
          </w:tcPr>
          <w:p w:rsidR="00362F13" w:rsidRPr="00362F13" w:rsidRDefault="00362F13" w:rsidP="00362F13">
            <w:pPr>
              <w:spacing w:line="200" w:lineRule="exact"/>
              <w:jc w:val="left"/>
              <w:rPr>
                <w:rFonts w:ascii="仿宋_GB2312" w:hAnsi="黑体"/>
                <w:sz w:val="18"/>
                <w:szCs w:val="18"/>
              </w:rPr>
            </w:pPr>
            <w:r w:rsidRPr="00362F13">
              <w:rPr>
                <w:rFonts w:ascii="仿宋_GB2312" w:hAnsi="黑体" w:hint="eastAsia"/>
                <w:sz w:val="18"/>
                <w:szCs w:val="18"/>
              </w:rPr>
              <w:t>劳动合同签订率</w:t>
            </w:r>
          </w:p>
        </w:tc>
        <w:tc>
          <w:tcPr>
            <w:tcW w:w="1121" w:type="dxa"/>
            <w:noWrap/>
            <w:hideMark/>
          </w:tcPr>
          <w:p w:rsidR="00362F13" w:rsidRPr="00362F13" w:rsidRDefault="00362F13" w:rsidP="00362F13">
            <w:pPr>
              <w:spacing w:line="200" w:lineRule="exact"/>
              <w:jc w:val="center"/>
              <w:rPr>
                <w:rFonts w:ascii="仿宋_GB2312" w:hAnsi="黑体"/>
                <w:sz w:val="18"/>
                <w:szCs w:val="18"/>
              </w:rPr>
            </w:pPr>
            <w:r w:rsidRPr="00362F13">
              <w:rPr>
                <w:rFonts w:ascii="仿宋_GB2312" w:hAnsi="黑体" w:hint="eastAsia"/>
                <w:sz w:val="18"/>
                <w:szCs w:val="18"/>
              </w:rPr>
              <w:t>3</w:t>
            </w:r>
          </w:p>
        </w:tc>
        <w:tc>
          <w:tcPr>
            <w:tcW w:w="5578" w:type="dxa"/>
            <w:noWrap/>
            <w:hideMark/>
          </w:tcPr>
          <w:p w:rsidR="00362F13" w:rsidRPr="00362F13" w:rsidRDefault="00362F13" w:rsidP="00362F13">
            <w:pPr>
              <w:spacing w:line="200" w:lineRule="exact"/>
              <w:jc w:val="left"/>
              <w:rPr>
                <w:rFonts w:ascii="仿宋_GB2312" w:hAnsi="黑体"/>
                <w:sz w:val="18"/>
                <w:szCs w:val="18"/>
              </w:rPr>
            </w:pPr>
            <w:r w:rsidRPr="00362F13">
              <w:rPr>
                <w:rFonts w:ascii="仿宋_GB2312" w:hAnsi="黑体" w:hint="eastAsia"/>
                <w:sz w:val="18"/>
                <w:szCs w:val="18"/>
              </w:rPr>
              <w:t>企业员工劳动合同签订率</w:t>
            </w:r>
          </w:p>
        </w:tc>
      </w:tr>
      <w:tr w:rsidR="00362F13" w:rsidRPr="00362F13" w:rsidTr="00362F13">
        <w:trPr>
          <w:trHeight w:val="379"/>
        </w:trPr>
        <w:tc>
          <w:tcPr>
            <w:tcW w:w="1020" w:type="dxa"/>
            <w:noWrap/>
            <w:hideMark/>
          </w:tcPr>
          <w:p w:rsidR="00362F13" w:rsidRPr="00362F13" w:rsidRDefault="00362F13" w:rsidP="00362F13">
            <w:pPr>
              <w:spacing w:line="200" w:lineRule="exact"/>
              <w:jc w:val="center"/>
              <w:rPr>
                <w:rFonts w:ascii="仿宋_GB2312" w:hAnsi="黑体"/>
                <w:b/>
                <w:bCs/>
                <w:sz w:val="18"/>
                <w:szCs w:val="18"/>
              </w:rPr>
            </w:pPr>
          </w:p>
        </w:tc>
        <w:tc>
          <w:tcPr>
            <w:tcW w:w="5480" w:type="dxa"/>
            <w:noWrap/>
            <w:hideMark/>
          </w:tcPr>
          <w:p w:rsidR="00362F13" w:rsidRPr="00362F13" w:rsidRDefault="00362F13" w:rsidP="00362F13">
            <w:pPr>
              <w:spacing w:line="200" w:lineRule="exact"/>
              <w:jc w:val="left"/>
              <w:rPr>
                <w:rFonts w:ascii="仿宋_GB2312" w:hAnsi="黑体"/>
                <w:sz w:val="18"/>
                <w:szCs w:val="18"/>
              </w:rPr>
            </w:pPr>
            <w:r w:rsidRPr="00362F13">
              <w:rPr>
                <w:rFonts w:ascii="仿宋_GB2312" w:hAnsi="黑体" w:hint="eastAsia"/>
                <w:sz w:val="18"/>
                <w:szCs w:val="18"/>
              </w:rPr>
              <w:t>员工社保参保率</w:t>
            </w:r>
          </w:p>
        </w:tc>
        <w:tc>
          <w:tcPr>
            <w:tcW w:w="1121" w:type="dxa"/>
            <w:noWrap/>
            <w:hideMark/>
          </w:tcPr>
          <w:p w:rsidR="00362F13" w:rsidRPr="00362F13" w:rsidRDefault="00362F13" w:rsidP="00362F13">
            <w:pPr>
              <w:spacing w:line="200" w:lineRule="exact"/>
              <w:jc w:val="center"/>
              <w:rPr>
                <w:rFonts w:ascii="仿宋_GB2312" w:hAnsi="黑体"/>
                <w:sz w:val="18"/>
                <w:szCs w:val="18"/>
              </w:rPr>
            </w:pPr>
            <w:r w:rsidRPr="00362F13">
              <w:rPr>
                <w:rFonts w:ascii="仿宋_GB2312" w:hAnsi="黑体" w:hint="eastAsia"/>
                <w:sz w:val="18"/>
                <w:szCs w:val="18"/>
              </w:rPr>
              <w:t>3</w:t>
            </w:r>
          </w:p>
        </w:tc>
        <w:tc>
          <w:tcPr>
            <w:tcW w:w="5578" w:type="dxa"/>
            <w:noWrap/>
            <w:hideMark/>
          </w:tcPr>
          <w:p w:rsidR="00362F13" w:rsidRPr="00362F13" w:rsidRDefault="00362F13" w:rsidP="00362F13">
            <w:pPr>
              <w:spacing w:line="200" w:lineRule="exact"/>
              <w:jc w:val="left"/>
              <w:rPr>
                <w:rFonts w:ascii="仿宋_GB2312" w:hAnsi="黑体"/>
                <w:sz w:val="18"/>
                <w:szCs w:val="18"/>
              </w:rPr>
            </w:pPr>
            <w:r w:rsidRPr="00362F13">
              <w:rPr>
                <w:rFonts w:ascii="仿宋_GB2312" w:hAnsi="黑体" w:hint="eastAsia"/>
                <w:sz w:val="18"/>
                <w:szCs w:val="18"/>
              </w:rPr>
              <w:t>企业员工社保参保率</w:t>
            </w:r>
          </w:p>
        </w:tc>
      </w:tr>
      <w:tr w:rsidR="00362F13" w:rsidRPr="00362F13" w:rsidTr="00362F13">
        <w:trPr>
          <w:trHeight w:val="379"/>
        </w:trPr>
        <w:tc>
          <w:tcPr>
            <w:tcW w:w="1020" w:type="dxa"/>
            <w:noWrap/>
            <w:hideMark/>
          </w:tcPr>
          <w:p w:rsidR="00362F13" w:rsidRPr="00362F13" w:rsidRDefault="00362F13" w:rsidP="00362F13">
            <w:pPr>
              <w:spacing w:line="200" w:lineRule="exact"/>
              <w:jc w:val="center"/>
              <w:rPr>
                <w:rFonts w:ascii="仿宋_GB2312" w:hAnsi="黑体"/>
                <w:b/>
                <w:bCs/>
                <w:sz w:val="18"/>
                <w:szCs w:val="18"/>
              </w:rPr>
            </w:pPr>
            <w:r w:rsidRPr="00362F13">
              <w:rPr>
                <w:rFonts w:ascii="仿宋_GB2312" w:hAnsi="黑体" w:hint="eastAsia"/>
                <w:b/>
                <w:bCs/>
                <w:sz w:val="18"/>
                <w:szCs w:val="18"/>
              </w:rPr>
              <w:t>（三）</w:t>
            </w:r>
          </w:p>
        </w:tc>
        <w:tc>
          <w:tcPr>
            <w:tcW w:w="5480" w:type="dxa"/>
            <w:noWrap/>
            <w:hideMark/>
          </w:tcPr>
          <w:p w:rsidR="00362F13" w:rsidRPr="00362F13" w:rsidRDefault="00362F13" w:rsidP="00362F13">
            <w:pPr>
              <w:spacing w:line="200" w:lineRule="exact"/>
              <w:jc w:val="left"/>
              <w:rPr>
                <w:rFonts w:ascii="仿宋_GB2312" w:hAnsi="黑体"/>
                <w:b/>
                <w:bCs/>
                <w:sz w:val="18"/>
                <w:szCs w:val="18"/>
              </w:rPr>
            </w:pPr>
            <w:r w:rsidRPr="00362F13">
              <w:rPr>
                <w:rFonts w:ascii="仿宋_GB2312" w:hAnsi="黑体" w:hint="eastAsia"/>
                <w:b/>
                <w:bCs/>
                <w:sz w:val="18"/>
                <w:szCs w:val="18"/>
              </w:rPr>
              <w:t>行业评分</w:t>
            </w:r>
          </w:p>
        </w:tc>
        <w:tc>
          <w:tcPr>
            <w:tcW w:w="1121" w:type="dxa"/>
            <w:noWrap/>
            <w:hideMark/>
          </w:tcPr>
          <w:p w:rsidR="00362F13" w:rsidRPr="00362F13" w:rsidRDefault="00362F13" w:rsidP="00362F13">
            <w:pPr>
              <w:spacing w:line="200" w:lineRule="exact"/>
              <w:jc w:val="center"/>
              <w:rPr>
                <w:rFonts w:ascii="仿宋_GB2312" w:hAnsi="黑体"/>
                <w:b/>
                <w:bCs/>
                <w:sz w:val="18"/>
                <w:szCs w:val="18"/>
              </w:rPr>
            </w:pPr>
            <w:r w:rsidRPr="00362F13">
              <w:rPr>
                <w:rFonts w:ascii="仿宋_GB2312" w:hAnsi="黑体" w:hint="eastAsia"/>
                <w:b/>
                <w:bCs/>
                <w:sz w:val="18"/>
                <w:szCs w:val="18"/>
              </w:rPr>
              <w:t>5</w:t>
            </w:r>
          </w:p>
        </w:tc>
        <w:tc>
          <w:tcPr>
            <w:tcW w:w="5578" w:type="dxa"/>
            <w:noWrap/>
            <w:hideMark/>
          </w:tcPr>
          <w:p w:rsidR="00362F13" w:rsidRPr="00362F13" w:rsidRDefault="00362F13" w:rsidP="00362F13">
            <w:pPr>
              <w:spacing w:line="200" w:lineRule="exact"/>
              <w:jc w:val="left"/>
              <w:rPr>
                <w:rFonts w:ascii="仿宋_GB2312" w:hAnsi="黑体"/>
                <w:b/>
                <w:bCs/>
                <w:sz w:val="18"/>
                <w:szCs w:val="18"/>
              </w:rPr>
            </w:pPr>
            <w:r w:rsidRPr="00362F13">
              <w:rPr>
                <w:rFonts w:ascii="仿宋_GB2312" w:hAnsi="黑体" w:hint="eastAsia"/>
                <w:b/>
                <w:bCs/>
                <w:sz w:val="18"/>
                <w:szCs w:val="18"/>
              </w:rPr>
              <w:t xml:space="preserve">　</w:t>
            </w:r>
          </w:p>
        </w:tc>
      </w:tr>
      <w:tr w:rsidR="00362F13" w:rsidRPr="00362F13" w:rsidTr="00362F13">
        <w:trPr>
          <w:trHeight w:val="409"/>
        </w:trPr>
        <w:tc>
          <w:tcPr>
            <w:tcW w:w="1020" w:type="dxa"/>
            <w:noWrap/>
            <w:hideMark/>
          </w:tcPr>
          <w:p w:rsidR="00362F13" w:rsidRPr="00362F13" w:rsidRDefault="00362F13" w:rsidP="00362F13">
            <w:pPr>
              <w:spacing w:line="200" w:lineRule="exact"/>
              <w:jc w:val="center"/>
              <w:rPr>
                <w:rFonts w:ascii="仿宋_GB2312" w:hAnsi="黑体"/>
                <w:b/>
                <w:bCs/>
                <w:sz w:val="18"/>
                <w:szCs w:val="18"/>
              </w:rPr>
            </w:pPr>
          </w:p>
        </w:tc>
        <w:tc>
          <w:tcPr>
            <w:tcW w:w="5480" w:type="dxa"/>
            <w:hideMark/>
          </w:tcPr>
          <w:p w:rsidR="00362F13" w:rsidRPr="00362F13" w:rsidRDefault="00362F13" w:rsidP="00362F13">
            <w:pPr>
              <w:spacing w:line="200" w:lineRule="exact"/>
              <w:jc w:val="left"/>
              <w:rPr>
                <w:rFonts w:ascii="仿宋_GB2312" w:hAnsi="黑体"/>
                <w:sz w:val="18"/>
                <w:szCs w:val="18"/>
              </w:rPr>
            </w:pPr>
            <w:r w:rsidRPr="00362F13">
              <w:rPr>
                <w:rFonts w:ascii="仿宋_GB2312" w:hAnsi="黑体" w:hint="eastAsia"/>
                <w:sz w:val="18"/>
                <w:szCs w:val="18"/>
              </w:rPr>
              <w:t>加入会员年限</w:t>
            </w:r>
          </w:p>
        </w:tc>
        <w:tc>
          <w:tcPr>
            <w:tcW w:w="1121" w:type="dxa"/>
            <w:noWrap/>
            <w:hideMark/>
          </w:tcPr>
          <w:p w:rsidR="00362F13" w:rsidRPr="00362F13" w:rsidRDefault="00362F13" w:rsidP="00362F13">
            <w:pPr>
              <w:spacing w:line="200" w:lineRule="exact"/>
              <w:jc w:val="center"/>
              <w:rPr>
                <w:rFonts w:ascii="仿宋_GB2312" w:hAnsi="黑体"/>
                <w:sz w:val="18"/>
                <w:szCs w:val="18"/>
              </w:rPr>
            </w:pPr>
            <w:r w:rsidRPr="00362F13">
              <w:rPr>
                <w:rFonts w:ascii="仿宋_GB2312" w:hAnsi="黑体" w:hint="eastAsia"/>
                <w:sz w:val="18"/>
                <w:szCs w:val="18"/>
              </w:rPr>
              <w:t>1</w:t>
            </w:r>
          </w:p>
        </w:tc>
        <w:tc>
          <w:tcPr>
            <w:tcW w:w="5578" w:type="dxa"/>
            <w:hideMark/>
          </w:tcPr>
          <w:p w:rsidR="00362F13" w:rsidRPr="00362F13" w:rsidRDefault="00362F13" w:rsidP="00362F13">
            <w:pPr>
              <w:spacing w:line="200" w:lineRule="exact"/>
              <w:jc w:val="left"/>
              <w:rPr>
                <w:rFonts w:ascii="仿宋_GB2312" w:hAnsi="黑体"/>
                <w:sz w:val="18"/>
                <w:szCs w:val="18"/>
              </w:rPr>
            </w:pPr>
            <w:r w:rsidRPr="00362F13">
              <w:rPr>
                <w:rFonts w:ascii="仿宋_GB2312" w:hAnsi="黑体" w:hint="eastAsia"/>
                <w:sz w:val="18"/>
                <w:szCs w:val="18"/>
              </w:rPr>
              <w:t>企业加入中国通信企业协会或地方通信行业协会会员年限</w:t>
            </w:r>
          </w:p>
        </w:tc>
      </w:tr>
      <w:tr w:rsidR="00362F13" w:rsidRPr="00362F13" w:rsidTr="00362F13">
        <w:trPr>
          <w:trHeight w:val="409"/>
        </w:trPr>
        <w:tc>
          <w:tcPr>
            <w:tcW w:w="1020" w:type="dxa"/>
            <w:noWrap/>
            <w:hideMark/>
          </w:tcPr>
          <w:p w:rsidR="00362F13" w:rsidRPr="00362F13" w:rsidRDefault="00362F13" w:rsidP="00362F13">
            <w:pPr>
              <w:spacing w:line="200" w:lineRule="exact"/>
              <w:jc w:val="center"/>
              <w:rPr>
                <w:rFonts w:ascii="仿宋_GB2312" w:hAnsi="黑体"/>
                <w:b/>
                <w:bCs/>
                <w:sz w:val="18"/>
                <w:szCs w:val="18"/>
              </w:rPr>
            </w:pPr>
          </w:p>
        </w:tc>
        <w:tc>
          <w:tcPr>
            <w:tcW w:w="5480" w:type="dxa"/>
            <w:hideMark/>
          </w:tcPr>
          <w:p w:rsidR="00362F13" w:rsidRPr="00362F13" w:rsidRDefault="00362F13" w:rsidP="00362F13">
            <w:pPr>
              <w:spacing w:line="200" w:lineRule="exact"/>
              <w:jc w:val="left"/>
              <w:rPr>
                <w:rFonts w:ascii="仿宋_GB2312" w:hAnsi="黑体"/>
                <w:sz w:val="18"/>
                <w:szCs w:val="18"/>
              </w:rPr>
            </w:pPr>
            <w:r w:rsidRPr="00362F13">
              <w:rPr>
                <w:rFonts w:ascii="仿宋_GB2312" w:hAnsi="黑体" w:hint="eastAsia"/>
                <w:sz w:val="18"/>
                <w:szCs w:val="18"/>
              </w:rPr>
              <w:t>上一年度会费缴纳情况</w:t>
            </w:r>
          </w:p>
        </w:tc>
        <w:tc>
          <w:tcPr>
            <w:tcW w:w="1121" w:type="dxa"/>
            <w:noWrap/>
            <w:hideMark/>
          </w:tcPr>
          <w:p w:rsidR="00362F13" w:rsidRPr="00362F13" w:rsidRDefault="00362F13" w:rsidP="00362F13">
            <w:pPr>
              <w:spacing w:line="200" w:lineRule="exact"/>
              <w:jc w:val="center"/>
              <w:rPr>
                <w:rFonts w:ascii="仿宋_GB2312" w:hAnsi="黑体"/>
                <w:sz w:val="18"/>
                <w:szCs w:val="18"/>
              </w:rPr>
            </w:pPr>
            <w:r w:rsidRPr="00362F13">
              <w:rPr>
                <w:rFonts w:ascii="仿宋_GB2312" w:hAnsi="黑体" w:hint="eastAsia"/>
                <w:sz w:val="18"/>
                <w:szCs w:val="18"/>
              </w:rPr>
              <w:t>2</w:t>
            </w:r>
          </w:p>
        </w:tc>
        <w:tc>
          <w:tcPr>
            <w:tcW w:w="5578" w:type="dxa"/>
            <w:hideMark/>
          </w:tcPr>
          <w:p w:rsidR="00362F13" w:rsidRPr="00362F13" w:rsidRDefault="00362F13" w:rsidP="00362F13">
            <w:pPr>
              <w:spacing w:line="200" w:lineRule="exact"/>
              <w:jc w:val="left"/>
              <w:rPr>
                <w:rFonts w:ascii="仿宋_GB2312" w:hAnsi="黑体"/>
                <w:sz w:val="18"/>
                <w:szCs w:val="18"/>
              </w:rPr>
            </w:pPr>
            <w:r w:rsidRPr="00362F13">
              <w:rPr>
                <w:rFonts w:ascii="仿宋_GB2312" w:hAnsi="黑体" w:hint="eastAsia"/>
                <w:sz w:val="18"/>
                <w:szCs w:val="18"/>
              </w:rPr>
              <w:t>企业在中国通信企业协会或地方通信行业协会上一年会费缴纳情况</w:t>
            </w:r>
          </w:p>
        </w:tc>
      </w:tr>
      <w:tr w:rsidR="00362F13" w:rsidRPr="00362F13" w:rsidTr="00362F13">
        <w:trPr>
          <w:trHeight w:val="409"/>
        </w:trPr>
        <w:tc>
          <w:tcPr>
            <w:tcW w:w="1020" w:type="dxa"/>
            <w:noWrap/>
            <w:hideMark/>
          </w:tcPr>
          <w:p w:rsidR="00362F13" w:rsidRPr="00362F13" w:rsidRDefault="00362F13" w:rsidP="00362F13">
            <w:pPr>
              <w:spacing w:line="200" w:lineRule="exact"/>
              <w:jc w:val="center"/>
              <w:rPr>
                <w:rFonts w:ascii="仿宋_GB2312" w:hAnsi="黑体"/>
                <w:b/>
                <w:bCs/>
                <w:sz w:val="18"/>
                <w:szCs w:val="18"/>
              </w:rPr>
            </w:pPr>
          </w:p>
        </w:tc>
        <w:tc>
          <w:tcPr>
            <w:tcW w:w="5480" w:type="dxa"/>
            <w:hideMark/>
          </w:tcPr>
          <w:p w:rsidR="00362F13" w:rsidRPr="00362F13" w:rsidRDefault="00362F13" w:rsidP="00362F13">
            <w:pPr>
              <w:spacing w:line="200" w:lineRule="exact"/>
              <w:jc w:val="left"/>
              <w:rPr>
                <w:rFonts w:ascii="仿宋_GB2312" w:hAnsi="黑体"/>
                <w:sz w:val="18"/>
                <w:szCs w:val="18"/>
              </w:rPr>
            </w:pPr>
            <w:r w:rsidRPr="00362F13">
              <w:rPr>
                <w:rFonts w:ascii="仿宋_GB2312" w:hAnsi="黑体" w:hint="eastAsia"/>
                <w:sz w:val="18"/>
                <w:szCs w:val="18"/>
              </w:rPr>
              <w:t>参加协会活动情况</w:t>
            </w:r>
          </w:p>
        </w:tc>
        <w:tc>
          <w:tcPr>
            <w:tcW w:w="1121" w:type="dxa"/>
            <w:noWrap/>
            <w:hideMark/>
          </w:tcPr>
          <w:p w:rsidR="00362F13" w:rsidRPr="00362F13" w:rsidRDefault="00362F13" w:rsidP="00362F13">
            <w:pPr>
              <w:spacing w:line="200" w:lineRule="exact"/>
              <w:jc w:val="center"/>
              <w:rPr>
                <w:rFonts w:ascii="仿宋_GB2312" w:hAnsi="黑体"/>
                <w:sz w:val="18"/>
                <w:szCs w:val="18"/>
              </w:rPr>
            </w:pPr>
            <w:r w:rsidRPr="00362F13">
              <w:rPr>
                <w:rFonts w:ascii="仿宋_GB2312" w:hAnsi="黑体" w:hint="eastAsia"/>
                <w:sz w:val="18"/>
                <w:szCs w:val="18"/>
              </w:rPr>
              <w:t>2</w:t>
            </w:r>
          </w:p>
        </w:tc>
        <w:tc>
          <w:tcPr>
            <w:tcW w:w="5578" w:type="dxa"/>
            <w:hideMark/>
          </w:tcPr>
          <w:p w:rsidR="00362F13" w:rsidRPr="00362F13" w:rsidRDefault="00362F13" w:rsidP="00362F13">
            <w:pPr>
              <w:spacing w:line="200" w:lineRule="exact"/>
              <w:jc w:val="left"/>
              <w:rPr>
                <w:rFonts w:ascii="仿宋_GB2312" w:hAnsi="黑体"/>
                <w:sz w:val="18"/>
                <w:szCs w:val="18"/>
              </w:rPr>
            </w:pPr>
            <w:r w:rsidRPr="00362F13">
              <w:rPr>
                <w:rFonts w:ascii="仿宋_GB2312" w:hAnsi="黑体" w:hint="eastAsia"/>
                <w:sz w:val="18"/>
                <w:szCs w:val="18"/>
              </w:rPr>
              <w:t>企业参加中国通信企业协会或地方通信行业协会各类活动情况</w:t>
            </w:r>
          </w:p>
        </w:tc>
      </w:tr>
      <w:tr w:rsidR="00362F13" w:rsidRPr="00362F13" w:rsidTr="00362F13">
        <w:trPr>
          <w:trHeight w:val="409"/>
        </w:trPr>
        <w:tc>
          <w:tcPr>
            <w:tcW w:w="1020" w:type="dxa"/>
            <w:noWrap/>
            <w:hideMark/>
          </w:tcPr>
          <w:p w:rsidR="00362F13" w:rsidRPr="00362F13" w:rsidRDefault="00362F13" w:rsidP="00362F13">
            <w:pPr>
              <w:spacing w:line="200" w:lineRule="exact"/>
              <w:jc w:val="center"/>
              <w:rPr>
                <w:rFonts w:ascii="仿宋_GB2312" w:hAnsi="黑体"/>
                <w:b/>
                <w:bCs/>
                <w:sz w:val="18"/>
                <w:szCs w:val="18"/>
              </w:rPr>
            </w:pPr>
            <w:r w:rsidRPr="00362F13">
              <w:rPr>
                <w:rFonts w:ascii="仿宋_GB2312" w:hAnsi="黑体" w:hint="eastAsia"/>
                <w:b/>
                <w:bCs/>
                <w:sz w:val="18"/>
                <w:szCs w:val="18"/>
              </w:rPr>
              <w:t>六</w:t>
            </w:r>
          </w:p>
        </w:tc>
        <w:tc>
          <w:tcPr>
            <w:tcW w:w="5480" w:type="dxa"/>
            <w:noWrap/>
            <w:hideMark/>
          </w:tcPr>
          <w:p w:rsidR="00362F13" w:rsidRPr="00362F13" w:rsidRDefault="00362F13" w:rsidP="00362F13">
            <w:pPr>
              <w:spacing w:line="200" w:lineRule="exact"/>
              <w:jc w:val="left"/>
              <w:rPr>
                <w:rFonts w:ascii="仿宋_GB2312" w:hAnsi="黑体"/>
                <w:b/>
                <w:bCs/>
                <w:sz w:val="18"/>
                <w:szCs w:val="18"/>
              </w:rPr>
            </w:pPr>
            <w:r w:rsidRPr="00362F13">
              <w:rPr>
                <w:rFonts w:ascii="仿宋_GB2312" w:hAnsi="黑体" w:hint="eastAsia"/>
                <w:b/>
                <w:bCs/>
                <w:sz w:val="18"/>
                <w:szCs w:val="18"/>
              </w:rPr>
              <w:t>行业突出表现激励</w:t>
            </w:r>
          </w:p>
        </w:tc>
        <w:tc>
          <w:tcPr>
            <w:tcW w:w="1121" w:type="dxa"/>
            <w:noWrap/>
            <w:hideMark/>
          </w:tcPr>
          <w:p w:rsidR="00362F13" w:rsidRPr="00362F13" w:rsidRDefault="00362F13" w:rsidP="00362F13">
            <w:pPr>
              <w:spacing w:line="200" w:lineRule="exact"/>
              <w:jc w:val="center"/>
              <w:rPr>
                <w:rFonts w:ascii="仿宋_GB2312" w:hAnsi="黑体"/>
                <w:b/>
                <w:bCs/>
                <w:sz w:val="18"/>
                <w:szCs w:val="18"/>
              </w:rPr>
            </w:pPr>
            <w:r w:rsidRPr="00362F13">
              <w:rPr>
                <w:rFonts w:ascii="仿宋_GB2312" w:hAnsi="黑体" w:hint="eastAsia"/>
                <w:b/>
                <w:bCs/>
                <w:sz w:val="18"/>
                <w:szCs w:val="18"/>
              </w:rPr>
              <w:t>+4</w:t>
            </w:r>
            <w:r w:rsidRPr="00362F13">
              <w:rPr>
                <w:rFonts w:ascii="仿宋_GB2312" w:hAnsi="黑体" w:hint="eastAsia"/>
                <w:sz w:val="18"/>
                <w:szCs w:val="18"/>
              </w:rPr>
              <w:t>分</w:t>
            </w:r>
          </w:p>
        </w:tc>
        <w:tc>
          <w:tcPr>
            <w:tcW w:w="5578" w:type="dxa"/>
            <w:noWrap/>
            <w:hideMark/>
          </w:tcPr>
          <w:p w:rsidR="00362F13" w:rsidRPr="00362F13" w:rsidRDefault="00362F13" w:rsidP="00362F13">
            <w:pPr>
              <w:spacing w:line="200" w:lineRule="exact"/>
              <w:jc w:val="left"/>
              <w:rPr>
                <w:rFonts w:ascii="仿宋_GB2312" w:hAnsi="黑体"/>
                <w:b/>
                <w:bCs/>
                <w:sz w:val="18"/>
                <w:szCs w:val="18"/>
              </w:rPr>
            </w:pPr>
            <w:r w:rsidRPr="00362F13">
              <w:rPr>
                <w:rFonts w:ascii="仿宋_GB2312" w:hAnsi="黑体" w:hint="eastAsia"/>
                <w:b/>
                <w:bCs/>
                <w:sz w:val="18"/>
                <w:szCs w:val="18"/>
              </w:rPr>
              <w:t xml:space="preserve">　</w:t>
            </w:r>
          </w:p>
        </w:tc>
      </w:tr>
      <w:tr w:rsidR="00362F13" w:rsidRPr="00362F13" w:rsidTr="00362F13">
        <w:trPr>
          <w:trHeight w:val="409"/>
        </w:trPr>
        <w:tc>
          <w:tcPr>
            <w:tcW w:w="1020" w:type="dxa"/>
            <w:noWrap/>
            <w:hideMark/>
          </w:tcPr>
          <w:p w:rsidR="00362F13" w:rsidRPr="00362F13" w:rsidRDefault="00362F13" w:rsidP="00362F13">
            <w:pPr>
              <w:spacing w:line="200" w:lineRule="exact"/>
              <w:jc w:val="center"/>
              <w:rPr>
                <w:rFonts w:ascii="仿宋_GB2312" w:hAnsi="黑体"/>
                <w:b/>
                <w:bCs/>
                <w:sz w:val="18"/>
                <w:szCs w:val="18"/>
              </w:rPr>
            </w:pPr>
          </w:p>
        </w:tc>
        <w:tc>
          <w:tcPr>
            <w:tcW w:w="5480" w:type="dxa"/>
            <w:noWrap/>
            <w:hideMark/>
          </w:tcPr>
          <w:p w:rsidR="00362F13" w:rsidRPr="00362F13" w:rsidRDefault="00362F13" w:rsidP="00362F13">
            <w:pPr>
              <w:spacing w:line="200" w:lineRule="exact"/>
              <w:jc w:val="left"/>
              <w:rPr>
                <w:rFonts w:ascii="仿宋_GB2312" w:hAnsi="黑体"/>
                <w:sz w:val="18"/>
                <w:szCs w:val="18"/>
              </w:rPr>
            </w:pPr>
            <w:r w:rsidRPr="00362F13">
              <w:rPr>
                <w:rFonts w:ascii="仿宋_GB2312" w:hAnsi="黑体" w:hint="eastAsia"/>
                <w:sz w:val="18"/>
                <w:szCs w:val="18"/>
              </w:rPr>
              <w:t>银行资信等级</w:t>
            </w:r>
          </w:p>
        </w:tc>
        <w:tc>
          <w:tcPr>
            <w:tcW w:w="1121" w:type="dxa"/>
            <w:noWrap/>
            <w:hideMark/>
          </w:tcPr>
          <w:p w:rsidR="00362F13" w:rsidRPr="00362F13" w:rsidRDefault="00362F13" w:rsidP="00362F13">
            <w:pPr>
              <w:spacing w:line="200" w:lineRule="exact"/>
              <w:jc w:val="center"/>
              <w:rPr>
                <w:rFonts w:ascii="仿宋_GB2312" w:hAnsi="黑体"/>
                <w:sz w:val="18"/>
                <w:szCs w:val="18"/>
              </w:rPr>
            </w:pPr>
            <w:r w:rsidRPr="00362F13">
              <w:rPr>
                <w:rFonts w:ascii="仿宋_GB2312" w:hAnsi="黑体" w:hint="eastAsia"/>
                <w:sz w:val="18"/>
                <w:szCs w:val="18"/>
              </w:rPr>
              <w:t>+1分</w:t>
            </w:r>
          </w:p>
        </w:tc>
        <w:tc>
          <w:tcPr>
            <w:tcW w:w="5578" w:type="dxa"/>
            <w:hideMark/>
          </w:tcPr>
          <w:p w:rsidR="00362F13" w:rsidRPr="00362F13" w:rsidRDefault="00362F13" w:rsidP="00362F13">
            <w:pPr>
              <w:spacing w:line="200" w:lineRule="exact"/>
              <w:jc w:val="left"/>
              <w:rPr>
                <w:rFonts w:ascii="仿宋_GB2312" w:hAnsi="黑体"/>
                <w:sz w:val="18"/>
                <w:szCs w:val="18"/>
              </w:rPr>
            </w:pPr>
            <w:r w:rsidRPr="00362F13">
              <w:rPr>
                <w:rFonts w:ascii="仿宋_GB2312" w:hAnsi="黑体" w:hint="eastAsia"/>
                <w:sz w:val="18"/>
                <w:szCs w:val="18"/>
              </w:rPr>
              <w:t>企业银行资信等级状况良好</w:t>
            </w:r>
          </w:p>
        </w:tc>
      </w:tr>
      <w:tr w:rsidR="00362F13" w:rsidRPr="00362F13" w:rsidTr="00362F13">
        <w:trPr>
          <w:trHeight w:val="409"/>
        </w:trPr>
        <w:tc>
          <w:tcPr>
            <w:tcW w:w="1020" w:type="dxa"/>
            <w:noWrap/>
            <w:hideMark/>
          </w:tcPr>
          <w:p w:rsidR="00362F13" w:rsidRPr="00362F13" w:rsidRDefault="00362F13" w:rsidP="00362F13">
            <w:pPr>
              <w:spacing w:line="200" w:lineRule="exact"/>
              <w:jc w:val="center"/>
              <w:rPr>
                <w:rFonts w:ascii="仿宋_GB2312" w:hAnsi="黑体"/>
                <w:b/>
                <w:bCs/>
                <w:sz w:val="18"/>
                <w:szCs w:val="18"/>
              </w:rPr>
            </w:pPr>
          </w:p>
        </w:tc>
        <w:tc>
          <w:tcPr>
            <w:tcW w:w="5480" w:type="dxa"/>
            <w:noWrap/>
            <w:hideMark/>
          </w:tcPr>
          <w:p w:rsidR="00362F13" w:rsidRPr="00362F13" w:rsidRDefault="00362F13" w:rsidP="00362F13">
            <w:pPr>
              <w:spacing w:line="200" w:lineRule="exact"/>
              <w:jc w:val="left"/>
              <w:rPr>
                <w:rFonts w:ascii="仿宋_GB2312" w:hAnsi="黑体"/>
                <w:sz w:val="18"/>
                <w:szCs w:val="18"/>
              </w:rPr>
            </w:pPr>
            <w:r w:rsidRPr="00362F13">
              <w:rPr>
                <w:rFonts w:ascii="仿宋_GB2312" w:hAnsi="黑体" w:hint="eastAsia"/>
                <w:sz w:val="18"/>
                <w:szCs w:val="18"/>
              </w:rPr>
              <w:t>社会公益活动参与</w:t>
            </w:r>
          </w:p>
        </w:tc>
        <w:tc>
          <w:tcPr>
            <w:tcW w:w="1121" w:type="dxa"/>
            <w:noWrap/>
            <w:hideMark/>
          </w:tcPr>
          <w:p w:rsidR="00362F13" w:rsidRPr="00362F13" w:rsidRDefault="00362F13" w:rsidP="00362F13">
            <w:pPr>
              <w:spacing w:line="200" w:lineRule="exact"/>
              <w:jc w:val="center"/>
              <w:rPr>
                <w:rFonts w:ascii="仿宋_GB2312" w:hAnsi="黑体"/>
                <w:sz w:val="18"/>
                <w:szCs w:val="18"/>
              </w:rPr>
            </w:pPr>
            <w:r w:rsidRPr="00362F13">
              <w:rPr>
                <w:rFonts w:ascii="仿宋_GB2312" w:hAnsi="黑体" w:hint="eastAsia"/>
                <w:sz w:val="18"/>
                <w:szCs w:val="18"/>
              </w:rPr>
              <w:t>+2分</w:t>
            </w:r>
          </w:p>
        </w:tc>
        <w:tc>
          <w:tcPr>
            <w:tcW w:w="5578" w:type="dxa"/>
            <w:noWrap/>
            <w:hideMark/>
          </w:tcPr>
          <w:p w:rsidR="00362F13" w:rsidRPr="00362F13" w:rsidRDefault="00362F13" w:rsidP="00362F13">
            <w:pPr>
              <w:spacing w:line="200" w:lineRule="exact"/>
              <w:jc w:val="left"/>
              <w:rPr>
                <w:rFonts w:ascii="仿宋_GB2312" w:hAnsi="黑体"/>
                <w:sz w:val="18"/>
                <w:szCs w:val="18"/>
              </w:rPr>
            </w:pPr>
            <w:r w:rsidRPr="00362F13">
              <w:rPr>
                <w:rFonts w:ascii="仿宋_GB2312" w:hAnsi="黑体" w:hint="eastAsia"/>
                <w:sz w:val="18"/>
                <w:szCs w:val="18"/>
              </w:rPr>
              <w:t>企业参加社会公益活动的状况</w:t>
            </w:r>
          </w:p>
        </w:tc>
      </w:tr>
      <w:tr w:rsidR="00362F13" w:rsidRPr="00362F13" w:rsidTr="00362F13">
        <w:trPr>
          <w:trHeight w:val="409"/>
        </w:trPr>
        <w:tc>
          <w:tcPr>
            <w:tcW w:w="1020" w:type="dxa"/>
            <w:noWrap/>
            <w:hideMark/>
          </w:tcPr>
          <w:p w:rsidR="00362F13" w:rsidRPr="00362F13" w:rsidRDefault="00362F13" w:rsidP="00362F13">
            <w:pPr>
              <w:spacing w:line="200" w:lineRule="exact"/>
              <w:jc w:val="center"/>
              <w:rPr>
                <w:rFonts w:ascii="仿宋_GB2312" w:hAnsi="黑体"/>
                <w:b/>
                <w:bCs/>
                <w:sz w:val="18"/>
                <w:szCs w:val="18"/>
              </w:rPr>
            </w:pPr>
          </w:p>
        </w:tc>
        <w:tc>
          <w:tcPr>
            <w:tcW w:w="5480" w:type="dxa"/>
            <w:noWrap/>
            <w:hideMark/>
          </w:tcPr>
          <w:p w:rsidR="00362F13" w:rsidRPr="00362F13" w:rsidRDefault="00362F13" w:rsidP="00362F13">
            <w:pPr>
              <w:spacing w:line="200" w:lineRule="exact"/>
              <w:jc w:val="left"/>
              <w:rPr>
                <w:rFonts w:ascii="仿宋_GB2312" w:hAnsi="黑体"/>
                <w:sz w:val="18"/>
                <w:szCs w:val="18"/>
              </w:rPr>
            </w:pPr>
            <w:r w:rsidRPr="00362F13">
              <w:rPr>
                <w:rFonts w:ascii="仿宋_GB2312" w:hAnsi="黑体" w:hint="eastAsia"/>
                <w:sz w:val="18"/>
                <w:szCs w:val="18"/>
              </w:rPr>
              <w:t>通信工程建设领域内荣誉情况</w:t>
            </w:r>
          </w:p>
        </w:tc>
        <w:tc>
          <w:tcPr>
            <w:tcW w:w="1121" w:type="dxa"/>
            <w:noWrap/>
            <w:hideMark/>
          </w:tcPr>
          <w:p w:rsidR="00362F13" w:rsidRPr="00362F13" w:rsidRDefault="00362F13" w:rsidP="00362F13">
            <w:pPr>
              <w:spacing w:line="200" w:lineRule="exact"/>
              <w:jc w:val="center"/>
              <w:rPr>
                <w:rFonts w:ascii="仿宋_GB2312" w:hAnsi="黑体"/>
                <w:sz w:val="18"/>
                <w:szCs w:val="18"/>
              </w:rPr>
            </w:pPr>
            <w:r w:rsidRPr="00362F13">
              <w:rPr>
                <w:rFonts w:ascii="仿宋_GB2312" w:hAnsi="黑体" w:hint="eastAsia"/>
                <w:sz w:val="18"/>
                <w:szCs w:val="18"/>
              </w:rPr>
              <w:t>+1分</w:t>
            </w:r>
          </w:p>
        </w:tc>
        <w:tc>
          <w:tcPr>
            <w:tcW w:w="5578" w:type="dxa"/>
            <w:noWrap/>
            <w:hideMark/>
          </w:tcPr>
          <w:p w:rsidR="00362F13" w:rsidRPr="00362F13" w:rsidRDefault="00362F13" w:rsidP="00362F13">
            <w:pPr>
              <w:spacing w:line="200" w:lineRule="exact"/>
              <w:jc w:val="left"/>
              <w:rPr>
                <w:rFonts w:ascii="仿宋_GB2312" w:hAnsi="黑体"/>
                <w:sz w:val="18"/>
                <w:szCs w:val="18"/>
              </w:rPr>
            </w:pPr>
            <w:r w:rsidRPr="00362F13">
              <w:rPr>
                <w:rFonts w:ascii="仿宋_GB2312" w:hAnsi="黑体" w:hint="eastAsia"/>
                <w:sz w:val="18"/>
                <w:szCs w:val="18"/>
              </w:rPr>
              <w:t>企业近三年企业所获通信工程建设领域内荣誉情况</w:t>
            </w:r>
          </w:p>
        </w:tc>
      </w:tr>
      <w:tr w:rsidR="00362F13" w:rsidRPr="00362F13" w:rsidTr="00362F13">
        <w:trPr>
          <w:trHeight w:val="379"/>
        </w:trPr>
        <w:tc>
          <w:tcPr>
            <w:tcW w:w="1020" w:type="dxa"/>
            <w:noWrap/>
            <w:hideMark/>
          </w:tcPr>
          <w:p w:rsidR="00362F13" w:rsidRPr="00362F13" w:rsidRDefault="00362F13" w:rsidP="00362F13">
            <w:pPr>
              <w:spacing w:line="200" w:lineRule="exact"/>
              <w:jc w:val="center"/>
              <w:rPr>
                <w:rFonts w:ascii="仿宋_GB2312" w:hAnsi="黑体"/>
                <w:b/>
                <w:bCs/>
                <w:sz w:val="18"/>
                <w:szCs w:val="18"/>
              </w:rPr>
            </w:pPr>
            <w:r w:rsidRPr="00362F13">
              <w:rPr>
                <w:rFonts w:ascii="仿宋_GB2312" w:hAnsi="黑体" w:hint="eastAsia"/>
                <w:b/>
                <w:bCs/>
                <w:sz w:val="18"/>
                <w:szCs w:val="18"/>
              </w:rPr>
              <w:t>七</w:t>
            </w:r>
          </w:p>
        </w:tc>
        <w:tc>
          <w:tcPr>
            <w:tcW w:w="5480" w:type="dxa"/>
            <w:noWrap/>
            <w:hideMark/>
          </w:tcPr>
          <w:p w:rsidR="00362F13" w:rsidRPr="00362F13" w:rsidRDefault="00362F13" w:rsidP="00362F13">
            <w:pPr>
              <w:spacing w:line="200" w:lineRule="exact"/>
              <w:jc w:val="left"/>
              <w:rPr>
                <w:rFonts w:ascii="仿宋_GB2312" w:hAnsi="黑体"/>
                <w:b/>
                <w:bCs/>
                <w:sz w:val="18"/>
                <w:szCs w:val="18"/>
              </w:rPr>
            </w:pPr>
            <w:r w:rsidRPr="00362F13">
              <w:rPr>
                <w:rFonts w:ascii="仿宋_GB2312" w:hAnsi="黑体" w:hint="eastAsia"/>
                <w:b/>
                <w:bCs/>
                <w:sz w:val="18"/>
                <w:szCs w:val="18"/>
              </w:rPr>
              <w:t>失信及不良行为记录</w:t>
            </w:r>
          </w:p>
        </w:tc>
        <w:tc>
          <w:tcPr>
            <w:tcW w:w="1121" w:type="dxa"/>
            <w:noWrap/>
            <w:hideMark/>
          </w:tcPr>
          <w:p w:rsidR="00362F13" w:rsidRPr="00362F13" w:rsidRDefault="00362F13" w:rsidP="00362F13">
            <w:pPr>
              <w:spacing w:line="200" w:lineRule="exact"/>
              <w:jc w:val="center"/>
              <w:rPr>
                <w:rFonts w:ascii="仿宋_GB2312" w:hAnsi="黑体"/>
                <w:b/>
                <w:bCs/>
                <w:sz w:val="18"/>
                <w:szCs w:val="18"/>
              </w:rPr>
            </w:pPr>
            <w:r w:rsidRPr="00362F13">
              <w:rPr>
                <w:rFonts w:ascii="仿宋_GB2312" w:hAnsi="黑体" w:hint="eastAsia"/>
                <w:b/>
                <w:bCs/>
                <w:sz w:val="18"/>
                <w:szCs w:val="18"/>
              </w:rPr>
              <w:t>—10分</w:t>
            </w:r>
          </w:p>
        </w:tc>
        <w:tc>
          <w:tcPr>
            <w:tcW w:w="5578" w:type="dxa"/>
            <w:noWrap/>
            <w:hideMark/>
          </w:tcPr>
          <w:p w:rsidR="00362F13" w:rsidRPr="00362F13" w:rsidRDefault="00362F13" w:rsidP="00362F13">
            <w:pPr>
              <w:spacing w:line="200" w:lineRule="exact"/>
              <w:jc w:val="left"/>
              <w:rPr>
                <w:rFonts w:ascii="仿宋_GB2312" w:hAnsi="黑体"/>
                <w:b/>
                <w:bCs/>
                <w:sz w:val="18"/>
                <w:szCs w:val="18"/>
              </w:rPr>
            </w:pPr>
            <w:r w:rsidRPr="00362F13">
              <w:rPr>
                <w:rFonts w:ascii="仿宋_GB2312" w:hAnsi="黑体" w:hint="eastAsia"/>
                <w:b/>
                <w:bCs/>
                <w:sz w:val="18"/>
                <w:szCs w:val="18"/>
              </w:rPr>
              <w:t>近三年企业存在以下任一行为，扣减10分</w:t>
            </w:r>
          </w:p>
        </w:tc>
      </w:tr>
      <w:tr w:rsidR="00362F13" w:rsidRPr="00362F13" w:rsidTr="009B543B">
        <w:trPr>
          <w:trHeight w:val="1637"/>
        </w:trPr>
        <w:tc>
          <w:tcPr>
            <w:tcW w:w="1020" w:type="dxa"/>
            <w:noWrap/>
            <w:hideMark/>
          </w:tcPr>
          <w:p w:rsidR="00362F13" w:rsidRPr="00362F13" w:rsidRDefault="00362F13" w:rsidP="00362F13">
            <w:pPr>
              <w:spacing w:line="200" w:lineRule="exact"/>
              <w:jc w:val="center"/>
              <w:rPr>
                <w:rFonts w:ascii="仿宋_GB2312" w:hAnsi="黑体"/>
                <w:b/>
                <w:bCs/>
                <w:sz w:val="18"/>
                <w:szCs w:val="18"/>
              </w:rPr>
            </w:pPr>
          </w:p>
        </w:tc>
        <w:tc>
          <w:tcPr>
            <w:tcW w:w="5480" w:type="dxa"/>
            <w:noWrap/>
            <w:hideMark/>
          </w:tcPr>
          <w:p w:rsidR="00362F13" w:rsidRPr="00362F13" w:rsidRDefault="00362F13" w:rsidP="00362F13">
            <w:pPr>
              <w:spacing w:line="200" w:lineRule="exact"/>
              <w:jc w:val="left"/>
              <w:rPr>
                <w:rFonts w:ascii="仿宋_GB2312" w:hAnsi="黑体"/>
                <w:sz w:val="18"/>
                <w:szCs w:val="18"/>
              </w:rPr>
            </w:pPr>
            <w:r w:rsidRPr="00362F13">
              <w:rPr>
                <w:rFonts w:ascii="仿宋_GB2312" w:hAnsi="黑体" w:hint="eastAsia"/>
                <w:sz w:val="18"/>
                <w:szCs w:val="18"/>
              </w:rPr>
              <w:t xml:space="preserve">　</w:t>
            </w:r>
          </w:p>
        </w:tc>
        <w:tc>
          <w:tcPr>
            <w:tcW w:w="1121" w:type="dxa"/>
            <w:noWrap/>
            <w:hideMark/>
          </w:tcPr>
          <w:p w:rsidR="00362F13" w:rsidRPr="00362F13" w:rsidRDefault="00362F13" w:rsidP="00362F13">
            <w:pPr>
              <w:spacing w:line="200" w:lineRule="exact"/>
              <w:jc w:val="center"/>
              <w:rPr>
                <w:rFonts w:ascii="仿宋_GB2312" w:hAnsi="黑体"/>
                <w:sz w:val="18"/>
                <w:szCs w:val="18"/>
              </w:rPr>
            </w:pPr>
          </w:p>
        </w:tc>
        <w:tc>
          <w:tcPr>
            <w:tcW w:w="5578" w:type="dxa"/>
            <w:hideMark/>
          </w:tcPr>
          <w:p w:rsidR="00362F13" w:rsidRPr="00362F13" w:rsidRDefault="00362F13" w:rsidP="00362F13">
            <w:pPr>
              <w:spacing w:line="200" w:lineRule="exact"/>
              <w:jc w:val="left"/>
              <w:rPr>
                <w:rFonts w:ascii="仿宋_GB2312" w:hAnsi="黑体"/>
                <w:sz w:val="18"/>
                <w:szCs w:val="18"/>
              </w:rPr>
            </w:pPr>
            <w:r w:rsidRPr="00362F13">
              <w:rPr>
                <w:rFonts w:ascii="仿宋_GB2312" w:hAnsi="黑体" w:hint="eastAsia"/>
                <w:sz w:val="18"/>
                <w:szCs w:val="18"/>
              </w:rPr>
              <w:t>1、存在工商、税务、质检等不良公共记录的；</w:t>
            </w:r>
            <w:r w:rsidRPr="00362F13">
              <w:rPr>
                <w:rFonts w:ascii="仿宋_GB2312" w:hAnsi="黑体" w:hint="eastAsia"/>
                <w:sz w:val="18"/>
                <w:szCs w:val="18"/>
              </w:rPr>
              <w:br/>
              <w:t>2、因安全生产事故受到相关部门处罚或通报；</w:t>
            </w:r>
            <w:r w:rsidRPr="00362F13">
              <w:rPr>
                <w:rFonts w:ascii="仿宋_GB2312" w:hAnsi="黑体" w:hint="eastAsia"/>
                <w:sz w:val="18"/>
                <w:szCs w:val="18"/>
              </w:rPr>
              <w:br/>
              <w:t>3、涂改、伪造、出借或转让企业资质等级证书；</w:t>
            </w:r>
            <w:r w:rsidRPr="00362F13">
              <w:rPr>
                <w:rFonts w:ascii="仿宋_GB2312" w:hAnsi="黑体" w:hint="eastAsia"/>
                <w:sz w:val="18"/>
                <w:szCs w:val="18"/>
              </w:rPr>
              <w:br/>
              <w:t>4、企业违反行业行规、受到行业主管部门处罚的；</w:t>
            </w:r>
            <w:r w:rsidRPr="00362F13">
              <w:rPr>
                <w:rFonts w:ascii="仿宋_GB2312" w:hAnsi="黑体" w:hint="eastAsia"/>
                <w:sz w:val="18"/>
                <w:szCs w:val="18"/>
              </w:rPr>
              <w:br/>
              <w:t>5、发生过重</w:t>
            </w:r>
            <w:proofErr w:type="gramStart"/>
            <w:r w:rsidRPr="00362F13">
              <w:rPr>
                <w:rFonts w:ascii="仿宋_GB2312" w:hAnsi="黑体" w:hint="eastAsia"/>
                <w:sz w:val="18"/>
                <w:szCs w:val="18"/>
              </w:rPr>
              <w:t>大劳动</w:t>
            </w:r>
            <w:proofErr w:type="gramEnd"/>
            <w:r w:rsidRPr="00362F13">
              <w:rPr>
                <w:rFonts w:ascii="仿宋_GB2312" w:hAnsi="黑体" w:hint="eastAsia"/>
                <w:sz w:val="18"/>
                <w:szCs w:val="18"/>
              </w:rPr>
              <w:t>纠纷，并造成一定社会影响；</w:t>
            </w:r>
            <w:r w:rsidRPr="00362F13">
              <w:rPr>
                <w:rFonts w:ascii="仿宋_GB2312" w:hAnsi="黑体" w:hint="eastAsia"/>
                <w:sz w:val="18"/>
                <w:szCs w:val="18"/>
              </w:rPr>
              <w:br/>
              <w:t>6、存在因企业原因导致的合同不履行、索赔等失信行为；</w:t>
            </w:r>
            <w:r w:rsidRPr="00362F13">
              <w:rPr>
                <w:rFonts w:ascii="仿宋_GB2312" w:hAnsi="黑体" w:hint="eastAsia"/>
                <w:sz w:val="18"/>
                <w:szCs w:val="18"/>
              </w:rPr>
              <w:br/>
              <w:t>7、企业申报数据存在造假行为；</w:t>
            </w:r>
            <w:r w:rsidRPr="00362F13">
              <w:rPr>
                <w:rFonts w:ascii="仿宋_GB2312" w:hAnsi="黑体" w:hint="eastAsia"/>
                <w:sz w:val="18"/>
                <w:szCs w:val="18"/>
              </w:rPr>
              <w:br/>
              <w:t>8、通过不正当竞争、商业贿赂等行为获得经济利益的。</w:t>
            </w:r>
          </w:p>
        </w:tc>
      </w:tr>
    </w:tbl>
    <w:p w:rsidR="009B543B" w:rsidRDefault="009B543B" w:rsidP="00362F13">
      <w:pPr>
        <w:jc w:val="center"/>
        <w:rPr>
          <w:rFonts w:ascii="仿宋_GB2312" w:hAnsi="黑体" w:hint="eastAsia"/>
          <w:b/>
          <w:sz w:val="28"/>
          <w:szCs w:val="28"/>
        </w:rPr>
      </w:pPr>
    </w:p>
    <w:p w:rsidR="00DB6832" w:rsidRPr="00362F13" w:rsidRDefault="00DB6832" w:rsidP="00362F13">
      <w:pPr>
        <w:jc w:val="center"/>
        <w:rPr>
          <w:rFonts w:ascii="仿宋_GB2312" w:hAnsi="黑体"/>
          <w:b/>
          <w:sz w:val="28"/>
          <w:szCs w:val="28"/>
        </w:rPr>
      </w:pPr>
      <w:r w:rsidRPr="00362F13">
        <w:rPr>
          <w:rFonts w:ascii="仿宋_GB2312" w:hAnsi="黑体" w:hint="eastAsia"/>
          <w:b/>
          <w:sz w:val="28"/>
          <w:szCs w:val="28"/>
        </w:rPr>
        <w:lastRenderedPageBreak/>
        <w:t>信息通信行业（通信工程建设-用户管线领域）企业信用评价标准（试行）</w:t>
      </w:r>
    </w:p>
    <w:tbl>
      <w:tblPr>
        <w:tblStyle w:val="ae"/>
        <w:tblW w:w="0" w:type="auto"/>
        <w:tblLook w:val="04A0" w:firstRow="1" w:lastRow="0" w:firstColumn="1" w:lastColumn="0" w:noHBand="0" w:noVBand="1"/>
      </w:tblPr>
      <w:tblGrid>
        <w:gridCol w:w="1026"/>
        <w:gridCol w:w="5968"/>
        <w:gridCol w:w="854"/>
        <w:gridCol w:w="5351"/>
      </w:tblGrid>
      <w:tr w:rsidR="009B543B" w:rsidRPr="009B543B" w:rsidTr="009B543B">
        <w:trPr>
          <w:trHeight w:val="379"/>
        </w:trPr>
        <w:tc>
          <w:tcPr>
            <w:tcW w:w="1026" w:type="dxa"/>
            <w:noWrap/>
            <w:hideMark/>
          </w:tcPr>
          <w:p w:rsidR="009B543B" w:rsidRPr="009B543B" w:rsidRDefault="009B543B" w:rsidP="009B543B">
            <w:pPr>
              <w:jc w:val="left"/>
              <w:rPr>
                <w:rFonts w:ascii="仿宋_GB2312" w:hAnsi="黑体"/>
                <w:b/>
                <w:bCs/>
                <w:sz w:val="28"/>
                <w:szCs w:val="28"/>
              </w:rPr>
            </w:pPr>
            <w:r w:rsidRPr="009B543B">
              <w:rPr>
                <w:rFonts w:ascii="仿宋_GB2312" w:hAnsi="黑体" w:hint="eastAsia"/>
                <w:b/>
                <w:bCs/>
                <w:sz w:val="28"/>
                <w:szCs w:val="28"/>
              </w:rPr>
              <w:t>序号</w:t>
            </w:r>
          </w:p>
        </w:tc>
        <w:tc>
          <w:tcPr>
            <w:tcW w:w="5968" w:type="dxa"/>
            <w:noWrap/>
            <w:hideMark/>
          </w:tcPr>
          <w:p w:rsidR="009B543B" w:rsidRPr="009B543B" w:rsidRDefault="009B543B" w:rsidP="009B543B">
            <w:pPr>
              <w:jc w:val="left"/>
              <w:rPr>
                <w:rFonts w:ascii="仿宋_GB2312" w:hAnsi="黑体"/>
                <w:b/>
                <w:bCs/>
                <w:sz w:val="28"/>
                <w:szCs w:val="28"/>
              </w:rPr>
            </w:pPr>
            <w:r w:rsidRPr="009B543B">
              <w:rPr>
                <w:rFonts w:ascii="仿宋_GB2312" w:hAnsi="黑体" w:hint="eastAsia"/>
                <w:b/>
                <w:bCs/>
                <w:sz w:val="28"/>
                <w:szCs w:val="28"/>
              </w:rPr>
              <w:t>指标名称</w:t>
            </w:r>
          </w:p>
        </w:tc>
        <w:tc>
          <w:tcPr>
            <w:tcW w:w="854" w:type="dxa"/>
            <w:noWrap/>
            <w:hideMark/>
          </w:tcPr>
          <w:p w:rsidR="009B543B" w:rsidRPr="009B543B" w:rsidRDefault="009B543B" w:rsidP="009B543B">
            <w:pPr>
              <w:jc w:val="left"/>
              <w:rPr>
                <w:rFonts w:ascii="仿宋_GB2312" w:hAnsi="黑体"/>
                <w:b/>
                <w:bCs/>
                <w:sz w:val="28"/>
                <w:szCs w:val="28"/>
              </w:rPr>
            </w:pPr>
            <w:r w:rsidRPr="009B543B">
              <w:rPr>
                <w:rFonts w:ascii="仿宋_GB2312" w:hAnsi="黑体" w:hint="eastAsia"/>
                <w:b/>
                <w:bCs/>
                <w:sz w:val="28"/>
                <w:szCs w:val="28"/>
              </w:rPr>
              <w:t>分数</w:t>
            </w:r>
          </w:p>
        </w:tc>
        <w:tc>
          <w:tcPr>
            <w:tcW w:w="5351" w:type="dxa"/>
            <w:noWrap/>
            <w:hideMark/>
          </w:tcPr>
          <w:p w:rsidR="009B543B" w:rsidRPr="009B543B" w:rsidRDefault="009B543B" w:rsidP="009B543B">
            <w:pPr>
              <w:jc w:val="left"/>
              <w:rPr>
                <w:rFonts w:ascii="仿宋_GB2312" w:hAnsi="黑体"/>
                <w:b/>
                <w:bCs/>
                <w:sz w:val="28"/>
                <w:szCs w:val="28"/>
              </w:rPr>
            </w:pPr>
            <w:r w:rsidRPr="009B543B">
              <w:rPr>
                <w:rFonts w:ascii="仿宋_GB2312" w:hAnsi="黑体" w:hint="eastAsia"/>
                <w:b/>
                <w:bCs/>
                <w:sz w:val="28"/>
                <w:szCs w:val="28"/>
              </w:rPr>
              <w:t>评价内容</w:t>
            </w:r>
          </w:p>
        </w:tc>
      </w:tr>
      <w:tr w:rsidR="009B543B" w:rsidRPr="009B543B" w:rsidTr="00C2314E">
        <w:trPr>
          <w:trHeight w:val="216"/>
        </w:trPr>
        <w:tc>
          <w:tcPr>
            <w:tcW w:w="1026" w:type="dxa"/>
            <w:noWrap/>
            <w:hideMark/>
          </w:tcPr>
          <w:p w:rsidR="009B543B" w:rsidRPr="009B543B" w:rsidRDefault="009B543B" w:rsidP="00C2314E">
            <w:pPr>
              <w:spacing w:line="200" w:lineRule="exact"/>
              <w:jc w:val="center"/>
              <w:rPr>
                <w:rFonts w:ascii="仿宋_GB2312" w:hAnsi="黑体"/>
                <w:b/>
                <w:bCs/>
                <w:sz w:val="18"/>
                <w:szCs w:val="18"/>
              </w:rPr>
            </w:pPr>
            <w:proofErr w:type="gramStart"/>
            <w:r w:rsidRPr="009B543B">
              <w:rPr>
                <w:rFonts w:ascii="仿宋_GB2312" w:hAnsi="黑体" w:hint="eastAsia"/>
                <w:b/>
                <w:bCs/>
                <w:sz w:val="18"/>
                <w:szCs w:val="18"/>
              </w:rPr>
              <w:t>一</w:t>
            </w:r>
            <w:proofErr w:type="gramEnd"/>
          </w:p>
        </w:tc>
        <w:tc>
          <w:tcPr>
            <w:tcW w:w="5968" w:type="dxa"/>
            <w:noWrap/>
            <w:hideMark/>
          </w:tcPr>
          <w:p w:rsidR="009B543B" w:rsidRPr="009B543B" w:rsidRDefault="009B543B" w:rsidP="009B543B">
            <w:pPr>
              <w:spacing w:line="200" w:lineRule="exact"/>
              <w:jc w:val="left"/>
              <w:rPr>
                <w:rFonts w:ascii="仿宋_GB2312" w:hAnsi="黑体"/>
                <w:b/>
                <w:bCs/>
                <w:sz w:val="18"/>
                <w:szCs w:val="18"/>
              </w:rPr>
            </w:pPr>
            <w:r w:rsidRPr="009B543B">
              <w:rPr>
                <w:rFonts w:ascii="仿宋_GB2312" w:hAnsi="黑体" w:hint="eastAsia"/>
                <w:b/>
                <w:bCs/>
                <w:sz w:val="18"/>
                <w:szCs w:val="18"/>
              </w:rPr>
              <w:t>综合素质评价</w:t>
            </w:r>
          </w:p>
        </w:tc>
        <w:tc>
          <w:tcPr>
            <w:tcW w:w="854" w:type="dxa"/>
            <w:noWrap/>
            <w:hideMark/>
          </w:tcPr>
          <w:p w:rsidR="009B543B" w:rsidRPr="009B543B" w:rsidRDefault="009B543B" w:rsidP="00C2314E">
            <w:pPr>
              <w:spacing w:line="200" w:lineRule="exact"/>
              <w:jc w:val="center"/>
              <w:rPr>
                <w:rFonts w:ascii="仿宋_GB2312" w:hAnsi="黑体"/>
                <w:b/>
                <w:bCs/>
                <w:sz w:val="18"/>
                <w:szCs w:val="18"/>
              </w:rPr>
            </w:pPr>
            <w:r w:rsidRPr="009B543B">
              <w:rPr>
                <w:rFonts w:ascii="仿宋_GB2312" w:hAnsi="黑体" w:hint="eastAsia"/>
                <w:b/>
                <w:bCs/>
                <w:sz w:val="18"/>
                <w:szCs w:val="18"/>
              </w:rPr>
              <w:t>15分</w:t>
            </w:r>
          </w:p>
        </w:tc>
        <w:tc>
          <w:tcPr>
            <w:tcW w:w="5351" w:type="dxa"/>
            <w:noWrap/>
            <w:hideMark/>
          </w:tcPr>
          <w:p w:rsidR="009B543B" w:rsidRPr="009B543B" w:rsidRDefault="009B543B" w:rsidP="009B543B">
            <w:pPr>
              <w:spacing w:line="200" w:lineRule="exact"/>
              <w:jc w:val="left"/>
              <w:rPr>
                <w:rFonts w:ascii="仿宋_GB2312" w:hAnsi="黑体"/>
                <w:b/>
                <w:bCs/>
                <w:sz w:val="18"/>
                <w:szCs w:val="18"/>
              </w:rPr>
            </w:pPr>
            <w:r w:rsidRPr="009B543B">
              <w:rPr>
                <w:rFonts w:ascii="仿宋_GB2312" w:hAnsi="黑体" w:hint="eastAsia"/>
                <w:b/>
                <w:bCs/>
                <w:sz w:val="18"/>
                <w:szCs w:val="18"/>
              </w:rPr>
              <w:t xml:space="preserve">　</w:t>
            </w:r>
          </w:p>
        </w:tc>
      </w:tr>
      <w:tr w:rsidR="009B543B" w:rsidRPr="009B543B" w:rsidTr="00C2314E">
        <w:trPr>
          <w:trHeight w:val="275"/>
        </w:trPr>
        <w:tc>
          <w:tcPr>
            <w:tcW w:w="1026" w:type="dxa"/>
            <w:noWrap/>
            <w:hideMark/>
          </w:tcPr>
          <w:p w:rsidR="009B543B" w:rsidRPr="009B543B" w:rsidRDefault="009B543B" w:rsidP="00C2314E">
            <w:pPr>
              <w:spacing w:line="200" w:lineRule="exact"/>
              <w:jc w:val="center"/>
              <w:rPr>
                <w:rFonts w:ascii="仿宋_GB2312" w:hAnsi="黑体"/>
                <w:b/>
                <w:bCs/>
                <w:sz w:val="18"/>
                <w:szCs w:val="18"/>
              </w:rPr>
            </w:pPr>
            <w:r w:rsidRPr="009B543B">
              <w:rPr>
                <w:rFonts w:ascii="仿宋_GB2312" w:hAnsi="黑体" w:hint="eastAsia"/>
                <w:b/>
                <w:bCs/>
                <w:sz w:val="18"/>
                <w:szCs w:val="18"/>
              </w:rPr>
              <w:t>（一）</w:t>
            </w:r>
          </w:p>
        </w:tc>
        <w:tc>
          <w:tcPr>
            <w:tcW w:w="5968" w:type="dxa"/>
            <w:noWrap/>
            <w:hideMark/>
          </w:tcPr>
          <w:p w:rsidR="009B543B" w:rsidRPr="009B543B" w:rsidRDefault="009B543B" w:rsidP="009B543B">
            <w:pPr>
              <w:spacing w:line="200" w:lineRule="exact"/>
              <w:jc w:val="left"/>
              <w:rPr>
                <w:rFonts w:ascii="仿宋_GB2312" w:hAnsi="黑体"/>
                <w:b/>
                <w:bCs/>
                <w:sz w:val="18"/>
                <w:szCs w:val="18"/>
              </w:rPr>
            </w:pPr>
            <w:r w:rsidRPr="009B543B">
              <w:rPr>
                <w:rFonts w:ascii="仿宋_GB2312" w:hAnsi="黑体" w:hint="eastAsia"/>
                <w:b/>
                <w:bCs/>
                <w:sz w:val="18"/>
                <w:szCs w:val="18"/>
              </w:rPr>
              <w:t>企业基础情况</w:t>
            </w:r>
          </w:p>
        </w:tc>
        <w:tc>
          <w:tcPr>
            <w:tcW w:w="854" w:type="dxa"/>
            <w:noWrap/>
            <w:hideMark/>
          </w:tcPr>
          <w:p w:rsidR="009B543B" w:rsidRPr="009B543B" w:rsidRDefault="009B543B" w:rsidP="00C2314E">
            <w:pPr>
              <w:spacing w:line="200" w:lineRule="exact"/>
              <w:jc w:val="center"/>
              <w:rPr>
                <w:rFonts w:ascii="仿宋_GB2312" w:hAnsi="黑体"/>
                <w:b/>
                <w:bCs/>
                <w:sz w:val="18"/>
                <w:szCs w:val="18"/>
              </w:rPr>
            </w:pPr>
            <w:r w:rsidRPr="009B543B">
              <w:rPr>
                <w:rFonts w:ascii="仿宋_GB2312" w:hAnsi="黑体" w:hint="eastAsia"/>
                <w:b/>
                <w:bCs/>
                <w:sz w:val="18"/>
                <w:szCs w:val="18"/>
              </w:rPr>
              <w:t>5</w:t>
            </w:r>
          </w:p>
        </w:tc>
        <w:tc>
          <w:tcPr>
            <w:tcW w:w="5351" w:type="dxa"/>
            <w:noWrap/>
            <w:hideMark/>
          </w:tcPr>
          <w:p w:rsidR="009B543B" w:rsidRPr="009B543B" w:rsidRDefault="009B543B" w:rsidP="009B543B">
            <w:pPr>
              <w:spacing w:line="200" w:lineRule="exact"/>
              <w:jc w:val="left"/>
              <w:rPr>
                <w:rFonts w:ascii="仿宋_GB2312" w:hAnsi="黑体"/>
                <w:b/>
                <w:bCs/>
                <w:sz w:val="18"/>
                <w:szCs w:val="18"/>
              </w:rPr>
            </w:pPr>
            <w:r w:rsidRPr="009B543B">
              <w:rPr>
                <w:rFonts w:ascii="仿宋_GB2312" w:hAnsi="黑体" w:hint="eastAsia"/>
                <w:b/>
                <w:bCs/>
                <w:sz w:val="18"/>
                <w:szCs w:val="18"/>
              </w:rPr>
              <w:t xml:space="preserve">　</w:t>
            </w:r>
          </w:p>
        </w:tc>
      </w:tr>
      <w:tr w:rsidR="009B543B" w:rsidRPr="009B543B" w:rsidTr="00C2314E">
        <w:trPr>
          <w:trHeight w:val="279"/>
        </w:trPr>
        <w:tc>
          <w:tcPr>
            <w:tcW w:w="1026" w:type="dxa"/>
            <w:noWrap/>
            <w:hideMark/>
          </w:tcPr>
          <w:p w:rsidR="009B543B" w:rsidRPr="009B543B" w:rsidRDefault="009B543B" w:rsidP="00C2314E">
            <w:pPr>
              <w:spacing w:line="200" w:lineRule="exact"/>
              <w:jc w:val="center"/>
              <w:rPr>
                <w:rFonts w:ascii="仿宋_GB2312" w:hAnsi="黑体"/>
                <w:b/>
                <w:bCs/>
                <w:sz w:val="18"/>
                <w:szCs w:val="18"/>
              </w:rPr>
            </w:pPr>
          </w:p>
        </w:tc>
        <w:tc>
          <w:tcPr>
            <w:tcW w:w="5968" w:type="dxa"/>
            <w:noWrap/>
            <w:hideMark/>
          </w:tcPr>
          <w:p w:rsidR="009B543B" w:rsidRPr="009B543B" w:rsidRDefault="009B543B" w:rsidP="009B543B">
            <w:pPr>
              <w:spacing w:line="200" w:lineRule="exact"/>
              <w:jc w:val="left"/>
              <w:rPr>
                <w:rFonts w:ascii="仿宋_GB2312" w:hAnsi="黑体"/>
                <w:sz w:val="18"/>
                <w:szCs w:val="18"/>
              </w:rPr>
            </w:pPr>
            <w:r w:rsidRPr="009B543B">
              <w:rPr>
                <w:rFonts w:ascii="仿宋_GB2312" w:hAnsi="黑体" w:hint="eastAsia"/>
                <w:sz w:val="18"/>
                <w:szCs w:val="18"/>
              </w:rPr>
              <w:t>连续经营年限(年）</w:t>
            </w:r>
          </w:p>
        </w:tc>
        <w:tc>
          <w:tcPr>
            <w:tcW w:w="854" w:type="dxa"/>
            <w:noWrap/>
            <w:hideMark/>
          </w:tcPr>
          <w:p w:rsidR="009B543B" w:rsidRPr="009B543B" w:rsidRDefault="009B543B" w:rsidP="00C2314E">
            <w:pPr>
              <w:spacing w:line="200" w:lineRule="exact"/>
              <w:jc w:val="center"/>
              <w:rPr>
                <w:rFonts w:ascii="仿宋_GB2312" w:hAnsi="黑体"/>
                <w:sz w:val="18"/>
                <w:szCs w:val="18"/>
              </w:rPr>
            </w:pPr>
            <w:r w:rsidRPr="009B543B">
              <w:rPr>
                <w:rFonts w:ascii="仿宋_GB2312" w:hAnsi="黑体" w:hint="eastAsia"/>
                <w:sz w:val="18"/>
                <w:szCs w:val="18"/>
              </w:rPr>
              <w:t>3</w:t>
            </w:r>
          </w:p>
        </w:tc>
        <w:tc>
          <w:tcPr>
            <w:tcW w:w="5351" w:type="dxa"/>
            <w:noWrap/>
            <w:hideMark/>
          </w:tcPr>
          <w:p w:rsidR="009B543B" w:rsidRPr="009B543B" w:rsidRDefault="009B543B" w:rsidP="009B543B">
            <w:pPr>
              <w:spacing w:line="200" w:lineRule="exact"/>
              <w:jc w:val="left"/>
              <w:rPr>
                <w:rFonts w:ascii="仿宋_GB2312" w:hAnsi="黑体"/>
                <w:sz w:val="18"/>
                <w:szCs w:val="18"/>
              </w:rPr>
            </w:pPr>
            <w:r w:rsidRPr="009B543B">
              <w:rPr>
                <w:rFonts w:ascii="仿宋_GB2312" w:hAnsi="黑体" w:hint="eastAsia"/>
                <w:sz w:val="18"/>
                <w:szCs w:val="18"/>
              </w:rPr>
              <w:t>从获得营业执照之日起企业连续经营的时间</w:t>
            </w:r>
          </w:p>
        </w:tc>
      </w:tr>
      <w:tr w:rsidR="009B543B" w:rsidRPr="009B543B" w:rsidTr="00C2314E">
        <w:trPr>
          <w:trHeight w:val="255"/>
        </w:trPr>
        <w:tc>
          <w:tcPr>
            <w:tcW w:w="1026" w:type="dxa"/>
            <w:noWrap/>
            <w:hideMark/>
          </w:tcPr>
          <w:p w:rsidR="009B543B" w:rsidRPr="009B543B" w:rsidRDefault="009B543B" w:rsidP="00C2314E">
            <w:pPr>
              <w:spacing w:line="200" w:lineRule="exact"/>
              <w:jc w:val="center"/>
              <w:rPr>
                <w:rFonts w:ascii="仿宋_GB2312" w:hAnsi="黑体"/>
                <w:b/>
                <w:bCs/>
                <w:sz w:val="18"/>
                <w:szCs w:val="18"/>
              </w:rPr>
            </w:pPr>
          </w:p>
        </w:tc>
        <w:tc>
          <w:tcPr>
            <w:tcW w:w="5968" w:type="dxa"/>
            <w:noWrap/>
            <w:hideMark/>
          </w:tcPr>
          <w:p w:rsidR="009B543B" w:rsidRPr="009B543B" w:rsidRDefault="009B543B" w:rsidP="009B543B">
            <w:pPr>
              <w:spacing w:line="200" w:lineRule="exact"/>
              <w:jc w:val="left"/>
              <w:rPr>
                <w:rFonts w:ascii="仿宋_GB2312" w:hAnsi="黑体"/>
                <w:sz w:val="18"/>
                <w:szCs w:val="18"/>
              </w:rPr>
            </w:pPr>
            <w:r w:rsidRPr="009B543B">
              <w:rPr>
                <w:rFonts w:ascii="仿宋_GB2312" w:hAnsi="黑体" w:hint="eastAsia"/>
                <w:sz w:val="18"/>
                <w:szCs w:val="18"/>
              </w:rPr>
              <w:t>净资产（万元）</w:t>
            </w:r>
          </w:p>
        </w:tc>
        <w:tc>
          <w:tcPr>
            <w:tcW w:w="854" w:type="dxa"/>
            <w:noWrap/>
            <w:hideMark/>
          </w:tcPr>
          <w:p w:rsidR="009B543B" w:rsidRPr="009B543B" w:rsidRDefault="009B543B" w:rsidP="00C2314E">
            <w:pPr>
              <w:spacing w:line="200" w:lineRule="exact"/>
              <w:jc w:val="center"/>
              <w:rPr>
                <w:rFonts w:ascii="仿宋_GB2312" w:hAnsi="黑体"/>
                <w:sz w:val="18"/>
                <w:szCs w:val="18"/>
              </w:rPr>
            </w:pPr>
            <w:r w:rsidRPr="009B543B">
              <w:rPr>
                <w:rFonts w:ascii="仿宋_GB2312" w:hAnsi="黑体" w:hint="eastAsia"/>
                <w:sz w:val="18"/>
                <w:szCs w:val="18"/>
              </w:rPr>
              <w:t>2</w:t>
            </w:r>
          </w:p>
        </w:tc>
        <w:tc>
          <w:tcPr>
            <w:tcW w:w="5351" w:type="dxa"/>
            <w:noWrap/>
            <w:hideMark/>
          </w:tcPr>
          <w:p w:rsidR="009B543B" w:rsidRPr="009B543B" w:rsidRDefault="009B543B" w:rsidP="009B543B">
            <w:pPr>
              <w:spacing w:line="200" w:lineRule="exact"/>
              <w:jc w:val="left"/>
              <w:rPr>
                <w:rFonts w:ascii="仿宋_GB2312" w:hAnsi="黑体"/>
                <w:sz w:val="18"/>
                <w:szCs w:val="18"/>
              </w:rPr>
            </w:pPr>
            <w:r w:rsidRPr="009B543B">
              <w:rPr>
                <w:rFonts w:ascii="仿宋_GB2312" w:hAnsi="黑体" w:hint="eastAsia"/>
                <w:sz w:val="18"/>
                <w:szCs w:val="18"/>
              </w:rPr>
              <w:t>属企业所有，并可以自由支配的资产</w:t>
            </w:r>
          </w:p>
        </w:tc>
      </w:tr>
      <w:tr w:rsidR="009B543B" w:rsidRPr="009B543B" w:rsidTr="00C2314E">
        <w:trPr>
          <w:trHeight w:val="287"/>
        </w:trPr>
        <w:tc>
          <w:tcPr>
            <w:tcW w:w="1026" w:type="dxa"/>
            <w:noWrap/>
            <w:hideMark/>
          </w:tcPr>
          <w:p w:rsidR="009B543B" w:rsidRPr="009B543B" w:rsidRDefault="009B543B" w:rsidP="00C2314E">
            <w:pPr>
              <w:spacing w:line="200" w:lineRule="exact"/>
              <w:jc w:val="center"/>
              <w:rPr>
                <w:rFonts w:ascii="仿宋_GB2312" w:hAnsi="黑体"/>
                <w:b/>
                <w:bCs/>
                <w:sz w:val="18"/>
                <w:szCs w:val="18"/>
              </w:rPr>
            </w:pPr>
            <w:r w:rsidRPr="009B543B">
              <w:rPr>
                <w:rFonts w:ascii="仿宋_GB2312" w:hAnsi="黑体" w:hint="eastAsia"/>
                <w:b/>
                <w:bCs/>
                <w:sz w:val="18"/>
                <w:szCs w:val="18"/>
              </w:rPr>
              <w:t>（二）</w:t>
            </w:r>
          </w:p>
        </w:tc>
        <w:tc>
          <w:tcPr>
            <w:tcW w:w="5968" w:type="dxa"/>
            <w:noWrap/>
            <w:hideMark/>
          </w:tcPr>
          <w:p w:rsidR="009B543B" w:rsidRPr="009B543B" w:rsidRDefault="009B543B" w:rsidP="009B543B">
            <w:pPr>
              <w:spacing w:line="200" w:lineRule="exact"/>
              <w:jc w:val="left"/>
              <w:rPr>
                <w:rFonts w:ascii="仿宋_GB2312" w:hAnsi="黑体"/>
                <w:b/>
                <w:bCs/>
                <w:sz w:val="18"/>
                <w:szCs w:val="18"/>
              </w:rPr>
            </w:pPr>
            <w:r w:rsidRPr="009B543B">
              <w:rPr>
                <w:rFonts w:ascii="仿宋_GB2312" w:hAnsi="黑体" w:hint="eastAsia"/>
                <w:b/>
                <w:bCs/>
                <w:sz w:val="18"/>
                <w:szCs w:val="18"/>
              </w:rPr>
              <w:t>公司治理</w:t>
            </w:r>
          </w:p>
        </w:tc>
        <w:tc>
          <w:tcPr>
            <w:tcW w:w="854" w:type="dxa"/>
            <w:noWrap/>
            <w:hideMark/>
          </w:tcPr>
          <w:p w:rsidR="009B543B" w:rsidRPr="009B543B" w:rsidRDefault="009B543B" w:rsidP="00C2314E">
            <w:pPr>
              <w:spacing w:line="200" w:lineRule="exact"/>
              <w:jc w:val="center"/>
              <w:rPr>
                <w:rFonts w:ascii="仿宋_GB2312" w:hAnsi="黑体"/>
                <w:b/>
                <w:bCs/>
                <w:sz w:val="18"/>
                <w:szCs w:val="18"/>
              </w:rPr>
            </w:pPr>
            <w:r w:rsidRPr="009B543B">
              <w:rPr>
                <w:rFonts w:ascii="仿宋_GB2312" w:hAnsi="黑体" w:hint="eastAsia"/>
                <w:b/>
                <w:bCs/>
                <w:sz w:val="18"/>
                <w:szCs w:val="18"/>
              </w:rPr>
              <w:t>8</w:t>
            </w:r>
          </w:p>
        </w:tc>
        <w:tc>
          <w:tcPr>
            <w:tcW w:w="5351" w:type="dxa"/>
            <w:noWrap/>
            <w:hideMark/>
          </w:tcPr>
          <w:p w:rsidR="009B543B" w:rsidRPr="009B543B" w:rsidRDefault="009B543B" w:rsidP="009B543B">
            <w:pPr>
              <w:spacing w:line="200" w:lineRule="exact"/>
              <w:jc w:val="left"/>
              <w:rPr>
                <w:rFonts w:ascii="仿宋_GB2312" w:hAnsi="黑体"/>
                <w:b/>
                <w:bCs/>
                <w:sz w:val="18"/>
                <w:szCs w:val="18"/>
              </w:rPr>
            </w:pPr>
            <w:r w:rsidRPr="009B543B">
              <w:rPr>
                <w:rFonts w:ascii="仿宋_GB2312" w:hAnsi="黑体" w:hint="eastAsia"/>
                <w:b/>
                <w:bCs/>
                <w:sz w:val="18"/>
                <w:szCs w:val="18"/>
              </w:rPr>
              <w:t xml:space="preserve">　</w:t>
            </w:r>
          </w:p>
        </w:tc>
      </w:tr>
      <w:tr w:rsidR="009B543B" w:rsidRPr="009B543B" w:rsidTr="00C2314E">
        <w:trPr>
          <w:trHeight w:val="277"/>
        </w:trPr>
        <w:tc>
          <w:tcPr>
            <w:tcW w:w="1026" w:type="dxa"/>
            <w:noWrap/>
            <w:hideMark/>
          </w:tcPr>
          <w:p w:rsidR="009B543B" w:rsidRPr="009B543B" w:rsidRDefault="009B543B" w:rsidP="00C2314E">
            <w:pPr>
              <w:spacing w:line="200" w:lineRule="exact"/>
              <w:jc w:val="center"/>
              <w:rPr>
                <w:rFonts w:ascii="仿宋_GB2312" w:hAnsi="黑体"/>
                <w:b/>
                <w:bCs/>
                <w:sz w:val="18"/>
                <w:szCs w:val="18"/>
              </w:rPr>
            </w:pPr>
          </w:p>
        </w:tc>
        <w:tc>
          <w:tcPr>
            <w:tcW w:w="5968" w:type="dxa"/>
            <w:noWrap/>
            <w:hideMark/>
          </w:tcPr>
          <w:p w:rsidR="009B543B" w:rsidRPr="009B543B" w:rsidRDefault="009B543B" w:rsidP="009B543B">
            <w:pPr>
              <w:spacing w:line="200" w:lineRule="exact"/>
              <w:jc w:val="left"/>
              <w:rPr>
                <w:rFonts w:ascii="仿宋_GB2312" w:hAnsi="黑体"/>
                <w:sz w:val="18"/>
                <w:szCs w:val="18"/>
              </w:rPr>
            </w:pPr>
            <w:r w:rsidRPr="009B543B">
              <w:rPr>
                <w:rFonts w:ascii="仿宋_GB2312" w:hAnsi="黑体" w:hint="eastAsia"/>
                <w:sz w:val="18"/>
                <w:szCs w:val="18"/>
              </w:rPr>
              <w:t>公司治理结构</w:t>
            </w:r>
          </w:p>
        </w:tc>
        <w:tc>
          <w:tcPr>
            <w:tcW w:w="854" w:type="dxa"/>
            <w:noWrap/>
            <w:hideMark/>
          </w:tcPr>
          <w:p w:rsidR="009B543B" w:rsidRPr="009B543B" w:rsidRDefault="009B543B" w:rsidP="00C2314E">
            <w:pPr>
              <w:spacing w:line="200" w:lineRule="exact"/>
              <w:jc w:val="center"/>
              <w:rPr>
                <w:rFonts w:ascii="仿宋_GB2312" w:hAnsi="黑体"/>
                <w:sz w:val="18"/>
                <w:szCs w:val="18"/>
              </w:rPr>
            </w:pPr>
            <w:r w:rsidRPr="009B543B">
              <w:rPr>
                <w:rFonts w:ascii="仿宋_GB2312" w:hAnsi="黑体" w:hint="eastAsia"/>
                <w:sz w:val="18"/>
                <w:szCs w:val="18"/>
              </w:rPr>
              <w:t>3</w:t>
            </w:r>
          </w:p>
        </w:tc>
        <w:tc>
          <w:tcPr>
            <w:tcW w:w="5351" w:type="dxa"/>
            <w:noWrap/>
            <w:hideMark/>
          </w:tcPr>
          <w:p w:rsidR="009B543B" w:rsidRPr="009B543B" w:rsidRDefault="009B543B" w:rsidP="009B543B">
            <w:pPr>
              <w:spacing w:line="200" w:lineRule="exact"/>
              <w:jc w:val="left"/>
              <w:rPr>
                <w:rFonts w:ascii="仿宋_GB2312" w:hAnsi="黑体"/>
                <w:sz w:val="18"/>
                <w:szCs w:val="18"/>
              </w:rPr>
            </w:pPr>
            <w:r w:rsidRPr="009B543B">
              <w:rPr>
                <w:rFonts w:ascii="仿宋_GB2312" w:hAnsi="黑体" w:hint="eastAsia"/>
                <w:sz w:val="18"/>
                <w:szCs w:val="18"/>
              </w:rPr>
              <w:t>公司董事会、监事会、管理层的治理结构</w:t>
            </w:r>
          </w:p>
        </w:tc>
      </w:tr>
      <w:tr w:rsidR="009B543B" w:rsidRPr="009B543B" w:rsidTr="00C2314E">
        <w:trPr>
          <w:trHeight w:val="267"/>
        </w:trPr>
        <w:tc>
          <w:tcPr>
            <w:tcW w:w="1026" w:type="dxa"/>
            <w:noWrap/>
            <w:hideMark/>
          </w:tcPr>
          <w:p w:rsidR="009B543B" w:rsidRPr="009B543B" w:rsidRDefault="009B543B" w:rsidP="00C2314E">
            <w:pPr>
              <w:spacing w:line="200" w:lineRule="exact"/>
              <w:jc w:val="center"/>
              <w:rPr>
                <w:rFonts w:ascii="仿宋_GB2312" w:hAnsi="黑体"/>
                <w:b/>
                <w:bCs/>
                <w:sz w:val="18"/>
                <w:szCs w:val="18"/>
              </w:rPr>
            </w:pPr>
          </w:p>
        </w:tc>
        <w:tc>
          <w:tcPr>
            <w:tcW w:w="5968" w:type="dxa"/>
            <w:noWrap/>
            <w:hideMark/>
          </w:tcPr>
          <w:p w:rsidR="009B543B" w:rsidRPr="009B543B" w:rsidRDefault="009B543B" w:rsidP="009B543B">
            <w:pPr>
              <w:spacing w:line="200" w:lineRule="exact"/>
              <w:jc w:val="left"/>
              <w:rPr>
                <w:rFonts w:ascii="仿宋_GB2312" w:hAnsi="黑体"/>
                <w:sz w:val="18"/>
                <w:szCs w:val="18"/>
              </w:rPr>
            </w:pPr>
            <w:r w:rsidRPr="009B543B">
              <w:rPr>
                <w:rFonts w:ascii="仿宋_GB2312" w:hAnsi="黑体" w:hint="eastAsia"/>
                <w:sz w:val="18"/>
                <w:szCs w:val="18"/>
              </w:rPr>
              <w:t>规章制度建设</w:t>
            </w:r>
          </w:p>
        </w:tc>
        <w:tc>
          <w:tcPr>
            <w:tcW w:w="854" w:type="dxa"/>
            <w:noWrap/>
            <w:hideMark/>
          </w:tcPr>
          <w:p w:rsidR="009B543B" w:rsidRPr="009B543B" w:rsidRDefault="009B543B" w:rsidP="00C2314E">
            <w:pPr>
              <w:spacing w:line="200" w:lineRule="exact"/>
              <w:jc w:val="center"/>
              <w:rPr>
                <w:rFonts w:ascii="仿宋_GB2312" w:hAnsi="黑体"/>
                <w:sz w:val="18"/>
                <w:szCs w:val="18"/>
              </w:rPr>
            </w:pPr>
            <w:r w:rsidRPr="009B543B">
              <w:rPr>
                <w:rFonts w:ascii="仿宋_GB2312" w:hAnsi="黑体" w:hint="eastAsia"/>
                <w:sz w:val="18"/>
                <w:szCs w:val="18"/>
              </w:rPr>
              <w:t>3</w:t>
            </w:r>
          </w:p>
        </w:tc>
        <w:tc>
          <w:tcPr>
            <w:tcW w:w="5351" w:type="dxa"/>
            <w:noWrap/>
            <w:hideMark/>
          </w:tcPr>
          <w:p w:rsidR="009B543B" w:rsidRPr="009B543B" w:rsidRDefault="009B543B" w:rsidP="009B543B">
            <w:pPr>
              <w:spacing w:line="200" w:lineRule="exact"/>
              <w:jc w:val="left"/>
              <w:rPr>
                <w:rFonts w:ascii="仿宋_GB2312" w:hAnsi="黑体"/>
                <w:sz w:val="18"/>
                <w:szCs w:val="18"/>
              </w:rPr>
            </w:pPr>
            <w:r w:rsidRPr="009B543B">
              <w:rPr>
                <w:rFonts w:ascii="仿宋_GB2312" w:hAnsi="黑体" w:hint="eastAsia"/>
                <w:sz w:val="18"/>
                <w:szCs w:val="18"/>
              </w:rPr>
              <w:t>企业的管理制度</w:t>
            </w:r>
          </w:p>
        </w:tc>
      </w:tr>
      <w:tr w:rsidR="009B543B" w:rsidRPr="009B543B" w:rsidTr="00C2314E">
        <w:trPr>
          <w:trHeight w:val="271"/>
        </w:trPr>
        <w:tc>
          <w:tcPr>
            <w:tcW w:w="1026" w:type="dxa"/>
            <w:noWrap/>
            <w:hideMark/>
          </w:tcPr>
          <w:p w:rsidR="009B543B" w:rsidRPr="009B543B" w:rsidRDefault="009B543B" w:rsidP="00C2314E">
            <w:pPr>
              <w:spacing w:line="200" w:lineRule="exact"/>
              <w:jc w:val="center"/>
              <w:rPr>
                <w:rFonts w:ascii="仿宋_GB2312" w:hAnsi="黑体"/>
                <w:b/>
                <w:bCs/>
                <w:sz w:val="18"/>
                <w:szCs w:val="18"/>
              </w:rPr>
            </w:pPr>
          </w:p>
        </w:tc>
        <w:tc>
          <w:tcPr>
            <w:tcW w:w="5968" w:type="dxa"/>
            <w:noWrap/>
            <w:hideMark/>
          </w:tcPr>
          <w:p w:rsidR="009B543B" w:rsidRPr="009B543B" w:rsidRDefault="009B543B" w:rsidP="009B543B">
            <w:pPr>
              <w:spacing w:line="200" w:lineRule="exact"/>
              <w:jc w:val="left"/>
              <w:rPr>
                <w:rFonts w:ascii="仿宋_GB2312" w:hAnsi="黑体"/>
                <w:sz w:val="18"/>
                <w:szCs w:val="18"/>
              </w:rPr>
            </w:pPr>
            <w:r w:rsidRPr="009B543B">
              <w:rPr>
                <w:rFonts w:ascii="仿宋_GB2312" w:hAnsi="黑体" w:hint="eastAsia"/>
                <w:sz w:val="18"/>
                <w:szCs w:val="18"/>
              </w:rPr>
              <w:t>战略规划</w:t>
            </w:r>
          </w:p>
        </w:tc>
        <w:tc>
          <w:tcPr>
            <w:tcW w:w="854" w:type="dxa"/>
            <w:noWrap/>
            <w:hideMark/>
          </w:tcPr>
          <w:p w:rsidR="009B543B" w:rsidRPr="009B543B" w:rsidRDefault="009B543B" w:rsidP="00C2314E">
            <w:pPr>
              <w:spacing w:line="200" w:lineRule="exact"/>
              <w:jc w:val="center"/>
              <w:rPr>
                <w:rFonts w:ascii="仿宋_GB2312" w:hAnsi="黑体"/>
                <w:sz w:val="18"/>
                <w:szCs w:val="18"/>
              </w:rPr>
            </w:pPr>
            <w:r w:rsidRPr="009B543B">
              <w:rPr>
                <w:rFonts w:ascii="仿宋_GB2312" w:hAnsi="黑体" w:hint="eastAsia"/>
                <w:sz w:val="18"/>
                <w:szCs w:val="18"/>
              </w:rPr>
              <w:t>2</w:t>
            </w:r>
          </w:p>
        </w:tc>
        <w:tc>
          <w:tcPr>
            <w:tcW w:w="5351" w:type="dxa"/>
            <w:noWrap/>
            <w:hideMark/>
          </w:tcPr>
          <w:p w:rsidR="009B543B" w:rsidRPr="009B543B" w:rsidRDefault="009B543B" w:rsidP="009B543B">
            <w:pPr>
              <w:spacing w:line="200" w:lineRule="exact"/>
              <w:jc w:val="left"/>
              <w:rPr>
                <w:rFonts w:ascii="仿宋_GB2312" w:hAnsi="黑体"/>
                <w:sz w:val="18"/>
                <w:szCs w:val="18"/>
              </w:rPr>
            </w:pPr>
            <w:r w:rsidRPr="009B543B">
              <w:rPr>
                <w:rFonts w:ascii="仿宋_GB2312" w:hAnsi="黑体" w:hint="eastAsia"/>
                <w:sz w:val="18"/>
                <w:szCs w:val="18"/>
              </w:rPr>
              <w:t>企业战略规划情况</w:t>
            </w:r>
          </w:p>
        </w:tc>
      </w:tr>
      <w:tr w:rsidR="009B543B" w:rsidRPr="009B543B" w:rsidTr="00C2314E">
        <w:trPr>
          <w:trHeight w:val="289"/>
        </w:trPr>
        <w:tc>
          <w:tcPr>
            <w:tcW w:w="1026" w:type="dxa"/>
            <w:noWrap/>
            <w:hideMark/>
          </w:tcPr>
          <w:p w:rsidR="009B543B" w:rsidRPr="009B543B" w:rsidRDefault="009B543B" w:rsidP="00C2314E">
            <w:pPr>
              <w:spacing w:line="200" w:lineRule="exact"/>
              <w:jc w:val="center"/>
              <w:rPr>
                <w:rFonts w:ascii="仿宋_GB2312" w:hAnsi="黑体"/>
                <w:b/>
                <w:bCs/>
                <w:sz w:val="18"/>
                <w:szCs w:val="18"/>
              </w:rPr>
            </w:pPr>
            <w:r w:rsidRPr="009B543B">
              <w:rPr>
                <w:rFonts w:ascii="仿宋_GB2312" w:hAnsi="黑体" w:hint="eastAsia"/>
                <w:b/>
                <w:bCs/>
                <w:sz w:val="18"/>
                <w:szCs w:val="18"/>
              </w:rPr>
              <w:t>（三）</w:t>
            </w:r>
          </w:p>
        </w:tc>
        <w:tc>
          <w:tcPr>
            <w:tcW w:w="5968" w:type="dxa"/>
            <w:noWrap/>
            <w:hideMark/>
          </w:tcPr>
          <w:p w:rsidR="009B543B" w:rsidRPr="009B543B" w:rsidRDefault="009B543B" w:rsidP="009B543B">
            <w:pPr>
              <w:spacing w:line="200" w:lineRule="exact"/>
              <w:jc w:val="left"/>
              <w:rPr>
                <w:rFonts w:ascii="仿宋_GB2312" w:hAnsi="黑体"/>
                <w:b/>
                <w:bCs/>
                <w:sz w:val="18"/>
                <w:szCs w:val="18"/>
              </w:rPr>
            </w:pPr>
            <w:r w:rsidRPr="009B543B">
              <w:rPr>
                <w:rFonts w:ascii="仿宋_GB2312" w:hAnsi="黑体" w:hint="eastAsia"/>
                <w:b/>
                <w:bCs/>
                <w:sz w:val="18"/>
                <w:szCs w:val="18"/>
              </w:rPr>
              <w:t>领导</w:t>
            </w:r>
            <w:proofErr w:type="gramStart"/>
            <w:r w:rsidRPr="009B543B">
              <w:rPr>
                <w:rFonts w:ascii="仿宋_GB2312" w:hAnsi="黑体" w:hint="eastAsia"/>
                <w:b/>
                <w:bCs/>
                <w:sz w:val="18"/>
                <w:szCs w:val="18"/>
              </w:rPr>
              <w:t>层素质</w:t>
            </w:r>
            <w:proofErr w:type="gramEnd"/>
          </w:p>
        </w:tc>
        <w:tc>
          <w:tcPr>
            <w:tcW w:w="854" w:type="dxa"/>
            <w:noWrap/>
            <w:hideMark/>
          </w:tcPr>
          <w:p w:rsidR="009B543B" w:rsidRPr="009B543B" w:rsidRDefault="009B543B" w:rsidP="00C2314E">
            <w:pPr>
              <w:spacing w:line="200" w:lineRule="exact"/>
              <w:jc w:val="center"/>
              <w:rPr>
                <w:rFonts w:ascii="仿宋_GB2312" w:hAnsi="黑体"/>
                <w:b/>
                <w:bCs/>
                <w:sz w:val="18"/>
                <w:szCs w:val="18"/>
              </w:rPr>
            </w:pPr>
            <w:r w:rsidRPr="009B543B">
              <w:rPr>
                <w:rFonts w:ascii="仿宋_GB2312" w:hAnsi="黑体" w:hint="eastAsia"/>
                <w:b/>
                <w:bCs/>
                <w:sz w:val="18"/>
                <w:szCs w:val="18"/>
              </w:rPr>
              <w:t>2</w:t>
            </w:r>
          </w:p>
        </w:tc>
        <w:tc>
          <w:tcPr>
            <w:tcW w:w="5351" w:type="dxa"/>
            <w:noWrap/>
            <w:hideMark/>
          </w:tcPr>
          <w:p w:rsidR="009B543B" w:rsidRPr="009B543B" w:rsidRDefault="009B543B" w:rsidP="009B543B">
            <w:pPr>
              <w:spacing w:line="200" w:lineRule="exact"/>
              <w:jc w:val="left"/>
              <w:rPr>
                <w:rFonts w:ascii="仿宋_GB2312" w:hAnsi="黑体"/>
                <w:b/>
                <w:bCs/>
                <w:sz w:val="18"/>
                <w:szCs w:val="18"/>
              </w:rPr>
            </w:pPr>
            <w:r w:rsidRPr="009B543B">
              <w:rPr>
                <w:rFonts w:ascii="仿宋_GB2312" w:hAnsi="黑体" w:hint="eastAsia"/>
                <w:b/>
                <w:bCs/>
                <w:sz w:val="18"/>
                <w:szCs w:val="18"/>
              </w:rPr>
              <w:t xml:space="preserve">　</w:t>
            </w:r>
          </w:p>
        </w:tc>
      </w:tr>
      <w:tr w:rsidR="009B543B" w:rsidRPr="009B543B" w:rsidTr="00C2314E">
        <w:trPr>
          <w:trHeight w:val="266"/>
        </w:trPr>
        <w:tc>
          <w:tcPr>
            <w:tcW w:w="1026" w:type="dxa"/>
            <w:noWrap/>
            <w:hideMark/>
          </w:tcPr>
          <w:p w:rsidR="009B543B" w:rsidRPr="009B543B" w:rsidRDefault="009B543B" w:rsidP="00C2314E">
            <w:pPr>
              <w:spacing w:line="200" w:lineRule="exact"/>
              <w:jc w:val="center"/>
              <w:rPr>
                <w:rFonts w:ascii="仿宋_GB2312" w:hAnsi="黑体"/>
                <w:b/>
                <w:bCs/>
                <w:sz w:val="18"/>
                <w:szCs w:val="18"/>
              </w:rPr>
            </w:pPr>
          </w:p>
        </w:tc>
        <w:tc>
          <w:tcPr>
            <w:tcW w:w="5968" w:type="dxa"/>
            <w:noWrap/>
            <w:hideMark/>
          </w:tcPr>
          <w:p w:rsidR="009B543B" w:rsidRPr="009B543B" w:rsidRDefault="009B543B" w:rsidP="009B543B">
            <w:pPr>
              <w:spacing w:line="200" w:lineRule="exact"/>
              <w:jc w:val="left"/>
              <w:rPr>
                <w:rFonts w:ascii="仿宋_GB2312" w:hAnsi="黑体"/>
                <w:sz w:val="18"/>
                <w:szCs w:val="18"/>
              </w:rPr>
            </w:pPr>
            <w:r w:rsidRPr="009B543B">
              <w:rPr>
                <w:rFonts w:ascii="仿宋_GB2312" w:hAnsi="黑体" w:hint="eastAsia"/>
                <w:sz w:val="18"/>
                <w:szCs w:val="18"/>
              </w:rPr>
              <w:t>主要负责人平均施工企业管理经验</w:t>
            </w:r>
          </w:p>
        </w:tc>
        <w:tc>
          <w:tcPr>
            <w:tcW w:w="854" w:type="dxa"/>
            <w:noWrap/>
            <w:hideMark/>
          </w:tcPr>
          <w:p w:rsidR="009B543B" w:rsidRPr="009B543B" w:rsidRDefault="009B543B" w:rsidP="00C2314E">
            <w:pPr>
              <w:spacing w:line="200" w:lineRule="exact"/>
              <w:jc w:val="center"/>
              <w:rPr>
                <w:rFonts w:ascii="仿宋_GB2312" w:hAnsi="黑体"/>
                <w:sz w:val="18"/>
                <w:szCs w:val="18"/>
              </w:rPr>
            </w:pPr>
            <w:r w:rsidRPr="009B543B">
              <w:rPr>
                <w:rFonts w:ascii="仿宋_GB2312" w:hAnsi="黑体" w:hint="eastAsia"/>
                <w:sz w:val="18"/>
                <w:szCs w:val="18"/>
              </w:rPr>
              <w:t>2</w:t>
            </w:r>
          </w:p>
        </w:tc>
        <w:tc>
          <w:tcPr>
            <w:tcW w:w="5351" w:type="dxa"/>
            <w:noWrap/>
            <w:hideMark/>
          </w:tcPr>
          <w:p w:rsidR="009B543B" w:rsidRPr="009B543B" w:rsidRDefault="009B543B" w:rsidP="009B543B">
            <w:pPr>
              <w:spacing w:line="200" w:lineRule="exact"/>
              <w:jc w:val="left"/>
              <w:rPr>
                <w:rFonts w:ascii="仿宋_GB2312" w:hAnsi="黑体"/>
                <w:sz w:val="18"/>
                <w:szCs w:val="18"/>
              </w:rPr>
            </w:pPr>
            <w:r w:rsidRPr="009B543B">
              <w:rPr>
                <w:rFonts w:ascii="仿宋_GB2312" w:hAnsi="黑体" w:hint="eastAsia"/>
                <w:sz w:val="18"/>
                <w:szCs w:val="18"/>
              </w:rPr>
              <w:t>企业主要负责人平均施工企业管理经验</w:t>
            </w:r>
          </w:p>
        </w:tc>
      </w:tr>
      <w:tr w:rsidR="009B543B" w:rsidRPr="009B543B" w:rsidTr="00C2314E">
        <w:trPr>
          <w:trHeight w:val="269"/>
        </w:trPr>
        <w:tc>
          <w:tcPr>
            <w:tcW w:w="1026" w:type="dxa"/>
            <w:noWrap/>
            <w:hideMark/>
          </w:tcPr>
          <w:p w:rsidR="009B543B" w:rsidRPr="009B543B" w:rsidRDefault="009B543B" w:rsidP="00C2314E">
            <w:pPr>
              <w:spacing w:line="200" w:lineRule="exact"/>
              <w:jc w:val="center"/>
              <w:rPr>
                <w:rFonts w:ascii="仿宋_GB2312" w:hAnsi="黑体"/>
                <w:b/>
                <w:bCs/>
                <w:sz w:val="18"/>
                <w:szCs w:val="18"/>
              </w:rPr>
            </w:pPr>
            <w:r w:rsidRPr="009B543B">
              <w:rPr>
                <w:rFonts w:ascii="仿宋_GB2312" w:hAnsi="黑体" w:hint="eastAsia"/>
                <w:b/>
                <w:bCs/>
                <w:sz w:val="18"/>
                <w:szCs w:val="18"/>
              </w:rPr>
              <w:t>二</w:t>
            </w:r>
          </w:p>
        </w:tc>
        <w:tc>
          <w:tcPr>
            <w:tcW w:w="5968" w:type="dxa"/>
            <w:noWrap/>
            <w:hideMark/>
          </w:tcPr>
          <w:p w:rsidR="009B543B" w:rsidRPr="009B543B" w:rsidRDefault="009B543B" w:rsidP="009B543B">
            <w:pPr>
              <w:spacing w:line="200" w:lineRule="exact"/>
              <w:jc w:val="left"/>
              <w:rPr>
                <w:rFonts w:ascii="仿宋_GB2312" w:hAnsi="黑体"/>
                <w:b/>
                <w:bCs/>
                <w:sz w:val="18"/>
                <w:szCs w:val="18"/>
              </w:rPr>
            </w:pPr>
            <w:r w:rsidRPr="009B543B">
              <w:rPr>
                <w:rFonts w:ascii="仿宋_GB2312" w:hAnsi="黑体" w:hint="eastAsia"/>
                <w:b/>
                <w:bCs/>
                <w:sz w:val="18"/>
                <w:szCs w:val="18"/>
              </w:rPr>
              <w:t>财务实力评价</w:t>
            </w:r>
          </w:p>
        </w:tc>
        <w:tc>
          <w:tcPr>
            <w:tcW w:w="854" w:type="dxa"/>
            <w:noWrap/>
            <w:hideMark/>
          </w:tcPr>
          <w:p w:rsidR="009B543B" w:rsidRPr="009B543B" w:rsidRDefault="009B543B" w:rsidP="00C2314E">
            <w:pPr>
              <w:spacing w:line="200" w:lineRule="exact"/>
              <w:jc w:val="center"/>
              <w:rPr>
                <w:rFonts w:ascii="仿宋_GB2312" w:hAnsi="黑体"/>
                <w:b/>
                <w:bCs/>
                <w:sz w:val="18"/>
                <w:szCs w:val="18"/>
              </w:rPr>
            </w:pPr>
            <w:r w:rsidRPr="009B543B">
              <w:rPr>
                <w:rFonts w:ascii="仿宋_GB2312" w:hAnsi="黑体" w:hint="eastAsia"/>
                <w:b/>
                <w:bCs/>
                <w:sz w:val="18"/>
                <w:szCs w:val="18"/>
              </w:rPr>
              <w:t>16分</w:t>
            </w:r>
          </w:p>
        </w:tc>
        <w:tc>
          <w:tcPr>
            <w:tcW w:w="5351" w:type="dxa"/>
            <w:noWrap/>
            <w:hideMark/>
          </w:tcPr>
          <w:p w:rsidR="009B543B" w:rsidRPr="009B543B" w:rsidRDefault="009B543B" w:rsidP="009B543B">
            <w:pPr>
              <w:spacing w:line="200" w:lineRule="exact"/>
              <w:jc w:val="left"/>
              <w:rPr>
                <w:rFonts w:ascii="仿宋_GB2312" w:hAnsi="黑体"/>
                <w:b/>
                <w:bCs/>
                <w:sz w:val="18"/>
                <w:szCs w:val="18"/>
              </w:rPr>
            </w:pPr>
            <w:r w:rsidRPr="009B543B">
              <w:rPr>
                <w:rFonts w:ascii="仿宋_GB2312" w:hAnsi="黑体" w:hint="eastAsia"/>
                <w:b/>
                <w:bCs/>
                <w:sz w:val="18"/>
                <w:szCs w:val="18"/>
              </w:rPr>
              <w:t xml:space="preserve">　</w:t>
            </w:r>
          </w:p>
        </w:tc>
      </w:tr>
      <w:tr w:rsidR="009B543B" w:rsidRPr="009B543B" w:rsidTr="00C2314E">
        <w:trPr>
          <w:trHeight w:val="274"/>
        </w:trPr>
        <w:tc>
          <w:tcPr>
            <w:tcW w:w="1026" w:type="dxa"/>
            <w:noWrap/>
            <w:hideMark/>
          </w:tcPr>
          <w:p w:rsidR="009B543B" w:rsidRPr="009B543B" w:rsidRDefault="009B543B" w:rsidP="00C2314E">
            <w:pPr>
              <w:spacing w:line="200" w:lineRule="exact"/>
              <w:jc w:val="center"/>
              <w:rPr>
                <w:rFonts w:ascii="仿宋_GB2312" w:hAnsi="黑体"/>
                <w:b/>
                <w:bCs/>
                <w:sz w:val="18"/>
                <w:szCs w:val="18"/>
              </w:rPr>
            </w:pPr>
            <w:r w:rsidRPr="009B543B">
              <w:rPr>
                <w:rFonts w:ascii="仿宋_GB2312" w:hAnsi="黑体" w:hint="eastAsia"/>
                <w:b/>
                <w:bCs/>
                <w:sz w:val="18"/>
                <w:szCs w:val="18"/>
              </w:rPr>
              <w:t>（一）</w:t>
            </w:r>
          </w:p>
        </w:tc>
        <w:tc>
          <w:tcPr>
            <w:tcW w:w="5968" w:type="dxa"/>
            <w:noWrap/>
            <w:hideMark/>
          </w:tcPr>
          <w:p w:rsidR="009B543B" w:rsidRPr="009B543B" w:rsidRDefault="009B543B" w:rsidP="009B543B">
            <w:pPr>
              <w:spacing w:line="200" w:lineRule="exact"/>
              <w:jc w:val="left"/>
              <w:rPr>
                <w:rFonts w:ascii="仿宋_GB2312" w:hAnsi="黑体"/>
                <w:b/>
                <w:bCs/>
                <w:sz w:val="18"/>
                <w:szCs w:val="18"/>
              </w:rPr>
            </w:pPr>
            <w:r w:rsidRPr="009B543B">
              <w:rPr>
                <w:rFonts w:ascii="仿宋_GB2312" w:hAnsi="黑体" w:hint="eastAsia"/>
                <w:b/>
                <w:bCs/>
                <w:sz w:val="18"/>
                <w:szCs w:val="18"/>
              </w:rPr>
              <w:t>偿债能力</w:t>
            </w:r>
          </w:p>
        </w:tc>
        <w:tc>
          <w:tcPr>
            <w:tcW w:w="854" w:type="dxa"/>
            <w:noWrap/>
            <w:hideMark/>
          </w:tcPr>
          <w:p w:rsidR="009B543B" w:rsidRPr="009B543B" w:rsidRDefault="009B543B" w:rsidP="00C2314E">
            <w:pPr>
              <w:spacing w:line="200" w:lineRule="exact"/>
              <w:jc w:val="center"/>
              <w:rPr>
                <w:rFonts w:ascii="仿宋_GB2312" w:hAnsi="黑体"/>
                <w:b/>
                <w:bCs/>
                <w:sz w:val="18"/>
                <w:szCs w:val="18"/>
              </w:rPr>
            </w:pPr>
            <w:r w:rsidRPr="009B543B">
              <w:rPr>
                <w:rFonts w:ascii="仿宋_GB2312" w:hAnsi="黑体" w:hint="eastAsia"/>
                <w:b/>
                <w:bCs/>
                <w:sz w:val="18"/>
                <w:szCs w:val="18"/>
              </w:rPr>
              <w:t>4</w:t>
            </w:r>
          </w:p>
        </w:tc>
        <w:tc>
          <w:tcPr>
            <w:tcW w:w="5351" w:type="dxa"/>
            <w:noWrap/>
            <w:hideMark/>
          </w:tcPr>
          <w:p w:rsidR="009B543B" w:rsidRPr="009B543B" w:rsidRDefault="009B543B" w:rsidP="009B543B">
            <w:pPr>
              <w:spacing w:line="200" w:lineRule="exact"/>
              <w:jc w:val="left"/>
              <w:rPr>
                <w:rFonts w:ascii="仿宋_GB2312" w:hAnsi="黑体"/>
                <w:b/>
                <w:bCs/>
                <w:sz w:val="18"/>
                <w:szCs w:val="18"/>
              </w:rPr>
            </w:pPr>
            <w:r w:rsidRPr="009B543B">
              <w:rPr>
                <w:rFonts w:ascii="仿宋_GB2312" w:hAnsi="黑体" w:hint="eastAsia"/>
                <w:b/>
                <w:bCs/>
                <w:sz w:val="18"/>
                <w:szCs w:val="18"/>
              </w:rPr>
              <w:t xml:space="preserve">　</w:t>
            </w:r>
          </w:p>
        </w:tc>
      </w:tr>
      <w:tr w:rsidR="009B543B" w:rsidRPr="009B543B" w:rsidTr="00C2314E">
        <w:trPr>
          <w:trHeight w:val="277"/>
        </w:trPr>
        <w:tc>
          <w:tcPr>
            <w:tcW w:w="1026" w:type="dxa"/>
            <w:noWrap/>
            <w:hideMark/>
          </w:tcPr>
          <w:p w:rsidR="009B543B" w:rsidRPr="009B543B" w:rsidRDefault="009B543B" w:rsidP="00C2314E">
            <w:pPr>
              <w:spacing w:line="200" w:lineRule="exact"/>
              <w:jc w:val="center"/>
              <w:rPr>
                <w:rFonts w:ascii="仿宋_GB2312" w:hAnsi="黑体"/>
                <w:b/>
                <w:bCs/>
                <w:sz w:val="18"/>
                <w:szCs w:val="18"/>
              </w:rPr>
            </w:pPr>
          </w:p>
        </w:tc>
        <w:tc>
          <w:tcPr>
            <w:tcW w:w="5968" w:type="dxa"/>
            <w:noWrap/>
            <w:hideMark/>
          </w:tcPr>
          <w:p w:rsidR="009B543B" w:rsidRPr="009B543B" w:rsidRDefault="009B543B" w:rsidP="009B543B">
            <w:pPr>
              <w:spacing w:line="200" w:lineRule="exact"/>
              <w:jc w:val="left"/>
              <w:rPr>
                <w:rFonts w:ascii="仿宋_GB2312" w:hAnsi="黑体"/>
                <w:sz w:val="18"/>
                <w:szCs w:val="18"/>
              </w:rPr>
            </w:pPr>
            <w:r w:rsidRPr="009B543B">
              <w:rPr>
                <w:rFonts w:ascii="仿宋_GB2312" w:hAnsi="黑体" w:hint="eastAsia"/>
                <w:sz w:val="18"/>
                <w:szCs w:val="18"/>
              </w:rPr>
              <w:t xml:space="preserve">速动比率 </w:t>
            </w:r>
          </w:p>
        </w:tc>
        <w:tc>
          <w:tcPr>
            <w:tcW w:w="854" w:type="dxa"/>
            <w:noWrap/>
            <w:hideMark/>
          </w:tcPr>
          <w:p w:rsidR="009B543B" w:rsidRPr="009B543B" w:rsidRDefault="009B543B" w:rsidP="00C2314E">
            <w:pPr>
              <w:spacing w:line="200" w:lineRule="exact"/>
              <w:jc w:val="center"/>
              <w:rPr>
                <w:rFonts w:ascii="仿宋_GB2312" w:hAnsi="黑体"/>
                <w:sz w:val="18"/>
                <w:szCs w:val="18"/>
              </w:rPr>
            </w:pPr>
            <w:r w:rsidRPr="009B543B">
              <w:rPr>
                <w:rFonts w:ascii="仿宋_GB2312" w:hAnsi="黑体" w:hint="eastAsia"/>
                <w:sz w:val="18"/>
                <w:szCs w:val="18"/>
              </w:rPr>
              <w:t>2</w:t>
            </w:r>
          </w:p>
        </w:tc>
        <w:tc>
          <w:tcPr>
            <w:tcW w:w="5351" w:type="dxa"/>
            <w:noWrap/>
            <w:hideMark/>
          </w:tcPr>
          <w:p w:rsidR="009B543B" w:rsidRPr="009B543B" w:rsidRDefault="009B543B" w:rsidP="009B543B">
            <w:pPr>
              <w:spacing w:line="200" w:lineRule="exact"/>
              <w:jc w:val="left"/>
              <w:rPr>
                <w:rFonts w:ascii="仿宋_GB2312" w:hAnsi="黑体"/>
                <w:sz w:val="18"/>
                <w:szCs w:val="18"/>
              </w:rPr>
            </w:pPr>
            <w:r w:rsidRPr="009B543B">
              <w:rPr>
                <w:rFonts w:ascii="仿宋_GB2312" w:hAnsi="黑体" w:hint="eastAsia"/>
                <w:sz w:val="18"/>
                <w:szCs w:val="18"/>
              </w:rPr>
              <w:t>速动比率=[(流动资产-存货）÷流动负债]×100%</w:t>
            </w:r>
          </w:p>
        </w:tc>
      </w:tr>
      <w:tr w:rsidR="009B543B" w:rsidRPr="009B543B" w:rsidTr="00C2314E">
        <w:trPr>
          <w:trHeight w:val="282"/>
        </w:trPr>
        <w:tc>
          <w:tcPr>
            <w:tcW w:w="1026" w:type="dxa"/>
            <w:noWrap/>
            <w:hideMark/>
          </w:tcPr>
          <w:p w:rsidR="009B543B" w:rsidRPr="009B543B" w:rsidRDefault="009B543B" w:rsidP="00C2314E">
            <w:pPr>
              <w:spacing w:line="200" w:lineRule="exact"/>
              <w:jc w:val="center"/>
              <w:rPr>
                <w:rFonts w:ascii="仿宋_GB2312" w:hAnsi="黑体"/>
                <w:b/>
                <w:bCs/>
                <w:sz w:val="18"/>
                <w:szCs w:val="18"/>
              </w:rPr>
            </w:pPr>
          </w:p>
        </w:tc>
        <w:tc>
          <w:tcPr>
            <w:tcW w:w="5968" w:type="dxa"/>
            <w:noWrap/>
            <w:hideMark/>
          </w:tcPr>
          <w:p w:rsidR="009B543B" w:rsidRPr="009B543B" w:rsidRDefault="009B543B" w:rsidP="009B543B">
            <w:pPr>
              <w:spacing w:line="200" w:lineRule="exact"/>
              <w:jc w:val="left"/>
              <w:rPr>
                <w:rFonts w:ascii="仿宋_GB2312" w:hAnsi="黑体"/>
                <w:sz w:val="18"/>
                <w:szCs w:val="18"/>
              </w:rPr>
            </w:pPr>
            <w:r w:rsidRPr="009B543B">
              <w:rPr>
                <w:rFonts w:ascii="仿宋_GB2312" w:hAnsi="黑体" w:hint="eastAsia"/>
                <w:sz w:val="18"/>
                <w:szCs w:val="18"/>
              </w:rPr>
              <w:t>资产负债率</w:t>
            </w:r>
          </w:p>
        </w:tc>
        <w:tc>
          <w:tcPr>
            <w:tcW w:w="854" w:type="dxa"/>
            <w:noWrap/>
            <w:hideMark/>
          </w:tcPr>
          <w:p w:rsidR="009B543B" w:rsidRPr="009B543B" w:rsidRDefault="009B543B" w:rsidP="00C2314E">
            <w:pPr>
              <w:spacing w:line="200" w:lineRule="exact"/>
              <w:jc w:val="center"/>
              <w:rPr>
                <w:rFonts w:ascii="仿宋_GB2312" w:hAnsi="黑体"/>
                <w:sz w:val="18"/>
                <w:szCs w:val="18"/>
              </w:rPr>
            </w:pPr>
            <w:r w:rsidRPr="009B543B">
              <w:rPr>
                <w:rFonts w:ascii="仿宋_GB2312" w:hAnsi="黑体" w:hint="eastAsia"/>
                <w:sz w:val="18"/>
                <w:szCs w:val="18"/>
              </w:rPr>
              <w:t>2</w:t>
            </w:r>
          </w:p>
        </w:tc>
        <w:tc>
          <w:tcPr>
            <w:tcW w:w="5351" w:type="dxa"/>
            <w:noWrap/>
            <w:hideMark/>
          </w:tcPr>
          <w:p w:rsidR="009B543B" w:rsidRPr="009B543B" w:rsidRDefault="009B543B" w:rsidP="009B543B">
            <w:pPr>
              <w:spacing w:line="200" w:lineRule="exact"/>
              <w:jc w:val="left"/>
              <w:rPr>
                <w:rFonts w:ascii="仿宋_GB2312" w:hAnsi="黑体"/>
                <w:sz w:val="18"/>
                <w:szCs w:val="18"/>
              </w:rPr>
            </w:pPr>
            <w:r w:rsidRPr="009B543B">
              <w:rPr>
                <w:rFonts w:ascii="仿宋_GB2312" w:hAnsi="黑体" w:hint="eastAsia"/>
                <w:sz w:val="18"/>
                <w:szCs w:val="18"/>
              </w:rPr>
              <w:t>资产负债率=（负债总额÷资产总额）×100%</w:t>
            </w:r>
          </w:p>
        </w:tc>
      </w:tr>
      <w:tr w:rsidR="009B543B" w:rsidRPr="009B543B" w:rsidTr="00C2314E">
        <w:trPr>
          <w:trHeight w:val="257"/>
        </w:trPr>
        <w:tc>
          <w:tcPr>
            <w:tcW w:w="1026" w:type="dxa"/>
            <w:noWrap/>
            <w:hideMark/>
          </w:tcPr>
          <w:p w:rsidR="009B543B" w:rsidRPr="009B543B" w:rsidRDefault="009B543B" w:rsidP="00C2314E">
            <w:pPr>
              <w:spacing w:line="200" w:lineRule="exact"/>
              <w:jc w:val="center"/>
              <w:rPr>
                <w:rFonts w:ascii="仿宋_GB2312" w:hAnsi="黑体"/>
                <w:b/>
                <w:bCs/>
                <w:sz w:val="18"/>
                <w:szCs w:val="18"/>
              </w:rPr>
            </w:pPr>
            <w:r w:rsidRPr="009B543B">
              <w:rPr>
                <w:rFonts w:ascii="仿宋_GB2312" w:hAnsi="黑体" w:hint="eastAsia"/>
                <w:b/>
                <w:bCs/>
                <w:sz w:val="18"/>
                <w:szCs w:val="18"/>
              </w:rPr>
              <w:t>（三）</w:t>
            </w:r>
          </w:p>
        </w:tc>
        <w:tc>
          <w:tcPr>
            <w:tcW w:w="5968" w:type="dxa"/>
            <w:noWrap/>
            <w:hideMark/>
          </w:tcPr>
          <w:p w:rsidR="009B543B" w:rsidRPr="009B543B" w:rsidRDefault="009B543B" w:rsidP="009B543B">
            <w:pPr>
              <w:spacing w:line="200" w:lineRule="exact"/>
              <w:jc w:val="left"/>
              <w:rPr>
                <w:rFonts w:ascii="仿宋_GB2312" w:hAnsi="黑体"/>
                <w:b/>
                <w:bCs/>
                <w:sz w:val="18"/>
                <w:szCs w:val="18"/>
              </w:rPr>
            </w:pPr>
            <w:r w:rsidRPr="009B543B">
              <w:rPr>
                <w:rFonts w:ascii="仿宋_GB2312" w:hAnsi="黑体" w:hint="eastAsia"/>
                <w:b/>
                <w:bCs/>
                <w:sz w:val="18"/>
                <w:szCs w:val="18"/>
              </w:rPr>
              <w:t>运营效率</w:t>
            </w:r>
          </w:p>
        </w:tc>
        <w:tc>
          <w:tcPr>
            <w:tcW w:w="854" w:type="dxa"/>
            <w:noWrap/>
            <w:hideMark/>
          </w:tcPr>
          <w:p w:rsidR="009B543B" w:rsidRPr="009B543B" w:rsidRDefault="009B543B" w:rsidP="00C2314E">
            <w:pPr>
              <w:spacing w:line="200" w:lineRule="exact"/>
              <w:jc w:val="center"/>
              <w:rPr>
                <w:rFonts w:ascii="仿宋_GB2312" w:hAnsi="黑体"/>
                <w:b/>
                <w:bCs/>
                <w:sz w:val="18"/>
                <w:szCs w:val="18"/>
              </w:rPr>
            </w:pPr>
            <w:r w:rsidRPr="009B543B">
              <w:rPr>
                <w:rFonts w:ascii="仿宋_GB2312" w:hAnsi="黑体" w:hint="eastAsia"/>
                <w:b/>
                <w:bCs/>
                <w:sz w:val="18"/>
                <w:szCs w:val="18"/>
              </w:rPr>
              <w:t>1</w:t>
            </w:r>
          </w:p>
        </w:tc>
        <w:tc>
          <w:tcPr>
            <w:tcW w:w="5351" w:type="dxa"/>
            <w:noWrap/>
            <w:hideMark/>
          </w:tcPr>
          <w:p w:rsidR="009B543B" w:rsidRPr="009B543B" w:rsidRDefault="009B543B" w:rsidP="009B543B">
            <w:pPr>
              <w:spacing w:line="200" w:lineRule="exact"/>
              <w:jc w:val="left"/>
              <w:rPr>
                <w:rFonts w:ascii="仿宋_GB2312" w:hAnsi="黑体"/>
                <w:b/>
                <w:bCs/>
                <w:sz w:val="18"/>
                <w:szCs w:val="18"/>
              </w:rPr>
            </w:pPr>
            <w:r w:rsidRPr="009B543B">
              <w:rPr>
                <w:rFonts w:ascii="仿宋_GB2312" w:hAnsi="黑体" w:hint="eastAsia"/>
                <w:b/>
                <w:bCs/>
                <w:sz w:val="18"/>
                <w:szCs w:val="18"/>
              </w:rPr>
              <w:t xml:space="preserve">　</w:t>
            </w:r>
          </w:p>
        </w:tc>
      </w:tr>
      <w:tr w:rsidR="009B543B" w:rsidRPr="009B543B" w:rsidTr="00C2314E">
        <w:trPr>
          <w:trHeight w:val="275"/>
        </w:trPr>
        <w:tc>
          <w:tcPr>
            <w:tcW w:w="1026" w:type="dxa"/>
            <w:noWrap/>
            <w:hideMark/>
          </w:tcPr>
          <w:p w:rsidR="009B543B" w:rsidRPr="009B543B" w:rsidRDefault="009B543B" w:rsidP="00C2314E">
            <w:pPr>
              <w:spacing w:line="200" w:lineRule="exact"/>
              <w:jc w:val="center"/>
              <w:rPr>
                <w:rFonts w:ascii="仿宋_GB2312" w:hAnsi="黑体"/>
                <w:b/>
                <w:bCs/>
                <w:sz w:val="18"/>
                <w:szCs w:val="18"/>
              </w:rPr>
            </w:pPr>
          </w:p>
        </w:tc>
        <w:tc>
          <w:tcPr>
            <w:tcW w:w="5968" w:type="dxa"/>
            <w:noWrap/>
            <w:hideMark/>
          </w:tcPr>
          <w:p w:rsidR="009B543B" w:rsidRPr="009B543B" w:rsidRDefault="009B543B" w:rsidP="009B543B">
            <w:pPr>
              <w:spacing w:line="200" w:lineRule="exact"/>
              <w:jc w:val="left"/>
              <w:rPr>
                <w:rFonts w:ascii="仿宋_GB2312" w:hAnsi="黑体"/>
                <w:sz w:val="18"/>
                <w:szCs w:val="18"/>
              </w:rPr>
            </w:pPr>
            <w:r w:rsidRPr="009B543B">
              <w:rPr>
                <w:rFonts w:ascii="仿宋_GB2312" w:hAnsi="黑体" w:hint="eastAsia"/>
                <w:sz w:val="18"/>
                <w:szCs w:val="18"/>
              </w:rPr>
              <w:t>应收账款周转率</w:t>
            </w:r>
          </w:p>
        </w:tc>
        <w:tc>
          <w:tcPr>
            <w:tcW w:w="854" w:type="dxa"/>
            <w:noWrap/>
            <w:hideMark/>
          </w:tcPr>
          <w:p w:rsidR="009B543B" w:rsidRPr="009B543B" w:rsidRDefault="009B543B" w:rsidP="00C2314E">
            <w:pPr>
              <w:spacing w:line="200" w:lineRule="exact"/>
              <w:jc w:val="center"/>
              <w:rPr>
                <w:rFonts w:ascii="仿宋_GB2312" w:hAnsi="黑体"/>
                <w:sz w:val="18"/>
                <w:szCs w:val="18"/>
              </w:rPr>
            </w:pPr>
            <w:r w:rsidRPr="009B543B">
              <w:rPr>
                <w:rFonts w:ascii="仿宋_GB2312" w:hAnsi="黑体" w:hint="eastAsia"/>
                <w:sz w:val="18"/>
                <w:szCs w:val="18"/>
              </w:rPr>
              <w:t>1</w:t>
            </w:r>
          </w:p>
        </w:tc>
        <w:tc>
          <w:tcPr>
            <w:tcW w:w="5351" w:type="dxa"/>
            <w:noWrap/>
            <w:hideMark/>
          </w:tcPr>
          <w:p w:rsidR="009B543B" w:rsidRPr="009B543B" w:rsidRDefault="009B543B" w:rsidP="009B543B">
            <w:pPr>
              <w:spacing w:line="200" w:lineRule="exact"/>
              <w:jc w:val="left"/>
              <w:rPr>
                <w:rFonts w:ascii="仿宋_GB2312" w:hAnsi="黑体"/>
                <w:sz w:val="18"/>
                <w:szCs w:val="18"/>
              </w:rPr>
            </w:pPr>
            <w:r w:rsidRPr="009B543B">
              <w:rPr>
                <w:rFonts w:ascii="仿宋_GB2312" w:hAnsi="黑体" w:hint="eastAsia"/>
                <w:sz w:val="18"/>
                <w:szCs w:val="18"/>
              </w:rPr>
              <w:t>应收账款周转率=（销售收入÷平均应收账款）×100%</w:t>
            </w:r>
          </w:p>
        </w:tc>
      </w:tr>
      <w:tr w:rsidR="009B543B" w:rsidRPr="009B543B" w:rsidTr="00C2314E">
        <w:trPr>
          <w:trHeight w:val="279"/>
        </w:trPr>
        <w:tc>
          <w:tcPr>
            <w:tcW w:w="1026" w:type="dxa"/>
            <w:noWrap/>
            <w:hideMark/>
          </w:tcPr>
          <w:p w:rsidR="009B543B" w:rsidRPr="009B543B" w:rsidRDefault="009B543B" w:rsidP="00C2314E">
            <w:pPr>
              <w:spacing w:line="200" w:lineRule="exact"/>
              <w:jc w:val="center"/>
              <w:rPr>
                <w:rFonts w:ascii="仿宋_GB2312" w:hAnsi="黑体"/>
                <w:b/>
                <w:bCs/>
                <w:sz w:val="18"/>
                <w:szCs w:val="18"/>
              </w:rPr>
            </w:pPr>
            <w:r w:rsidRPr="009B543B">
              <w:rPr>
                <w:rFonts w:ascii="仿宋_GB2312" w:hAnsi="黑体" w:hint="eastAsia"/>
                <w:b/>
                <w:bCs/>
                <w:sz w:val="18"/>
                <w:szCs w:val="18"/>
              </w:rPr>
              <w:t>（四）</w:t>
            </w:r>
          </w:p>
        </w:tc>
        <w:tc>
          <w:tcPr>
            <w:tcW w:w="5968" w:type="dxa"/>
            <w:noWrap/>
            <w:hideMark/>
          </w:tcPr>
          <w:p w:rsidR="009B543B" w:rsidRPr="009B543B" w:rsidRDefault="009B543B" w:rsidP="009B543B">
            <w:pPr>
              <w:spacing w:line="200" w:lineRule="exact"/>
              <w:jc w:val="left"/>
              <w:rPr>
                <w:rFonts w:ascii="仿宋_GB2312" w:hAnsi="黑体"/>
                <w:b/>
                <w:bCs/>
                <w:sz w:val="18"/>
                <w:szCs w:val="18"/>
              </w:rPr>
            </w:pPr>
            <w:r w:rsidRPr="009B543B">
              <w:rPr>
                <w:rFonts w:ascii="仿宋_GB2312" w:hAnsi="黑体" w:hint="eastAsia"/>
                <w:b/>
                <w:bCs/>
                <w:sz w:val="18"/>
                <w:szCs w:val="18"/>
              </w:rPr>
              <w:t>成长能力</w:t>
            </w:r>
          </w:p>
        </w:tc>
        <w:tc>
          <w:tcPr>
            <w:tcW w:w="854" w:type="dxa"/>
            <w:noWrap/>
            <w:hideMark/>
          </w:tcPr>
          <w:p w:rsidR="009B543B" w:rsidRPr="009B543B" w:rsidRDefault="009B543B" w:rsidP="00C2314E">
            <w:pPr>
              <w:spacing w:line="200" w:lineRule="exact"/>
              <w:jc w:val="center"/>
              <w:rPr>
                <w:rFonts w:ascii="仿宋_GB2312" w:hAnsi="黑体"/>
                <w:b/>
                <w:bCs/>
                <w:sz w:val="18"/>
                <w:szCs w:val="18"/>
              </w:rPr>
            </w:pPr>
            <w:r w:rsidRPr="009B543B">
              <w:rPr>
                <w:rFonts w:ascii="仿宋_GB2312" w:hAnsi="黑体" w:hint="eastAsia"/>
                <w:b/>
                <w:bCs/>
                <w:sz w:val="18"/>
                <w:szCs w:val="18"/>
              </w:rPr>
              <w:t>2</w:t>
            </w:r>
          </w:p>
        </w:tc>
        <w:tc>
          <w:tcPr>
            <w:tcW w:w="5351" w:type="dxa"/>
            <w:noWrap/>
            <w:hideMark/>
          </w:tcPr>
          <w:p w:rsidR="009B543B" w:rsidRPr="009B543B" w:rsidRDefault="009B543B" w:rsidP="009B543B">
            <w:pPr>
              <w:spacing w:line="200" w:lineRule="exact"/>
              <w:jc w:val="left"/>
              <w:rPr>
                <w:rFonts w:ascii="仿宋_GB2312" w:hAnsi="黑体"/>
                <w:b/>
                <w:bCs/>
                <w:sz w:val="18"/>
                <w:szCs w:val="18"/>
              </w:rPr>
            </w:pPr>
            <w:r w:rsidRPr="009B543B">
              <w:rPr>
                <w:rFonts w:ascii="仿宋_GB2312" w:hAnsi="黑体" w:hint="eastAsia"/>
                <w:b/>
                <w:bCs/>
                <w:sz w:val="18"/>
                <w:szCs w:val="18"/>
              </w:rPr>
              <w:t xml:space="preserve">　</w:t>
            </w:r>
          </w:p>
        </w:tc>
      </w:tr>
      <w:tr w:rsidR="009B543B" w:rsidRPr="009B543B" w:rsidTr="009B543B">
        <w:trPr>
          <w:trHeight w:val="379"/>
        </w:trPr>
        <w:tc>
          <w:tcPr>
            <w:tcW w:w="1026" w:type="dxa"/>
            <w:noWrap/>
            <w:hideMark/>
          </w:tcPr>
          <w:p w:rsidR="009B543B" w:rsidRPr="009B543B" w:rsidRDefault="009B543B" w:rsidP="00C2314E">
            <w:pPr>
              <w:spacing w:line="200" w:lineRule="exact"/>
              <w:jc w:val="center"/>
              <w:rPr>
                <w:rFonts w:ascii="仿宋_GB2312" w:hAnsi="黑体"/>
                <w:b/>
                <w:bCs/>
                <w:sz w:val="18"/>
                <w:szCs w:val="18"/>
              </w:rPr>
            </w:pPr>
          </w:p>
        </w:tc>
        <w:tc>
          <w:tcPr>
            <w:tcW w:w="5968" w:type="dxa"/>
            <w:noWrap/>
            <w:hideMark/>
          </w:tcPr>
          <w:p w:rsidR="009B543B" w:rsidRPr="009B543B" w:rsidRDefault="009B543B" w:rsidP="009B543B">
            <w:pPr>
              <w:spacing w:line="200" w:lineRule="exact"/>
              <w:jc w:val="left"/>
              <w:rPr>
                <w:rFonts w:ascii="仿宋_GB2312" w:hAnsi="黑体"/>
                <w:sz w:val="18"/>
                <w:szCs w:val="18"/>
              </w:rPr>
            </w:pPr>
            <w:r w:rsidRPr="009B543B">
              <w:rPr>
                <w:rFonts w:ascii="仿宋_GB2312" w:hAnsi="黑体" w:hint="eastAsia"/>
                <w:sz w:val="18"/>
                <w:szCs w:val="18"/>
              </w:rPr>
              <w:t>主营业务平均收入增长率</w:t>
            </w:r>
          </w:p>
        </w:tc>
        <w:tc>
          <w:tcPr>
            <w:tcW w:w="854" w:type="dxa"/>
            <w:noWrap/>
            <w:hideMark/>
          </w:tcPr>
          <w:p w:rsidR="009B543B" w:rsidRPr="009B543B" w:rsidRDefault="009B543B" w:rsidP="00C2314E">
            <w:pPr>
              <w:spacing w:line="200" w:lineRule="exact"/>
              <w:jc w:val="center"/>
              <w:rPr>
                <w:rFonts w:ascii="仿宋_GB2312" w:hAnsi="黑体"/>
                <w:sz w:val="18"/>
                <w:szCs w:val="18"/>
              </w:rPr>
            </w:pPr>
            <w:r w:rsidRPr="009B543B">
              <w:rPr>
                <w:rFonts w:ascii="仿宋_GB2312" w:hAnsi="黑体" w:hint="eastAsia"/>
                <w:sz w:val="18"/>
                <w:szCs w:val="18"/>
              </w:rPr>
              <w:t>1</w:t>
            </w:r>
          </w:p>
        </w:tc>
        <w:tc>
          <w:tcPr>
            <w:tcW w:w="5351" w:type="dxa"/>
            <w:noWrap/>
            <w:hideMark/>
          </w:tcPr>
          <w:p w:rsidR="009B543B" w:rsidRPr="009B543B" w:rsidRDefault="009B543B" w:rsidP="009B543B">
            <w:pPr>
              <w:spacing w:line="200" w:lineRule="exact"/>
              <w:jc w:val="left"/>
              <w:rPr>
                <w:rFonts w:ascii="仿宋_GB2312" w:hAnsi="黑体"/>
                <w:sz w:val="18"/>
                <w:szCs w:val="18"/>
              </w:rPr>
            </w:pPr>
            <w:r w:rsidRPr="009B543B">
              <w:rPr>
                <w:rFonts w:ascii="仿宋_GB2312" w:hAnsi="黑体" w:hint="eastAsia"/>
                <w:sz w:val="18"/>
                <w:szCs w:val="18"/>
              </w:rPr>
              <w:t>主营业务收入增长率=（本年主营收入增长额÷上期主营业务营业额）×100%</w:t>
            </w:r>
          </w:p>
        </w:tc>
      </w:tr>
      <w:tr w:rsidR="009B543B" w:rsidRPr="009B543B" w:rsidTr="00C2314E">
        <w:trPr>
          <w:trHeight w:val="289"/>
        </w:trPr>
        <w:tc>
          <w:tcPr>
            <w:tcW w:w="1026" w:type="dxa"/>
            <w:noWrap/>
            <w:hideMark/>
          </w:tcPr>
          <w:p w:rsidR="009B543B" w:rsidRPr="009B543B" w:rsidRDefault="009B543B" w:rsidP="00C2314E">
            <w:pPr>
              <w:spacing w:line="200" w:lineRule="exact"/>
              <w:jc w:val="center"/>
              <w:rPr>
                <w:rFonts w:ascii="仿宋_GB2312" w:hAnsi="黑体"/>
                <w:b/>
                <w:bCs/>
                <w:sz w:val="18"/>
                <w:szCs w:val="18"/>
              </w:rPr>
            </w:pPr>
          </w:p>
        </w:tc>
        <w:tc>
          <w:tcPr>
            <w:tcW w:w="5968" w:type="dxa"/>
            <w:noWrap/>
            <w:hideMark/>
          </w:tcPr>
          <w:p w:rsidR="009B543B" w:rsidRPr="009B543B" w:rsidRDefault="009B543B" w:rsidP="009B543B">
            <w:pPr>
              <w:spacing w:line="200" w:lineRule="exact"/>
              <w:jc w:val="left"/>
              <w:rPr>
                <w:rFonts w:ascii="仿宋_GB2312" w:hAnsi="黑体"/>
                <w:sz w:val="18"/>
                <w:szCs w:val="18"/>
              </w:rPr>
            </w:pPr>
            <w:r w:rsidRPr="009B543B">
              <w:rPr>
                <w:rFonts w:ascii="仿宋_GB2312" w:hAnsi="黑体" w:hint="eastAsia"/>
                <w:sz w:val="18"/>
                <w:szCs w:val="18"/>
              </w:rPr>
              <w:t>净资产平均增长率</w:t>
            </w:r>
          </w:p>
        </w:tc>
        <w:tc>
          <w:tcPr>
            <w:tcW w:w="854" w:type="dxa"/>
            <w:noWrap/>
            <w:hideMark/>
          </w:tcPr>
          <w:p w:rsidR="009B543B" w:rsidRPr="009B543B" w:rsidRDefault="009B543B" w:rsidP="00C2314E">
            <w:pPr>
              <w:spacing w:line="200" w:lineRule="exact"/>
              <w:jc w:val="center"/>
              <w:rPr>
                <w:rFonts w:ascii="仿宋_GB2312" w:hAnsi="黑体"/>
                <w:sz w:val="18"/>
                <w:szCs w:val="18"/>
              </w:rPr>
            </w:pPr>
            <w:r w:rsidRPr="009B543B">
              <w:rPr>
                <w:rFonts w:ascii="仿宋_GB2312" w:hAnsi="黑体" w:hint="eastAsia"/>
                <w:sz w:val="18"/>
                <w:szCs w:val="18"/>
              </w:rPr>
              <w:t>1</w:t>
            </w:r>
          </w:p>
        </w:tc>
        <w:tc>
          <w:tcPr>
            <w:tcW w:w="5351" w:type="dxa"/>
            <w:noWrap/>
            <w:hideMark/>
          </w:tcPr>
          <w:p w:rsidR="009B543B" w:rsidRPr="009B543B" w:rsidRDefault="009B543B" w:rsidP="009B543B">
            <w:pPr>
              <w:spacing w:line="200" w:lineRule="exact"/>
              <w:jc w:val="left"/>
              <w:rPr>
                <w:rFonts w:ascii="仿宋_GB2312" w:hAnsi="黑体"/>
                <w:sz w:val="18"/>
                <w:szCs w:val="18"/>
              </w:rPr>
            </w:pPr>
            <w:r w:rsidRPr="009B543B">
              <w:rPr>
                <w:rFonts w:ascii="仿宋_GB2312" w:hAnsi="黑体" w:hint="eastAsia"/>
                <w:sz w:val="18"/>
                <w:szCs w:val="18"/>
              </w:rPr>
              <w:t>净利润增长率=（本年净利润增长额÷上期净利润）×100%</w:t>
            </w:r>
          </w:p>
        </w:tc>
      </w:tr>
      <w:tr w:rsidR="009B543B" w:rsidRPr="009B543B" w:rsidTr="00C2314E">
        <w:trPr>
          <w:trHeight w:val="279"/>
        </w:trPr>
        <w:tc>
          <w:tcPr>
            <w:tcW w:w="1026" w:type="dxa"/>
            <w:noWrap/>
            <w:hideMark/>
          </w:tcPr>
          <w:p w:rsidR="009B543B" w:rsidRPr="009B543B" w:rsidRDefault="009B543B" w:rsidP="00C2314E">
            <w:pPr>
              <w:spacing w:line="200" w:lineRule="exact"/>
              <w:jc w:val="center"/>
              <w:rPr>
                <w:rFonts w:ascii="仿宋_GB2312" w:hAnsi="黑体"/>
                <w:b/>
                <w:bCs/>
                <w:sz w:val="18"/>
                <w:szCs w:val="18"/>
              </w:rPr>
            </w:pPr>
            <w:r w:rsidRPr="009B543B">
              <w:rPr>
                <w:rFonts w:ascii="仿宋_GB2312" w:hAnsi="黑体" w:hint="eastAsia"/>
                <w:b/>
                <w:bCs/>
                <w:sz w:val="18"/>
                <w:szCs w:val="18"/>
              </w:rPr>
              <w:t>（五）</w:t>
            </w:r>
          </w:p>
        </w:tc>
        <w:tc>
          <w:tcPr>
            <w:tcW w:w="5968" w:type="dxa"/>
            <w:noWrap/>
            <w:hideMark/>
          </w:tcPr>
          <w:p w:rsidR="009B543B" w:rsidRPr="009B543B" w:rsidRDefault="009B543B" w:rsidP="009B543B">
            <w:pPr>
              <w:spacing w:line="200" w:lineRule="exact"/>
              <w:jc w:val="left"/>
              <w:rPr>
                <w:rFonts w:ascii="仿宋_GB2312" w:hAnsi="黑体"/>
                <w:b/>
                <w:bCs/>
                <w:sz w:val="18"/>
                <w:szCs w:val="18"/>
              </w:rPr>
            </w:pPr>
            <w:r w:rsidRPr="009B543B">
              <w:rPr>
                <w:rFonts w:ascii="仿宋_GB2312" w:hAnsi="黑体" w:hint="eastAsia"/>
                <w:b/>
                <w:bCs/>
                <w:sz w:val="18"/>
                <w:szCs w:val="18"/>
              </w:rPr>
              <w:t>现金流能力</w:t>
            </w:r>
          </w:p>
        </w:tc>
        <w:tc>
          <w:tcPr>
            <w:tcW w:w="854" w:type="dxa"/>
            <w:noWrap/>
            <w:hideMark/>
          </w:tcPr>
          <w:p w:rsidR="009B543B" w:rsidRPr="009B543B" w:rsidRDefault="009B543B" w:rsidP="00C2314E">
            <w:pPr>
              <w:spacing w:line="200" w:lineRule="exact"/>
              <w:jc w:val="center"/>
              <w:rPr>
                <w:rFonts w:ascii="仿宋_GB2312" w:hAnsi="黑体"/>
                <w:b/>
                <w:bCs/>
                <w:sz w:val="18"/>
                <w:szCs w:val="18"/>
              </w:rPr>
            </w:pPr>
            <w:r w:rsidRPr="009B543B">
              <w:rPr>
                <w:rFonts w:ascii="仿宋_GB2312" w:hAnsi="黑体" w:hint="eastAsia"/>
                <w:b/>
                <w:bCs/>
                <w:sz w:val="18"/>
                <w:szCs w:val="18"/>
              </w:rPr>
              <w:t>1</w:t>
            </w:r>
          </w:p>
        </w:tc>
        <w:tc>
          <w:tcPr>
            <w:tcW w:w="5351" w:type="dxa"/>
            <w:noWrap/>
            <w:hideMark/>
          </w:tcPr>
          <w:p w:rsidR="009B543B" w:rsidRPr="009B543B" w:rsidRDefault="009B543B" w:rsidP="009B543B">
            <w:pPr>
              <w:spacing w:line="200" w:lineRule="exact"/>
              <w:jc w:val="left"/>
              <w:rPr>
                <w:rFonts w:ascii="仿宋_GB2312" w:hAnsi="黑体"/>
                <w:b/>
                <w:bCs/>
                <w:sz w:val="18"/>
                <w:szCs w:val="18"/>
              </w:rPr>
            </w:pPr>
            <w:r w:rsidRPr="009B543B">
              <w:rPr>
                <w:rFonts w:ascii="仿宋_GB2312" w:hAnsi="黑体" w:hint="eastAsia"/>
                <w:b/>
                <w:bCs/>
                <w:sz w:val="18"/>
                <w:szCs w:val="18"/>
              </w:rPr>
              <w:t xml:space="preserve">　</w:t>
            </w:r>
          </w:p>
        </w:tc>
      </w:tr>
      <w:tr w:rsidR="009B543B" w:rsidRPr="009B543B" w:rsidTr="00C2314E">
        <w:trPr>
          <w:trHeight w:val="410"/>
        </w:trPr>
        <w:tc>
          <w:tcPr>
            <w:tcW w:w="1026" w:type="dxa"/>
            <w:noWrap/>
            <w:hideMark/>
          </w:tcPr>
          <w:p w:rsidR="009B543B" w:rsidRPr="009B543B" w:rsidRDefault="009B543B" w:rsidP="00C2314E">
            <w:pPr>
              <w:spacing w:line="200" w:lineRule="exact"/>
              <w:jc w:val="center"/>
              <w:rPr>
                <w:rFonts w:ascii="仿宋_GB2312" w:hAnsi="黑体"/>
                <w:b/>
                <w:bCs/>
                <w:sz w:val="18"/>
                <w:szCs w:val="18"/>
              </w:rPr>
            </w:pPr>
          </w:p>
        </w:tc>
        <w:tc>
          <w:tcPr>
            <w:tcW w:w="5968" w:type="dxa"/>
            <w:noWrap/>
            <w:hideMark/>
          </w:tcPr>
          <w:p w:rsidR="009B543B" w:rsidRPr="009B543B" w:rsidRDefault="009B543B" w:rsidP="009B543B">
            <w:pPr>
              <w:spacing w:line="200" w:lineRule="exact"/>
              <w:jc w:val="left"/>
              <w:rPr>
                <w:rFonts w:ascii="仿宋_GB2312" w:hAnsi="黑体"/>
                <w:sz w:val="18"/>
                <w:szCs w:val="18"/>
              </w:rPr>
            </w:pPr>
            <w:r w:rsidRPr="009B543B">
              <w:rPr>
                <w:rFonts w:ascii="仿宋_GB2312" w:hAnsi="黑体" w:hint="eastAsia"/>
                <w:sz w:val="18"/>
                <w:szCs w:val="18"/>
              </w:rPr>
              <w:t>现金流量充足率</w:t>
            </w:r>
          </w:p>
        </w:tc>
        <w:tc>
          <w:tcPr>
            <w:tcW w:w="854" w:type="dxa"/>
            <w:noWrap/>
            <w:hideMark/>
          </w:tcPr>
          <w:p w:rsidR="009B543B" w:rsidRPr="009B543B" w:rsidRDefault="009B543B" w:rsidP="00C2314E">
            <w:pPr>
              <w:spacing w:line="200" w:lineRule="exact"/>
              <w:jc w:val="center"/>
              <w:rPr>
                <w:rFonts w:ascii="仿宋_GB2312" w:hAnsi="黑体"/>
                <w:sz w:val="18"/>
                <w:szCs w:val="18"/>
              </w:rPr>
            </w:pPr>
            <w:r w:rsidRPr="009B543B">
              <w:rPr>
                <w:rFonts w:ascii="仿宋_GB2312" w:hAnsi="黑体" w:hint="eastAsia"/>
                <w:sz w:val="18"/>
                <w:szCs w:val="18"/>
              </w:rPr>
              <w:t>1</w:t>
            </w:r>
          </w:p>
        </w:tc>
        <w:tc>
          <w:tcPr>
            <w:tcW w:w="5351" w:type="dxa"/>
            <w:hideMark/>
          </w:tcPr>
          <w:p w:rsidR="009B543B" w:rsidRPr="009B543B" w:rsidRDefault="009B543B" w:rsidP="009B543B">
            <w:pPr>
              <w:spacing w:line="200" w:lineRule="exact"/>
              <w:jc w:val="left"/>
              <w:rPr>
                <w:rFonts w:ascii="仿宋_GB2312" w:hAnsi="黑体"/>
                <w:sz w:val="18"/>
                <w:szCs w:val="18"/>
              </w:rPr>
            </w:pPr>
            <w:r w:rsidRPr="009B543B">
              <w:rPr>
                <w:rFonts w:ascii="仿宋_GB2312" w:hAnsi="黑体" w:hint="eastAsia"/>
                <w:sz w:val="18"/>
                <w:szCs w:val="18"/>
              </w:rPr>
              <w:t>现金流量充足率=经营活动产生的现金流量净额÷（长期负债偿还额+资本支出额+股利支付额）×100%</w:t>
            </w:r>
          </w:p>
        </w:tc>
      </w:tr>
      <w:tr w:rsidR="009B543B" w:rsidRPr="009B543B" w:rsidTr="009B543B">
        <w:trPr>
          <w:trHeight w:val="379"/>
        </w:trPr>
        <w:tc>
          <w:tcPr>
            <w:tcW w:w="1026" w:type="dxa"/>
            <w:noWrap/>
            <w:hideMark/>
          </w:tcPr>
          <w:p w:rsidR="009B543B" w:rsidRPr="009B543B" w:rsidRDefault="009B543B" w:rsidP="00C2314E">
            <w:pPr>
              <w:spacing w:line="200" w:lineRule="exact"/>
              <w:jc w:val="center"/>
              <w:rPr>
                <w:rFonts w:ascii="仿宋_GB2312" w:hAnsi="黑体"/>
                <w:b/>
                <w:bCs/>
                <w:sz w:val="18"/>
                <w:szCs w:val="18"/>
              </w:rPr>
            </w:pPr>
            <w:r w:rsidRPr="009B543B">
              <w:rPr>
                <w:rFonts w:ascii="仿宋_GB2312" w:hAnsi="黑体" w:hint="eastAsia"/>
                <w:b/>
                <w:bCs/>
                <w:sz w:val="18"/>
                <w:szCs w:val="18"/>
              </w:rPr>
              <w:t>（六）</w:t>
            </w:r>
          </w:p>
        </w:tc>
        <w:tc>
          <w:tcPr>
            <w:tcW w:w="5968" w:type="dxa"/>
            <w:noWrap/>
            <w:hideMark/>
          </w:tcPr>
          <w:p w:rsidR="009B543B" w:rsidRPr="009B543B" w:rsidRDefault="009B543B" w:rsidP="009B543B">
            <w:pPr>
              <w:spacing w:line="200" w:lineRule="exact"/>
              <w:jc w:val="left"/>
              <w:rPr>
                <w:rFonts w:ascii="仿宋_GB2312" w:hAnsi="黑体"/>
                <w:b/>
                <w:bCs/>
                <w:sz w:val="18"/>
                <w:szCs w:val="18"/>
              </w:rPr>
            </w:pPr>
            <w:r w:rsidRPr="009B543B">
              <w:rPr>
                <w:rFonts w:ascii="仿宋_GB2312" w:hAnsi="黑体" w:hint="eastAsia"/>
                <w:b/>
                <w:bCs/>
                <w:sz w:val="18"/>
                <w:szCs w:val="18"/>
              </w:rPr>
              <w:t>业务效率</w:t>
            </w:r>
          </w:p>
        </w:tc>
        <w:tc>
          <w:tcPr>
            <w:tcW w:w="854" w:type="dxa"/>
            <w:noWrap/>
            <w:hideMark/>
          </w:tcPr>
          <w:p w:rsidR="009B543B" w:rsidRPr="009B543B" w:rsidRDefault="009B543B" w:rsidP="00C2314E">
            <w:pPr>
              <w:spacing w:line="200" w:lineRule="exact"/>
              <w:jc w:val="center"/>
              <w:rPr>
                <w:rFonts w:ascii="仿宋_GB2312" w:hAnsi="黑体"/>
                <w:b/>
                <w:bCs/>
                <w:sz w:val="18"/>
                <w:szCs w:val="18"/>
              </w:rPr>
            </w:pPr>
            <w:r w:rsidRPr="009B543B">
              <w:rPr>
                <w:rFonts w:ascii="仿宋_GB2312" w:hAnsi="黑体" w:hint="eastAsia"/>
                <w:b/>
                <w:bCs/>
                <w:sz w:val="18"/>
                <w:szCs w:val="18"/>
              </w:rPr>
              <w:t>6</w:t>
            </w:r>
          </w:p>
        </w:tc>
        <w:tc>
          <w:tcPr>
            <w:tcW w:w="5351" w:type="dxa"/>
            <w:noWrap/>
            <w:hideMark/>
          </w:tcPr>
          <w:p w:rsidR="009B543B" w:rsidRPr="009B543B" w:rsidRDefault="009B543B" w:rsidP="009B543B">
            <w:pPr>
              <w:spacing w:line="200" w:lineRule="exact"/>
              <w:jc w:val="left"/>
              <w:rPr>
                <w:rFonts w:ascii="仿宋_GB2312" w:hAnsi="黑体"/>
                <w:b/>
                <w:bCs/>
                <w:sz w:val="18"/>
                <w:szCs w:val="18"/>
              </w:rPr>
            </w:pPr>
            <w:r w:rsidRPr="009B543B">
              <w:rPr>
                <w:rFonts w:ascii="仿宋_GB2312" w:hAnsi="黑体" w:hint="eastAsia"/>
                <w:b/>
                <w:bCs/>
                <w:sz w:val="18"/>
                <w:szCs w:val="18"/>
              </w:rPr>
              <w:t xml:space="preserve">　</w:t>
            </w:r>
          </w:p>
        </w:tc>
      </w:tr>
      <w:tr w:rsidR="009B543B" w:rsidRPr="009B543B" w:rsidTr="00C2314E">
        <w:trPr>
          <w:trHeight w:val="309"/>
        </w:trPr>
        <w:tc>
          <w:tcPr>
            <w:tcW w:w="1026" w:type="dxa"/>
            <w:noWrap/>
            <w:hideMark/>
          </w:tcPr>
          <w:p w:rsidR="009B543B" w:rsidRPr="009B543B" w:rsidRDefault="009B543B" w:rsidP="00C2314E">
            <w:pPr>
              <w:spacing w:line="200" w:lineRule="exact"/>
              <w:jc w:val="center"/>
              <w:rPr>
                <w:rFonts w:ascii="仿宋_GB2312" w:hAnsi="黑体"/>
                <w:b/>
                <w:bCs/>
                <w:sz w:val="18"/>
                <w:szCs w:val="18"/>
              </w:rPr>
            </w:pPr>
          </w:p>
        </w:tc>
        <w:tc>
          <w:tcPr>
            <w:tcW w:w="5968" w:type="dxa"/>
            <w:noWrap/>
            <w:hideMark/>
          </w:tcPr>
          <w:p w:rsidR="009B543B" w:rsidRPr="009B543B" w:rsidRDefault="009B543B" w:rsidP="009B543B">
            <w:pPr>
              <w:spacing w:line="200" w:lineRule="exact"/>
              <w:jc w:val="left"/>
              <w:rPr>
                <w:rFonts w:ascii="仿宋_GB2312" w:hAnsi="黑体"/>
                <w:sz w:val="18"/>
                <w:szCs w:val="18"/>
              </w:rPr>
            </w:pPr>
            <w:r w:rsidRPr="009B543B">
              <w:rPr>
                <w:rFonts w:ascii="仿宋_GB2312" w:hAnsi="黑体" w:hint="eastAsia"/>
                <w:sz w:val="18"/>
                <w:szCs w:val="18"/>
              </w:rPr>
              <w:t>平均利润率</w:t>
            </w:r>
          </w:p>
        </w:tc>
        <w:tc>
          <w:tcPr>
            <w:tcW w:w="854" w:type="dxa"/>
            <w:noWrap/>
            <w:hideMark/>
          </w:tcPr>
          <w:p w:rsidR="009B543B" w:rsidRPr="009B543B" w:rsidRDefault="009B543B" w:rsidP="00C2314E">
            <w:pPr>
              <w:spacing w:line="200" w:lineRule="exact"/>
              <w:jc w:val="center"/>
              <w:rPr>
                <w:rFonts w:ascii="仿宋_GB2312" w:hAnsi="黑体"/>
                <w:sz w:val="18"/>
                <w:szCs w:val="18"/>
              </w:rPr>
            </w:pPr>
            <w:r w:rsidRPr="009B543B">
              <w:rPr>
                <w:rFonts w:ascii="仿宋_GB2312" w:hAnsi="黑体" w:hint="eastAsia"/>
                <w:sz w:val="18"/>
                <w:szCs w:val="18"/>
              </w:rPr>
              <w:t>3</w:t>
            </w:r>
          </w:p>
        </w:tc>
        <w:tc>
          <w:tcPr>
            <w:tcW w:w="5351" w:type="dxa"/>
            <w:noWrap/>
            <w:hideMark/>
          </w:tcPr>
          <w:p w:rsidR="009B543B" w:rsidRPr="009B543B" w:rsidRDefault="009B543B" w:rsidP="009B543B">
            <w:pPr>
              <w:spacing w:line="200" w:lineRule="exact"/>
              <w:jc w:val="left"/>
              <w:rPr>
                <w:rFonts w:ascii="仿宋_GB2312" w:hAnsi="黑体"/>
                <w:sz w:val="18"/>
                <w:szCs w:val="18"/>
              </w:rPr>
            </w:pPr>
            <w:r w:rsidRPr="009B543B">
              <w:rPr>
                <w:rFonts w:ascii="仿宋_GB2312" w:hAnsi="黑体" w:hint="eastAsia"/>
                <w:sz w:val="18"/>
                <w:szCs w:val="18"/>
              </w:rPr>
              <w:t>利润率=（利润总额÷工程结算收入）×100%</w:t>
            </w:r>
          </w:p>
        </w:tc>
      </w:tr>
      <w:tr w:rsidR="009B543B" w:rsidRPr="009B543B" w:rsidTr="00C2314E">
        <w:trPr>
          <w:trHeight w:val="202"/>
        </w:trPr>
        <w:tc>
          <w:tcPr>
            <w:tcW w:w="1026" w:type="dxa"/>
            <w:noWrap/>
            <w:hideMark/>
          </w:tcPr>
          <w:p w:rsidR="009B543B" w:rsidRPr="009B543B" w:rsidRDefault="009B543B" w:rsidP="00C2314E">
            <w:pPr>
              <w:spacing w:line="200" w:lineRule="exact"/>
              <w:jc w:val="center"/>
              <w:rPr>
                <w:rFonts w:ascii="仿宋_GB2312" w:hAnsi="黑体"/>
                <w:b/>
                <w:bCs/>
                <w:sz w:val="18"/>
                <w:szCs w:val="18"/>
              </w:rPr>
            </w:pPr>
          </w:p>
        </w:tc>
        <w:tc>
          <w:tcPr>
            <w:tcW w:w="5968" w:type="dxa"/>
            <w:noWrap/>
            <w:hideMark/>
          </w:tcPr>
          <w:p w:rsidR="009B543B" w:rsidRPr="009B543B" w:rsidRDefault="009B543B" w:rsidP="009B543B">
            <w:pPr>
              <w:spacing w:line="200" w:lineRule="exact"/>
              <w:jc w:val="left"/>
              <w:rPr>
                <w:rFonts w:ascii="仿宋_GB2312" w:hAnsi="黑体"/>
                <w:sz w:val="18"/>
                <w:szCs w:val="18"/>
              </w:rPr>
            </w:pPr>
            <w:r w:rsidRPr="009B543B">
              <w:rPr>
                <w:rFonts w:ascii="仿宋_GB2312" w:hAnsi="黑体" w:hint="eastAsia"/>
                <w:sz w:val="18"/>
                <w:szCs w:val="18"/>
              </w:rPr>
              <w:t>平均单位净资产收入贡献率</w:t>
            </w:r>
          </w:p>
        </w:tc>
        <w:tc>
          <w:tcPr>
            <w:tcW w:w="854" w:type="dxa"/>
            <w:noWrap/>
            <w:hideMark/>
          </w:tcPr>
          <w:p w:rsidR="009B543B" w:rsidRPr="009B543B" w:rsidRDefault="009B543B" w:rsidP="00C2314E">
            <w:pPr>
              <w:spacing w:line="200" w:lineRule="exact"/>
              <w:jc w:val="center"/>
              <w:rPr>
                <w:rFonts w:ascii="仿宋_GB2312" w:hAnsi="黑体"/>
                <w:sz w:val="18"/>
                <w:szCs w:val="18"/>
              </w:rPr>
            </w:pPr>
            <w:r w:rsidRPr="009B543B">
              <w:rPr>
                <w:rFonts w:ascii="仿宋_GB2312" w:hAnsi="黑体" w:hint="eastAsia"/>
                <w:sz w:val="18"/>
                <w:szCs w:val="18"/>
              </w:rPr>
              <w:t>3</w:t>
            </w:r>
          </w:p>
        </w:tc>
        <w:tc>
          <w:tcPr>
            <w:tcW w:w="5351" w:type="dxa"/>
            <w:noWrap/>
            <w:hideMark/>
          </w:tcPr>
          <w:p w:rsidR="009B543B" w:rsidRPr="009B543B" w:rsidRDefault="009B543B" w:rsidP="009B543B">
            <w:pPr>
              <w:spacing w:line="200" w:lineRule="exact"/>
              <w:jc w:val="left"/>
              <w:rPr>
                <w:rFonts w:ascii="仿宋_GB2312" w:hAnsi="黑体"/>
                <w:sz w:val="18"/>
                <w:szCs w:val="18"/>
              </w:rPr>
            </w:pPr>
            <w:r w:rsidRPr="009B543B">
              <w:rPr>
                <w:rFonts w:ascii="仿宋_GB2312" w:hAnsi="黑体" w:hint="eastAsia"/>
                <w:sz w:val="18"/>
                <w:szCs w:val="18"/>
              </w:rPr>
              <w:t>单位净资产收入贡献率=（工程结算收入÷净资产）×100%</w:t>
            </w:r>
          </w:p>
        </w:tc>
      </w:tr>
      <w:tr w:rsidR="009B543B" w:rsidRPr="009B543B" w:rsidTr="00C2314E">
        <w:trPr>
          <w:trHeight w:val="275"/>
        </w:trPr>
        <w:tc>
          <w:tcPr>
            <w:tcW w:w="1026" w:type="dxa"/>
            <w:noWrap/>
            <w:hideMark/>
          </w:tcPr>
          <w:p w:rsidR="009B543B" w:rsidRPr="009B543B" w:rsidRDefault="009B543B" w:rsidP="00C2314E">
            <w:pPr>
              <w:spacing w:line="200" w:lineRule="exact"/>
              <w:jc w:val="center"/>
              <w:rPr>
                <w:rFonts w:ascii="仿宋_GB2312" w:hAnsi="黑体"/>
                <w:b/>
                <w:bCs/>
                <w:sz w:val="18"/>
                <w:szCs w:val="18"/>
              </w:rPr>
            </w:pPr>
            <w:r w:rsidRPr="009B543B">
              <w:rPr>
                <w:rFonts w:ascii="仿宋_GB2312" w:hAnsi="黑体" w:hint="eastAsia"/>
                <w:b/>
                <w:bCs/>
                <w:sz w:val="18"/>
                <w:szCs w:val="18"/>
              </w:rPr>
              <w:t>（六）</w:t>
            </w:r>
          </w:p>
        </w:tc>
        <w:tc>
          <w:tcPr>
            <w:tcW w:w="5968" w:type="dxa"/>
            <w:noWrap/>
            <w:hideMark/>
          </w:tcPr>
          <w:p w:rsidR="009B543B" w:rsidRPr="009B543B" w:rsidRDefault="009B543B" w:rsidP="009B543B">
            <w:pPr>
              <w:spacing w:line="200" w:lineRule="exact"/>
              <w:jc w:val="left"/>
              <w:rPr>
                <w:rFonts w:ascii="仿宋_GB2312" w:hAnsi="黑体"/>
                <w:b/>
                <w:bCs/>
                <w:sz w:val="18"/>
                <w:szCs w:val="18"/>
              </w:rPr>
            </w:pPr>
            <w:r w:rsidRPr="009B543B">
              <w:rPr>
                <w:rFonts w:ascii="仿宋_GB2312" w:hAnsi="黑体" w:hint="eastAsia"/>
                <w:b/>
                <w:bCs/>
                <w:sz w:val="18"/>
                <w:szCs w:val="18"/>
              </w:rPr>
              <w:t>财务数据真实性</w:t>
            </w:r>
          </w:p>
        </w:tc>
        <w:tc>
          <w:tcPr>
            <w:tcW w:w="854" w:type="dxa"/>
            <w:noWrap/>
            <w:hideMark/>
          </w:tcPr>
          <w:p w:rsidR="009B543B" w:rsidRPr="009B543B" w:rsidRDefault="009B543B" w:rsidP="00C2314E">
            <w:pPr>
              <w:spacing w:line="200" w:lineRule="exact"/>
              <w:jc w:val="center"/>
              <w:rPr>
                <w:rFonts w:ascii="仿宋_GB2312" w:hAnsi="黑体"/>
                <w:b/>
                <w:bCs/>
                <w:sz w:val="18"/>
                <w:szCs w:val="18"/>
              </w:rPr>
            </w:pPr>
            <w:r w:rsidRPr="009B543B">
              <w:rPr>
                <w:rFonts w:ascii="仿宋_GB2312" w:hAnsi="黑体" w:hint="eastAsia"/>
                <w:b/>
                <w:bCs/>
                <w:sz w:val="18"/>
                <w:szCs w:val="18"/>
              </w:rPr>
              <w:t>2</w:t>
            </w:r>
          </w:p>
        </w:tc>
        <w:tc>
          <w:tcPr>
            <w:tcW w:w="5351" w:type="dxa"/>
            <w:noWrap/>
            <w:hideMark/>
          </w:tcPr>
          <w:p w:rsidR="009B543B" w:rsidRPr="009B543B" w:rsidRDefault="009B543B" w:rsidP="009B543B">
            <w:pPr>
              <w:spacing w:line="200" w:lineRule="exact"/>
              <w:jc w:val="left"/>
              <w:rPr>
                <w:rFonts w:ascii="仿宋_GB2312" w:hAnsi="黑体"/>
                <w:sz w:val="18"/>
                <w:szCs w:val="18"/>
              </w:rPr>
            </w:pPr>
            <w:r w:rsidRPr="009B543B">
              <w:rPr>
                <w:rFonts w:ascii="仿宋_GB2312" w:hAnsi="黑体" w:hint="eastAsia"/>
                <w:sz w:val="18"/>
                <w:szCs w:val="18"/>
              </w:rPr>
              <w:t>提交近</w:t>
            </w:r>
            <w:proofErr w:type="gramStart"/>
            <w:r w:rsidRPr="009B543B">
              <w:rPr>
                <w:rFonts w:ascii="仿宋_GB2312" w:hAnsi="黑体" w:hint="eastAsia"/>
                <w:sz w:val="18"/>
                <w:szCs w:val="18"/>
              </w:rPr>
              <w:t>三</w:t>
            </w:r>
            <w:proofErr w:type="gramEnd"/>
            <w:r w:rsidRPr="009B543B">
              <w:rPr>
                <w:rFonts w:ascii="仿宋_GB2312" w:hAnsi="黑体" w:hint="eastAsia"/>
                <w:sz w:val="18"/>
                <w:szCs w:val="18"/>
              </w:rPr>
              <w:t>年度经审计的财务报表</w:t>
            </w:r>
          </w:p>
        </w:tc>
      </w:tr>
      <w:tr w:rsidR="009B543B" w:rsidRPr="009B543B" w:rsidTr="009B543B">
        <w:trPr>
          <w:trHeight w:val="379"/>
        </w:trPr>
        <w:tc>
          <w:tcPr>
            <w:tcW w:w="1026" w:type="dxa"/>
            <w:noWrap/>
            <w:hideMark/>
          </w:tcPr>
          <w:p w:rsidR="009B543B" w:rsidRPr="009B543B" w:rsidRDefault="009B543B" w:rsidP="00C2314E">
            <w:pPr>
              <w:spacing w:line="200" w:lineRule="exact"/>
              <w:jc w:val="center"/>
              <w:rPr>
                <w:rFonts w:ascii="仿宋_GB2312" w:hAnsi="黑体"/>
                <w:b/>
                <w:bCs/>
                <w:sz w:val="18"/>
                <w:szCs w:val="18"/>
              </w:rPr>
            </w:pPr>
            <w:r w:rsidRPr="009B543B">
              <w:rPr>
                <w:rFonts w:ascii="仿宋_GB2312" w:hAnsi="黑体" w:hint="eastAsia"/>
                <w:b/>
                <w:bCs/>
                <w:sz w:val="18"/>
                <w:szCs w:val="18"/>
              </w:rPr>
              <w:t>三</w:t>
            </w:r>
          </w:p>
        </w:tc>
        <w:tc>
          <w:tcPr>
            <w:tcW w:w="5968" w:type="dxa"/>
            <w:noWrap/>
            <w:hideMark/>
          </w:tcPr>
          <w:p w:rsidR="009B543B" w:rsidRPr="009B543B" w:rsidRDefault="009B543B" w:rsidP="009B543B">
            <w:pPr>
              <w:spacing w:line="200" w:lineRule="exact"/>
              <w:jc w:val="left"/>
              <w:rPr>
                <w:rFonts w:ascii="仿宋_GB2312" w:hAnsi="黑体"/>
                <w:b/>
                <w:bCs/>
                <w:sz w:val="18"/>
                <w:szCs w:val="18"/>
              </w:rPr>
            </w:pPr>
            <w:r w:rsidRPr="009B543B">
              <w:rPr>
                <w:rFonts w:ascii="仿宋_GB2312" w:hAnsi="黑体" w:hint="eastAsia"/>
                <w:b/>
                <w:bCs/>
                <w:sz w:val="18"/>
                <w:szCs w:val="18"/>
              </w:rPr>
              <w:t>管理能力评价</w:t>
            </w:r>
          </w:p>
        </w:tc>
        <w:tc>
          <w:tcPr>
            <w:tcW w:w="854" w:type="dxa"/>
            <w:noWrap/>
            <w:hideMark/>
          </w:tcPr>
          <w:p w:rsidR="009B543B" w:rsidRPr="009B543B" w:rsidRDefault="009B543B" w:rsidP="00C2314E">
            <w:pPr>
              <w:spacing w:line="200" w:lineRule="exact"/>
              <w:jc w:val="center"/>
              <w:rPr>
                <w:rFonts w:ascii="仿宋_GB2312" w:hAnsi="黑体"/>
                <w:b/>
                <w:bCs/>
                <w:sz w:val="18"/>
                <w:szCs w:val="18"/>
              </w:rPr>
            </w:pPr>
            <w:r w:rsidRPr="009B543B">
              <w:rPr>
                <w:rFonts w:ascii="仿宋_GB2312" w:hAnsi="黑体" w:hint="eastAsia"/>
                <w:b/>
                <w:bCs/>
                <w:sz w:val="18"/>
                <w:szCs w:val="18"/>
              </w:rPr>
              <w:t>15分</w:t>
            </w:r>
          </w:p>
        </w:tc>
        <w:tc>
          <w:tcPr>
            <w:tcW w:w="5351" w:type="dxa"/>
            <w:noWrap/>
            <w:hideMark/>
          </w:tcPr>
          <w:p w:rsidR="009B543B" w:rsidRPr="009B543B" w:rsidRDefault="009B543B" w:rsidP="009B543B">
            <w:pPr>
              <w:spacing w:line="200" w:lineRule="exact"/>
              <w:jc w:val="left"/>
              <w:rPr>
                <w:rFonts w:ascii="仿宋_GB2312" w:hAnsi="黑体"/>
                <w:b/>
                <w:bCs/>
                <w:sz w:val="18"/>
                <w:szCs w:val="18"/>
              </w:rPr>
            </w:pPr>
            <w:r w:rsidRPr="009B543B">
              <w:rPr>
                <w:rFonts w:ascii="仿宋_GB2312" w:hAnsi="黑体" w:hint="eastAsia"/>
                <w:b/>
                <w:bCs/>
                <w:sz w:val="18"/>
                <w:szCs w:val="18"/>
              </w:rPr>
              <w:t xml:space="preserve">　</w:t>
            </w:r>
          </w:p>
        </w:tc>
      </w:tr>
      <w:tr w:rsidR="009B543B" w:rsidRPr="009B543B" w:rsidTr="00C2314E">
        <w:trPr>
          <w:trHeight w:val="270"/>
        </w:trPr>
        <w:tc>
          <w:tcPr>
            <w:tcW w:w="1026" w:type="dxa"/>
            <w:noWrap/>
            <w:hideMark/>
          </w:tcPr>
          <w:p w:rsidR="009B543B" w:rsidRPr="009B543B" w:rsidRDefault="009B543B" w:rsidP="00C2314E">
            <w:pPr>
              <w:spacing w:line="200" w:lineRule="exact"/>
              <w:jc w:val="center"/>
              <w:rPr>
                <w:rFonts w:ascii="仿宋_GB2312" w:hAnsi="黑体"/>
                <w:b/>
                <w:bCs/>
                <w:sz w:val="18"/>
                <w:szCs w:val="18"/>
              </w:rPr>
            </w:pPr>
            <w:r w:rsidRPr="009B543B">
              <w:rPr>
                <w:rFonts w:ascii="仿宋_GB2312" w:hAnsi="黑体" w:hint="eastAsia"/>
                <w:b/>
                <w:bCs/>
                <w:sz w:val="18"/>
                <w:szCs w:val="18"/>
              </w:rPr>
              <w:lastRenderedPageBreak/>
              <w:t>（一）</w:t>
            </w:r>
          </w:p>
        </w:tc>
        <w:tc>
          <w:tcPr>
            <w:tcW w:w="5968" w:type="dxa"/>
            <w:noWrap/>
            <w:hideMark/>
          </w:tcPr>
          <w:p w:rsidR="009B543B" w:rsidRPr="009B543B" w:rsidRDefault="009B543B" w:rsidP="009B543B">
            <w:pPr>
              <w:spacing w:line="200" w:lineRule="exact"/>
              <w:jc w:val="left"/>
              <w:rPr>
                <w:rFonts w:ascii="仿宋_GB2312" w:hAnsi="黑体"/>
                <w:b/>
                <w:bCs/>
                <w:sz w:val="18"/>
                <w:szCs w:val="18"/>
              </w:rPr>
            </w:pPr>
            <w:r w:rsidRPr="009B543B">
              <w:rPr>
                <w:rFonts w:ascii="仿宋_GB2312" w:hAnsi="黑体" w:hint="eastAsia"/>
                <w:b/>
                <w:bCs/>
                <w:sz w:val="18"/>
                <w:szCs w:val="18"/>
              </w:rPr>
              <w:t>人力资源管理</w:t>
            </w:r>
          </w:p>
        </w:tc>
        <w:tc>
          <w:tcPr>
            <w:tcW w:w="854" w:type="dxa"/>
            <w:noWrap/>
            <w:hideMark/>
          </w:tcPr>
          <w:p w:rsidR="009B543B" w:rsidRPr="009B543B" w:rsidRDefault="009B543B" w:rsidP="00C2314E">
            <w:pPr>
              <w:spacing w:line="200" w:lineRule="exact"/>
              <w:jc w:val="center"/>
              <w:rPr>
                <w:rFonts w:ascii="仿宋_GB2312" w:hAnsi="黑体"/>
                <w:b/>
                <w:bCs/>
                <w:sz w:val="18"/>
                <w:szCs w:val="18"/>
              </w:rPr>
            </w:pPr>
            <w:r w:rsidRPr="009B543B">
              <w:rPr>
                <w:rFonts w:ascii="仿宋_GB2312" w:hAnsi="黑体" w:hint="eastAsia"/>
                <w:b/>
                <w:bCs/>
                <w:sz w:val="18"/>
                <w:szCs w:val="18"/>
              </w:rPr>
              <w:t>4</w:t>
            </w:r>
          </w:p>
        </w:tc>
        <w:tc>
          <w:tcPr>
            <w:tcW w:w="5351" w:type="dxa"/>
            <w:noWrap/>
            <w:hideMark/>
          </w:tcPr>
          <w:p w:rsidR="009B543B" w:rsidRPr="009B543B" w:rsidRDefault="009B543B" w:rsidP="009B543B">
            <w:pPr>
              <w:spacing w:line="200" w:lineRule="exact"/>
              <w:jc w:val="left"/>
              <w:rPr>
                <w:rFonts w:ascii="仿宋_GB2312" w:hAnsi="黑体"/>
                <w:b/>
                <w:bCs/>
                <w:sz w:val="18"/>
                <w:szCs w:val="18"/>
              </w:rPr>
            </w:pPr>
            <w:r w:rsidRPr="009B543B">
              <w:rPr>
                <w:rFonts w:ascii="仿宋_GB2312" w:hAnsi="黑体" w:hint="eastAsia"/>
                <w:b/>
                <w:bCs/>
                <w:sz w:val="18"/>
                <w:szCs w:val="18"/>
              </w:rPr>
              <w:t xml:space="preserve">　</w:t>
            </w:r>
          </w:p>
        </w:tc>
      </w:tr>
      <w:tr w:rsidR="009B543B" w:rsidRPr="009B543B" w:rsidTr="00C2314E">
        <w:trPr>
          <w:trHeight w:val="274"/>
        </w:trPr>
        <w:tc>
          <w:tcPr>
            <w:tcW w:w="1026" w:type="dxa"/>
            <w:noWrap/>
            <w:hideMark/>
          </w:tcPr>
          <w:p w:rsidR="009B543B" w:rsidRPr="009B543B" w:rsidRDefault="009B543B" w:rsidP="00C2314E">
            <w:pPr>
              <w:spacing w:line="200" w:lineRule="exact"/>
              <w:jc w:val="center"/>
              <w:rPr>
                <w:rFonts w:ascii="仿宋_GB2312" w:hAnsi="黑体"/>
                <w:b/>
                <w:bCs/>
                <w:sz w:val="18"/>
                <w:szCs w:val="18"/>
              </w:rPr>
            </w:pPr>
          </w:p>
        </w:tc>
        <w:tc>
          <w:tcPr>
            <w:tcW w:w="5968" w:type="dxa"/>
            <w:noWrap/>
            <w:hideMark/>
          </w:tcPr>
          <w:p w:rsidR="009B543B" w:rsidRPr="009B543B" w:rsidRDefault="009B543B" w:rsidP="009B543B">
            <w:pPr>
              <w:spacing w:line="200" w:lineRule="exact"/>
              <w:jc w:val="left"/>
              <w:rPr>
                <w:rFonts w:ascii="仿宋_GB2312" w:hAnsi="黑体"/>
                <w:sz w:val="18"/>
                <w:szCs w:val="18"/>
              </w:rPr>
            </w:pPr>
            <w:r w:rsidRPr="009B543B">
              <w:rPr>
                <w:rFonts w:ascii="仿宋_GB2312" w:hAnsi="黑体" w:hint="eastAsia"/>
                <w:sz w:val="18"/>
                <w:szCs w:val="18"/>
              </w:rPr>
              <w:t>中高级技术人员总数（人）</w:t>
            </w:r>
          </w:p>
        </w:tc>
        <w:tc>
          <w:tcPr>
            <w:tcW w:w="854" w:type="dxa"/>
            <w:noWrap/>
            <w:hideMark/>
          </w:tcPr>
          <w:p w:rsidR="009B543B" w:rsidRPr="009B543B" w:rsidRDefault="009B543B" w:rsidP="00C2314E">
            <w:pPr>
              <w:spacing w:line="200" w:lineRule="exact"/>
              <w:jc w:val="center"/>
              <w:rPr>
                <w:rFonts w:ascii="仿宋_GB2312" w:hAnsi="黑体"/>
                <w:sz w:val="18"/>
                <w:szCs w:val="18"/>
              </w:rPr>
            </w:pPr>
            <w:r w:rsidRPr="009B543B">
              <w:rPr>
                <w:rFonts w:ascii="仿宋_GB2312" w:hAnsi="黑体" w:hint="eastAsia"/>
                <w:sz w:val="18"/>
                <w:szCs w:val="18"/>
              </w:rPr>
              <w:t>2</w:t>
            </w:r>
          </w:p>
        </w:tc>
        <w:tc>
          <w:tcPr>
            <w:tcW w:w="5351" w:type="dxa"/>
            <w:noWrap/>
            <w:hideMark/>
          </w:tcPr>
          <w:p w:rsidR="009B543B" w:rsidRPr="009B543B" w:rsidRDefault="009B543B" w:rsidP="009B543B">
            <w:pPr>
              <w:spacing w:line="200" w:lineRule="exact"/>
              <w:jc w:val="left"/>
              <w:rPr>
                <w:rFonts w:ascii="仿宋_GB2312" w:hAnsi="黑体"/>
                <w:sz w:val="18"/>
                <w:szCs w:val="18"/>
              </w:rPr>
            </w:pPr>
            <w:r w:rsidRPr="009B543B">
              <w:rPr>
                <w:rFonts w:ascii="仿宋_GB2312" w:hAnsi="黑体" w:hint="eastAsia"/>
                <w:sz w:val="18"/>
                <w:szCs w:val="18"/>
              </w:rPr>
              <w:t>企业中高级技术人员总数量</w:t>
            </w:r>
          </w:p>
        </w:tc>
      </w:tr>
      <w:tr w:rsidR="009B543B" w:rsidRPr="009B543B" w:rsidTr="00C2314E">
        <w:trPr>
          <w:trHeight w:val="406"/>
        </w:trPr>
        <w:tc>
          <w:tcPr>
            <w:tcW w:w="1026" w:type="dxa"/>
            <w:noWrap/>
            <w:hideMark/>
          </w:tcPr>
          <w:p w:rsidR="009B543B" w:rsidRPr="009B543B" w:rsidRDefault="009B543B" w:rsidP="00C2314E">
            <w:pPr>
              <w:spacing w:line="200" w:lineRule="exact"/>
              <w:jc w:val="center"/>
              <w:rPr>
                <w:rFonts w:ascii="仿宋_GB2312" w:hAnsi="黑体"/>
                <w:b/>
                <w:bCs/>
                <w:sz w:val="18"/>
                <w:szCs w:val="18"/>
              </w:rPr>
            </w:pPr>
          </w:p>
        </w:tc>
        <w:tc>
          <w:tcPr>
            <w:tcW w:w="5968" w:type="dxa"/>
            <w:noWrap/>
            <w:hideMark/>
          </w:tcPr>
          <w:p w:rsidR="009B543B" w:rsidRPr="009B543B" w:rsidRDefault="009B543B" w:rsidP="009B543B">
            <w:pPr>
              <w:spacing w:line="200" w:lineRule="exact"/>
              <w:jc w:val="left"/>
              <w:rPr>
                <w:rFonts w:ascii="仿宋_GB2312" w:hAnsi="黑体"/>
                <w:sz w:val="18"/>
                <w:szCs w:val="18"/>
              </w:rPr>
            </w:pPr>
            <w:r w:rsidRPr="009B543B">
              <w:rPr>
                <w:rFonts w:ascii="仿宋_GB2312" w:hAnsi="黑体" w:hint="eastAsia"/>
                <w:sz w:val="18"/>
                <w:szCs w:val="18"/>
              </w:rPr>
              <w:t>本领域具有中高级职称（或等同水平）的工程技术人员总数/ 涉及用户管线业务的在册自有职工人数 （%）</w:t>
            </w:r>
          </w:p>
        </w:tc>
        <w:tc>
          <w:tcPr>
            <w:tcW w:w="854" w:type="dxa"/>
            <w:noWrap/>
            <w:hideMark/>
          </w:tcPr>
          <w:p w:rsidR="009B543B" w:rsidRPr="009B543B" w:rsidRDefault="009B543B" w:rsidP="00C2314E">
            <w:pPr>
              <w:spacing w:line="200" w:lineRule="exact"/>
              <w:jc w:val="center"/>
              <w:rPr>
                <w:rFonts w:ascii="仿宋_GB2312" w:hAnsi="黑体"/>
                <w:sz w:val="18"/>
                <w:szCs w:val="18"/>
              </w:rPr>
            </w:pPr>
            <w:r w:rsidRPr="009B543B">
              <w:rPr>
                <w:rFonts w:ascii="仿宋_GB2312" w:hAnsi="黑体" w:hint="eastAsia"/>
                <w:sz w:val="18"/>
                <w:szCs w:val="18"/>
              </w:rPr>
              <w:t>2</w:t>
            </w:r>
          </w:p>
        </w:tc>
        <w:tc>
          <w:tcPr>
            <w:tcW w:w="5351" w:type="dxa"/>
            <w:hideMark/>
          </w:tcPr>
          <w:p w:rsidR="009B543B" w:rsidRPr="009B543B" w:rsidRDefault="009B543B" w:rsidP="009B543B">
            <w:pPr>
              <w:spacing w:line="200" w:lineRule="exact"/>
              <w:jc w:val="left"/>
              <w:rPr>
                <w:rFonts w:ascii="仿宋_GB2312" w:hAnsi="黑体"/>
                <w:sz w:val="18"/>
                <w:szCs w:val="18"/>
              </w:rPr>
            </w:pPr>
            <w:r w:rsidRPr="009B543B">
              <w:rPr>
                <w:rFonts w:ascii="仿宋_GB2312" w:hAnsi="黑体" w:hint="eastAsia"/>
                <w:sz w:val="18"/>
                <w:szCs w:val="18"/>
              </w:rPr>
              <w:t>本领域企业具有中高级职称（或等同水平）的工程技术人员总数在涉及用户管线业务的在册自有职工人数中所占比例</w:t>
            </w:r>
          </w:p>
        </w:tc>
      </w:tr>
      <w:tr w:rsidR="009B543B" w:rsidRPr="009B543B" w:rsidTr="00C2314E">
        <w:trPr>
          <w:trHeight w:val="284"/>
        </w:trPr>
        <w:tc>
          <w:tcPr>
            <w:tcW w:w="1026" w:type="dxa"/>
            <w:noWrap/>
            <w:hideMark/>
          </w:tcPr>
          <w:p w:rsidR="009B543B" w:rsidRPr="009B543B" w:rsidRDefault="009B543B" w:rsidP="00C2314E">
            <w:pPr>
              <w:spacing w:line="200" w:lineRule="exact"/>
              <w:jc w:val="center"/>
              <w:rPr>
                <w:rFonts w:ascii="仿宋_GB2312" w:hAnsi="黑体"/>
                <w:b/>
                <w:bCs/>
                <w:sz w:val="18"/>
                <w:szCs w:val="18"/>
              </w:rPr>
            </w:pPr>
            <w:r w:rsidRPr="009B543B">
              <w:rPr>
                <w:rFonts w:ascii="仿宋_GB2312" w:hAnsi="黑体" w:hint="eastAsia"/>
                <w:b/>
                <w:bCs/>
                <w:sz w:val="18"/>
                <w:szCs w:val="18"/>
              </w:rPr>
              <w:t>（二）</w:t>
            </w:r>
          </w:p>
        </w:tc>
        <w:tc>
          <w:tcPr>
            <w:tcW w:w="5968" w:type="dxa"/>
            <w:noWrap/>
            <w:hideMark/>
          </w:tcPr>
          <w:p w:rsidR="009B543B" w:rsidRPr="009B543B" w:rsidRDefault="009B543B" w:rsidP="009B543B">
            <w:pPr>
              <w:spacing w:line="200" w:lineRule="exact"/>
              <w:jc w:val="left"/>
              <w:rPr>
                <w:rFonts w:ascii="仿宋_GB2312" w:hAnsi="黑体"/>
                <w:b/>
                <w:bCs/>
                <w:sz w:val="18"/>
                <w:szCs w:val="18"/>
              </w:rPr>
            </w:pPr>
            <w:r w:rsidRPr="009B543B">
              <w:rPr>
                <w:rFonts w:ascii="仿宋_GB2312" w:hAnsi="黑体" w:hint="eastAsia"/>
                <w:b/>
                <w:bCs/>
                <w:sz w:val="18"/>
                <w:szCs w:val="18"/>
              </w:rPr>
              <w:t>信用风险管理</w:t>
            </w:r>
          </w:p>
        </w:tc>
        <w:tc>
          <w:tcPr>
            <w:tcW w:w="854" w:type="dxa"/>
            <w:noWrap/>
            <w:hideMark/>
          </w:tcPr>
          <w:p w:rsidR="009B543B" w:rsidRPr="009B543B" w:rsidRDefault="009B543B" w:rsidP="00C2314E">
            <w:pPr>
              <w:spacing w:line="200" w:lineRule="exact"/>
              <w:jc w:val="center"/>
              <w:rPr>
                <w:rFonts w:ascii="仿宋_GB2312" w:hAnsi="黑体"/>
                <w:b/>
                <w:bCs/>
                <w:sz w:val="18"/>
                <w:szCs w:val="18"/>
              </w:rPr>
            </w:pPr>
            <w:r w:rsidRPr="009B543B">
              <w:rPr>
                <w:rFonts w:ascii="仿宋_GB2312" w:hAnsi="黑体" w:hint="eastAsia"/>
                <w:b/>
                <w:bCs/>
                <w:sz w:val="18"/>
                <w:szCs w:val="18"/>
              </w:rPr>
              <w:t>4</w:t>
            </w:r>
          </w:p>
        </w:tc>
        <w:tc>
          <w:tcPr>
            <w:tcW w:w="5351" w:type="dxa"/>
            <w:noWrap/>
            <w:hideMark/>
          </w:tcPr>
          <w:p w:rsidR="009B543B" w:rsidRPr="009B543B" w:rsidRDefault="009B543B" w:rsidP="009B543B">
            <w:pPr>
              <w:spacing w:line="200" w:lineRule="exact"/>
              <w:jc w:val="left"/>
              <w:rPr>
                <w:rFonts w:ascii="仿宋_GB2312" w:hAnsi="黑体"/>
                <w:b/>
                <w:bCs/>
                <w:sz w:val="18"/>
                <w:szCs w:val="18"/>
              </w:rPr>
            </w:pPr>
            <w:r w:rsidRPr="009B543B">
              <w:rPr>
                <w:rFonts w:ascii="仿宋_GB2312" w:hAnsi="黑体" w:hint="eastAsia"/>
                <w:b/>
                <w:bCs/>
                <w:sz w:val="18"/>
                <w:szCs w:val="18"/>
              </w:rPr>
              <w:t xml:space="preserve">　</w:t>
            </w:r>
          </w:p>
        </w:tc>
      </w:tr>
      <w:tr w:rsidR="009B543B" w:rsidRPr="009B543B" w:rsidTr="00C2314E">
        <w:trPr>
          <w:trHeight w:val="274"/>
        </w:trPr>
        <w:tc>
          <w:tcPr>
            <w:tcW w:w="1026" w:type="dxa"/>
            <w:noWrap/>
            <w:hideMark/>
          </w:tcPr>
          <w:p w:rsidR="009B543B" w:rsidRPr="009B543B" w:rsidRDefault="009B543B" w:rsidP="00C2314E">
            <w:pPr>
              <w:spacing w:line="200" w:lineRule="exact"/>
              <w:jc w:val="center"/>
              <w:rPr>
                <w:rFonts w:ascii="仿宋_GB2312" w:hAnsi="黑体"/>
                <w:b/>
                <w:bCs/>
                <w:sz w:val="18"/>
                <w:szCs w:val="18"/>
              </w:rPr>
            </w:pPr>
          </w:p>
        </w:tc>
        <w:tc>
          <w:tcPr>
            <w:tcW w:w="5968" w:type="dxa"/>
            <w:noWrap/>
            <w:hideMark/>
          </w:tcPr>
          <w:p w:rsidR="009B543B" w:rsidRPr="009B543B" w:rsidRDefault="009B543B" w:rsidP="009B543B">
            <w:pPr>
              <w:spacing w:line="200" w:lineRule="exact"/>
              <w:jc w:val="left"/>
              <w:rPr>
                <w:rFonts w:ascii="仿宋_GB2312" w:hAnsi="黑体"/>
                <w:sz w:val="18"/>
                <w:szCs w:val="18"/>
              </w:rPr>
            </w:pPr>
            <w:r w:rsidRPr="009B543B">
              <w:rPr>
                <w:rFonts w:ascii="仿宋_GB2312" w:hAnsi="黑体" w:hint="eastAsia"/>
                <w:sz w:val="18"/>
                <w:szCs w:val="18"/>
              </w:rPr>
              <w:t>机构与人员设置</w:t>
            </w:r>
          </w:p>
        </w:tc>
        <w:tc>
          <w:tcPr>
            <w:tcW w:w="854" w:type="dxa"/>
            <w:noWrap/>
            <w:hideMark/>
          </w:tcPr>
          <w:p w:rsidR="009B543B" w:rsidRPr="009B543B" w:rsidRDefault="009B543B" w:rsidP="00C2314E">
            <w:pPr>
              <w:spacing w:line="200" w:lineRule="exact"/>
              <w:jc w:val="center"/>
              <w:rPr>
                <w:rFonts w:ascii="仿宋_GB2312" w:hAnsi="黑体"/>
                <w:sz w:val="18"/>
                <w:szCs w:val="18"/>
              </w:rPr>
            </w:pPr>
            <w:r w:rsidRPr="009B543B">
              <w:rPr>
                <w:rFonts w:ascii="仿宋_GB2312" w:hAnsi="黑体" w:hint="eastAsia"/>
                <w:sz w:val="18"/>
                <w:szCs w:val="18"/>
              </w:rPr>
              <w:t>1</w:t>
            </w:r>
          </w:p>
        </w:tc>
        <w:tc>
          <w:tcPr>
            <w:tcW w:w="5351" w:type="dxa"/>
            <w:hideMark/>
          </w:tcPr>
          <w:p w:rsidR="009B543B" w:rsidRPr="009B543B" w:rsidRDefault="009B543B" w:rsidP="009B543B">
            <w:pPr>
              <w:spacing w:line="200" w:lineRule="exact"/>
              <w:jc w:val="left"/>
              <w:rPr>
                <w:rFonts w:ascii="仿宋_GB2312" w:hAnsi="黑体"/>
                <w:sz w:val="18"/>
                <w:szCs w:val="18"/>
              </w:rPr>
            </w:pPr>
            <w:r w:rsidRPr="009B543B">
              <w:rPr>
                <w:rFonts w:ascii="仿宋_GB2312" w:hAnsi="黑体" w:hint="eastAsia"/>
                <w:sz w:val="18"/>
                <w:szCs w:val="18"/>
              </w:rPr>
              <w:t>企业机构和人员设置情况</w:t>
            </w:r>
          </w:p>
        </w:tc>
      </w:tr>
      <w:tr w:rsidR="009B543B" w:rsidRPr="009B543B" w:rsidTr="00C2314E">
        <w:trPr>
          <w:trHeight w:val="277"/>
        </w:trPr>
        <w:tc>
          <w:tcPr>
            <w:tcW w:w="1026" w:type="dxa"/>
            <w:noWrap/>
            <w:hideMark/>
          </w:tcPr>
          <w:p w:rsidR="009B543B" w:rsidRPr="009B543B" w:rsidRDefault="009B543B" w:rsidP="00C2314E">
            <w:pPr>
              <w:spacing w:line="200" w:lineRule="exact"/>
              <w:jc w:val="center"/>
              <w:rPr>
                <w:rFonts w:ascii="仿宋_GB2312" w:hAnsi="黑体"/>
                <w:b/>
                <w:bCs/>
                <w:sz w:val="18"/>
                <w:szCs w:val="18"/>
              </w:rPr>
            </w:pPr>
          </w:p>
        </w:tc>
        <w:tc>
          <w:tcPr>
            <w:tcW w:w="5968" w:type="dxa"/>
            <w:noWrap/>
            <w:hideMark/>
          </w:tcPr>
          <w:p w:rsidR="009B543B" w:rsidRPr="009B543B" w:rsidRDefault="009B543B" w:rsidP="009B543B">
            <w:pPr>
              <w:spacing w:line="200" w:lineRule="exact"/>
              <w:jc w:val="left"/>
              <w:rPr>
                <w:rFonts w:ascii="仿宋_GB2312" w:hAnsi="黑体"/>
                <w:sz w:val="18"/>
                <w:szCs w:val="18"/>
              </w:rPr>
            </w:pPr>
            <w:r w:rsidRPr="009B543B">
              <w:rPr>
                <w:rFonts w:ascii="仿宋_GB2312" w:hAnsi="黑体" w:hint="eastAsia"/>
                <w:sz w:val="18"/>
                <w:szCs w:val="18"/>
              </w:rPr>
              <w:t>合同管理与执行</w:t>
            </w:r>
          </w:p>
        </w:tc>
        <w:tc>
          <w:tcPr>
            <w:tcW w:w="854" w:type="dxa"/>
            <w:noWrap/>
            <w:hideMark/>
          </w:tcPr>
          <w:p w:rsidR="009B543B" w:rsidRPr="009B543B" w:rsidRDefault="009B543B" w:rsidP="00C2314E">
            <w:pPr>
              <w:spacing w:line="200" w:lineRule="exact"/>
              <w:jc w:val="center"/>
              <w:rPr>
                <w:rFonts w:ascii="仿宋_GB2312" w:hAnsi="黑体"/>
                <w:sz w:val="18"/>
                <w:szCs w:val="18"/>
              </w:rPr>
            </w:pPr>
            <w:r w:rsidRPr="009B543B">
              <w:rPr>
                <w:rFonts w:ascii="仿宋_GB2312" w:hAnsi="黑体" w:hint="eastAsia"/>
                <w:sz w:val="18"/>
                <w:szCs w:val="18"/>
              </w:rPr>
              <w:t>2</w:t>
            </w:r>
          </w:p>
        </w:tc>
        <w:tc>
          <w:tcPr>
            <w:tcW w:w="5351" w:type="dxa"/>
            <w:noWrap/>
            <w:hideMark/>
          </w:tcPr>
          <w:p w:rsidR="009B543B" w:rsidRPr="009B543B" w:rsidRDefault="009B543B" w:rsidP="009B543B">
            <w:pPr>
              <w:spacing w:line="200" w:lineRule="exact"/>
              <w:jc w:val="left"/>
              <w:rPr>
                <w:rFonts w:ascii="仿宋_GB2312" w:hAnsi="黑体"/>
                <w:sz w:val="18"/>
                <w:szCs w:val="18"/>
              </w:rPr>
            </w:pPr>
            <w:r w:rsidRPr="009B543B">
              <w:rPr>
                <w:rFonts w:ascii="仿宋_GB2312" w:hAnsi="黑体" w:hint="eastAsia"/>
                <w:sz w:val="18"/>
                <w:szCs w:val="18"/>
              </w:rPr>
              <w:t>企业合同管理与执行情况</w:t>
            </w:r>
          </w:p>
        </w:tc>
      </w:tr>
      <w:tr w:rsidR="009B543B" w:rsidRPr="009B543B" w:rsidTr="00C2314E">
        <w:trPr>
          <w:trHeight w:val="267"/>
        </w:trPr>
        <w:tc>
          <w:tcPr>
            <w:tcW w:w="1026" w:type="dxa"/>
            <w:noWrap/>
            <w:hideMark/>
          </w:tcPr>
          <w:p w:rsidR="009B543B" w:rsidRPr="009B543B" w:rsidRDefault="009B543B" w:rsidP="00C2314E">
            <w:pPr>
              <w:spacing w:line="200" w:lineRule="exact"/>
              <w:jc w:val="center"/>
              <w:rPr>
                <w:rFonts w:ascii="仿宋_GB2312" w:hAnsi="黑体"/>
                <w:b/>
                <w:bCs/>
                <w:sz w:val="18"/>
                <w:szCs w:val="18"/>
              </w:rPr>
            </w:pPr>
          </w:p>
        </w:tc>
        <w:tc>
          <w:tcPr>
            <w:tcW w:w="5968" w:type="dxa"/>
            <w:noWrap/>
            <w:hideMark/>
          </w:tcPr>
          <w:p w:rsidR="009B543B" w:rsidRPr="009B543B" w:rsidRDefault="009B543B" w:rsidP="009B543B">
            <w:pPr>
              <w:spacing w:line="200" w:lineRule="exact"/>
              <w:jc w:val="left"/>
              <w:rPr>
                <w:rFonts w:ascii="仿宋_GB2312" w:hAnsi="黑体"/>
                <w:sz w:val="18"/>
                <w:szCs w:val="18"/>
              </w:rPr>
            </w:pPr>
            <w:r w:rsidRPr="009B543B">
              <w:rPr>
                <w:rFonts w:ascii="仿宋_GB2312" w:hAnsi="黑体" w:hint="eastAsia"/>
                <w:sz w:val="18"/>
                <w:szCs w:val="18"/>
              </w:rPr>
              <w:t>应收账款管理制度</w:t>
            </w:r>
          </w:p>
        </w:tc>
        <w:tc>
          <w:tcPr>
            <w:tcW w:w="854" w:type="dxa"/>
            <w:noWrap/>
            <w:hideMark/>
          </w:tcPr>
          <w:p w:rsidR="009B543B" w:rsidRPr="009B543B" w:rsidRDefault="009B543B" w:rsidP="00C2314E">
            <w:pPr>
              <w:spacing w:line="200" w:lineRule="exact"/>
              <w:jc w:val="center"/>
              <w:rPr>
                <w:rFonts w:ascii="仿宋_GB2312" w:hAnsi="黑体"/>
                <w:sz w:val="18"/>
                <w:szCs w:val="18"/>
              </w:rPr>
            </w:pPr>
            <w:r w:rsidRPr="009B543B">
              <w:rPr>
                <w:rFonts w:ascii="仿宋_GB2312" w:hAnsi="黑体" w:hint="eastAsia"/>
                <w:sz w:val="18"/>
                <w:szCs w:val="18"/>
              </w:rPr>
              <w:t>1</w:t>
            </w:r>
          </w:p>
        </w:tc>
        <w:tc>
          <w:tcPr>
            <w:tcW w:w="5351" w:type="dxa"/>
            <w:noWrap/>
            <w:hideMark/>
          </w:tcPr>
          <w:p w:rsidR="009B543B" w:rsidRPr="009B543B" w:rsidRDefault="009B543B" w:rsidP="009B543B">
            <w:pPr>
              <w:spacing w:line="200" w:lineRule="exact"/>
              <w:jc w:val="left"/>
              <w:rPr>
                <w:rFonts w:ascii="仿宋_GB2312" w:hAnsi="黑体"/>
                <w:sz w:val="18"/>
                <w:szCs w:val="18"/>
              </w:rPr>
            </w:pPr>
            <w:r w:rsidRPr="009B543B">
              <w:rPr>
                <w:rFonts w:ascii="仿宋_GB2312" w:hAnsi="黑体" w:hint="eastAsia"/>
                <w:sz w:val="18"/>
                <w:szCs w:val="18"/>
              </w:rPr>
              <w:t>企业应收账款管理制度</w:t>
            </w:r>
          </w:p>
        </w:tc>
      </w:tr>
      <w:tr w:rsidR="009B543B" w:rsidRPr="009B543B" w:rsidTr="00C2314E">
        <w:trPr>
          <w:trHeight w:val="285"/>
        </w:trPr>
        <w:tc>
          <w:tcPr>
            <w:tcW w:w="1026" w:type="dxa"/>
            <w:noWrap/>
            <w:hideMark/>
          </w:tcPr>
          <w:p w:rsidR="009B543B" w:rsidRPr="009B543B" w:rsidRDefault="009B543B" w:rsidP="00C2314E">
            <w:pPr>
              <w:spacing w:line="200" w:lineRule="exact"/>
              <w:jc w:val="center"/>
              <w:rPr>
                <w:rFonts w:ascii="仿宋_GB2312" w:hAnsi="黑体"/>
                <w:b/>
                <w:bCs/>
                <w:sz w:val="18"/>
                <w:szCs w:val="18"/>
              </w:rPr>
            </w:pPr>
            <w:r w:rsidRPr="009B543B">
              <w:rPr>
                <w:rFonts w:ascii="仿宋_GB2312" w:hAnsi="黑体" w:hint="eastAsia"/>
                <w:b/>
                <w:bCs/>
                <w:sz w:val="18"/>
                <w:szCs w:val="18"/>
              </w:rPr>
              <w:t>（三）</w:t>
            </w:r>
          </w:p>
        </w:tc>
        <w:tc>
          <w:tcPr>
            <w:tcW w:w="5968" w:type="dxa"/>
            <w:noWrap/>
            <w:hideMark/>
          </w:tcPr>
          <w:p w:rsidR="009B543B" w:rsidRPr="009B543B" w:rsidRDefault="009B543B" w:rsidP="009B543B">
            <w:pPr>
              <w:spacing w:line="200" w:lineRule="exact"/>
              <w:jc w:val="left"/>
              <w:rPr>
                <w:rFonts w:ascii="仿宋_GB2312" w:hAnsi="黑体"/>
                <w:b/>
                <w:bCs/>
                <w:sz w:val="18"/>
                <w:szCs w:val="18"/>
              </w:rPr>
            </w:pPr>
            <w:r w:rsidRPr="009B543B">
              <w:rPr>
                <w:rFonts w:ascii="仿宋_GB2312" w:hAnsi="黑体" w:hint="eastAsia"/>
                <w:b/>
                <w:bCs/>
                <w:sz w:val="18"/>
                <w:szCs w:val="18"/>
              </w:rPr>
              <w:t>施工管理</w:t>
            </w:r>
          </w:p>
        </w:tc>
        <w:tc>
          <w:tcPr>
            <w:tcW w:w="854" w:type="dxa"/>
            <w:noWrap/>
            <w:hideMark/>
          </w:tcPr>
          <w:p w:rsidR="009B543B" w:rsidRPr="009B543B" w:rsidRDefault="009B543B" w:rsidP="00C2314E">
            <w:pPr>
              <w:spacing w:line="200" w:lineRule="exact"/>
              <w:jc w:val="center"/>
              <w:rPr>
                <w:rFonts w:ascii="仿宋_GB2312" w:hAnsi="黑体"/>
                <w:b/>
                <w:bCs/>
                <w:sz w:val="18"/>
                <w:szCs w:val="18"/>
              </w:rPr>
            </w:pPr>
            <w:r w:rsidRPr="009B543B">
              <w:rPr>
                <w:rFonts w:ascii="仿宋_GB2312" w:hAnsi="黑体" w:hint="eastAsia"/>
                <w:b/>
                <w:bCs/>
                <w:sz w:val="18"/>
                <w:szCs w:val="18"/>
              </w:rPr>
              <w:t>7</w:t>
            </w:r>
          </w:p>
        </w:tc>
        <w:tc>
          <w:tcPr>
            <w:tcW w:w="5351" w:type="dxa"/>
            <w:noWrap/>
            <w:hideMark/>
          </w:tcPr>
          <w:p w:rsidR="009B543B" w:rsidRPr="009B543B" w:rsidRDefault="009B543B" w:rsidP="009B543B">
            <w:pPr>
              <w:spacing w:line="200" w:lineRule="exact"/>
              <w:jc w:val="left"/>
              <w:rPr>
                <w:rFonts w:ascii="仿宋_GB2312" w:hAnsi="黑体"/>
                <w:b/>
                <w:bCs/>
                <w:sz w:val="18"/>
                <w:szCs w:val="18"/>
              </w:rPr>
            </w:pPr>
            <w:r w:rsidRPr="009B543B">
              <w:rPr>
                <w:rFonts w:ascii="仿宋_GB2312" w:hAnsi="黑体" w:hint="eastAsia"/>
                <w:b/>
                <w:bCs/>
                <w:sz w:val="18"/>
                <w:szCs w:val="18"/>
              </w:rPr>
              <w:t xml:space="preserve">　</w:t>
            </w:r>
          </w:p>
        </w:tc>
      </w:tr>
      <w:tr w:rsidR="009B543B" w:rsidRPr="009B543B" w:rsidTr="009B543B">
        <w:trPr>
          <w:trHeight w:val="379"/>
        </w:trPr>
        <w:tc>
          <w:tcPr>
            <w:tcW w:w="1026" w:type="dxa"/>
            <w:noWrap/>
            <w:hideMark/>
          </w:tcPr>
          <w:p w:rsidR="009B543B" w:rsidRPr="009B543B" w:rsidRDefault="009B543B" w:rsidP="00C2314E">
            <w:pPr>
              <w:spacing w:line="200" w:lineRule="exact"/>
              <w:jc w:val="center"/>
              <w:rPr>
                <w:rFonts w:ascii="仿宋_GB2312" w:hAnsi="黑体"/>
                <w:b/>
                <w:bCs/>
                <w:sz w:val="18"/>
                <w:szCs w:val="18"/>
              </w:rPr>
            </w:pPr>
          </w:p>
        </w:tc>
        <w:tc>
          <w:tcPr>
            <w:tcW w:w="5968" w:type="dxa"/>
            <w:noWrap/>
            <w:hideMark/>
          </w:tcPr>
          <w:p w:rsidR="009B543B" w:rsidRPr="009B543B" w:rsidRDefault="009B543B" w:rsidP="009B543B">
            <w:pPr>
              <w:spacing w:line="200" w:lineRule="exact"/>
              <w:jc w:val="left"/>
              <w:rPr>
                <w:rFonts w:ascii="仿宋_GB2312" w:hAnsi="黑体"/>
                <w:sz w:val="18"/>
                <w:szCs w:val="18"/>
              </w:rPr>
            </w:pPr>
            <w:r w:rsidRPr="009B543B">
              <w:rPr>
                <w:rFonts w:ascii="仿宋_GB2312" w:hAnsi="黑体" w:hint="eastAsia"/>
                <w:sz w:val="18"/>
                <w:szCs w:val="18"/>
              </w:rPr>
              <w:t>项目管理</w:t>
            </w:r>
          </w:p>
        </w:tc>
        <w:tc>
          <w:tcPr>
            <w:tcW w:w="854" w:type="dxa"/>
            <w:noWrap/>
            <w:hideMark/>
          </w:tcPr>
          <w:p w:rsidR="009B543B" w:rsidRPr="009B543B" w:rsidRDefault="009B543B" w:rsidP="00C2314E">
            <w:pPr>
              <w:spacing w:line="200" w:lineRule="exact"/>
              <w:jc w:val="center"/>
              <w:rPr>
                <w:rFonts w:ascii="仿宋_GB2312" w:hAnsi="黑体"/>
                <w:sz w:val="18"/>
                <w:szCs w:val="18"/>
              </w:rPr>
            </w:pPr>
            <w:r w:rsidRPr="009B543B">
              <w:rPr>
                <w:rFonts w:ascii="仿宋_GB2312" w:hAnsi="黑体" w:hint="eastAsia"/>
                <w:sz w:val="18"/>
                <w:szCs w:val="18"/>
              </w:rPr>
              <w:t>7</w:t>
            </w:r>
          </w:p>
        </w:tc>
        <w:tc>
          <w:tcPr>
            <w:tcW w:w="5351" w:type="dxa"/>
            <w:noWrap/>
            <w:hideMark/>
          </w:tcPr>
          <w:p w:rsidR="009B543B" w:rsidRPr="009B543B" w:rsidRDefault="009B543B" w:rsidP="009B543B">
            <w:pPr>
              <w:spacing w:line="200" w:lineRule="exact"/>
              <w:jc w:val="left"/>
              <w:rPr>
                <w:rFonts w:ascii="仿宋_GB2312" w:hAnsi="黑体"/>
                <w:sz w:val="18"/>
                <w:szCs w:val="18"/>
              </w:rPr>
            </w:pPr>
            <w:r w:rsidRPr="009B543B">
              <w:rPr>
                <w:rFonts w:ascii="仿宋_GB2312" w:hAnsi="黑体" w:hint="eastAsia"/>
                <w:sz w:val="18"/>
                <w:szCs w:val="18"/>
              </w:rPr>
              <w:t>企业上一年度承担的所有工程项目管理以及工信部工程质量检查情况</w:t>
            </w:r>
          </w:p>
        </w:tc>
      </w:tr>
      <w:tr w:rsidR="009B543B" w:rsidRPr="009B543B" w:rsidTr="00C2314E">
        <w:trPr>
          <w:trHeight w:val="281"/>
        </w:trPr>
        <w:tc>
          <w:tcPr>
            <w:tcW w:w="1026" w:type="dxa"/>
            <w:noWrap/>
            <w:hideMark/>
          </w:tcPr>
          <w:p w:rsidR="009B543B" w:rsidRPr="009B543B" w:rsidRDefault="009B543B" w:rsidP="00C2314E">
            <w:pPr>
              <w:spacing w:line="200" w:lineRule="exact"/>
              <w:jc w:val="center"/>
              <w:rPr>
                <w:rFonts w:ascii="仿宋_GB2312" w:hAnsi="黑体"/>
                <w:b/>
                <w:bCs/>
                <w:sz w:val="18"/>
                <w:szCs w:val="18"/>
              </w:rPr>
            </w:pPr>
            <w:r w:rsidRPr="009B543B">
              <w:rPr>
                <w:rFonts w:ascii="仿宋_GB2312" w:hAnsi="黑体" w:hint="eastAsia"/>
                <w:b/>
                <w:bCs/>
                <w:sz w:val="18"/>
                <w:szCs w:val="18"/>
              </w:rPr>
              <w:t>四</w:t>
            </w:r>
          </w:p>
        </w:tc>
        <w:tc>
          <w:tcPr>
            <w:tcW w:w="5968" w:type="dxa"/>
            <w:noWrap/>
            <w:hideMark/>
          </w:tcPr>
          <w:p w:rsidR="009B543B" w:rsidRPr="009B543B" w:rsidRDefault="009B543B" w:rsidP="009B543B">
            <w:pPr>
              <w:spacing w:line="200" w:lineRule="exact"/>
              <w:jc w:val="left"/>
              <w:rPr>
                <w:rFonts w:ascii="仿宋_GB2312" w:hAnsi="黑体"/>
                <w:b/>
                <w:bCs/>
                <w:sz w:val="18"/>
                <w:szCs w:val="18"/>
              </w:rPr>
            </w:pPr>
            <w:r w:rsidRPr="009B543B">
              <w:rPr>
                <w:rFonts w:ascii="仿宋_GB2312" w:hAnsi="黑体" w:hint="eastAsia"/>
                <w:b/>
                <w:bCs/>
                <w:sz w:val="18"/>
                <w:szCs w:val="18"/>
              </w:rPr>
              <w:t>经营与竞争力评价</w:t>
            </w:r>
          </w:p>
        </w:tc>
        <w:tc>
          <w:tcPr>
            <w:tcW w:w="854" w:type="dxa"/>
            <w:noWrap/>
            <w:hideMark/>
          </w:tcPr>
          <w:p w:rsidR="009B543B" w:rsidRPr="009B543B" w:rsidRDefault="009B543B" w:rsidP="00C2314E">
            <w:pPr>
              <w:spacing w:line="200" w:lineRule="exact"/>
              <w:jc w:val="center"/>
              <w:rPr>
                <w:rFonts w:ascii="仿宋_GB2312" w:hAnsi="黑体"/>
                <w:b/>
                <w:bCs/>
                <w:sz w:val="18"/>
                <w:szCs w:val="18"/>
              </w:rPr>
            </w:pPr>
            <w:r w:rsidRPr="009B543B">
              <w:rPr>
                <w:rFonts w:ascii="仿宋_GB2312" w:hAnsi="黑体" w:hint="eastAsia"/>
                <w:b/>
                <w:bCs/>
                <w:sz w:val="18"/>
                <w:szCs w:val="18"/>
              </w:rPr>
              <w:t>29分</w:t>
            </w:r>
          </w:p>
        </w:tc>
        <w:tc>
          <w:tcPr>
            <w:tcW w:w="5351" w:type="dxa"/>
            <w:noWrap/>
            <w:hideMark/>
          </w:tcPr>
          <w:p w:rsidR="009B543B" w:rsidRPr="009B543B" w:rsidRDefault="009B543B" w:rsidP="009B543B">
            <w:pPr>
              <w:spacing w:line="200" w:lineRule="exact"/>
              <w:jc w:val="left"/>
              <w:rPr>
                <w:rFonts w:ascii="仿宋_GB2312" w:hAnsi="黑体"/>
                <w:b/>
                <w:bCs/>
                <w:sz w:val="18"/>
                <w:szCs w:val="18"/>
              </w:rPr>
            </w:pPr>
            <w:r w:rsidRPr="009B543B">
              <w:rPr>
                <w:rFonts w:ascii="仿宋_GB2312" w:hAnsi="黑体" w:hint="eastAsia"/>
                <w:b/>
                <w:bCs/>
                <w:sz w:val="18"/>
                <w:szCs w:val="18"/>
              </w:rPr>
              <w:t xml:space="preserve">　</w:t>
            </w:r>
          </w:p>
        </w:tc>
      </w:tr>
      <w:tr w:rsidR="009B543B" w:rsidRPr="009B543B" w:rsidTr="00C2314E">
        <w:trPr>
          <w:trHeight w:val="271"/>
        </w:trPr>
        <w:tc>
          <w:tcPr>
            <w:tcW w:w="1026" w:type="dxa"/>
            <w:noWrap/>
            <w:hideMark/>
          </w:tcPr>
          <w:p w:rsidR="009B543B" w:rsidRPr="009B543B" w:rsidRDefault="009B543B" w:rsidP="00C2314E">
            <w:pPr>
              <w:spacing w:line="200" w:lineRule="exact"/>
              <w:jc w:val="center"/>
              <w:rPr>
                <w:rFonts w:ascii="仿宋_GB2312" w:hAnsi="黑体"/>
                <w:b/>
                <w:bCs/>
                <w:sz w:val="18"/>
                <w:szCs w:val="18"/>
              </w:rPr>
            </w:pPr>
            <w:r w:rsidRPr="009B543B">
              <w:rPr>
                <w:rFonts w:ascii="仿宋_GB2312" w:hAnsi="黑体" w:hint="eastAsia"/>
                <w:b/>
                <w:bCs/>
                <w:sz w:val="18"/>
                <w:szCs w:val="18"/>
              </w:rPr>
              <w:t>（一）</w:t>
            </w:r>
          </w:p>
        </w:tc>
        <w:tc>
          <w:tcPr>
            <w:tcW w:w="5968" w:type="dxa"/>
            <w:noWrap/>
            <w:hideMark/>
          </w:tcPr>
          <w:p w:rsidR="009B543B" w:rsidRPr="009B543B" w:rsidRDefault="009B543B" w:rsidP="009B543B">
            <w:pPr>
              <w:spacing w:line="200" w:lineRule="exact"/>
              <w:jc w:val="left"/>
              <w:rPr>
                <w:rFonts w:ascii="仿宋_GB2312" w:hAnsi="黑体"/>
                <w:b/>
                <w:bCs/>
                <w:sz w:val="18"/>
                <w:szCs w:val="18"/>
              </w:rPr>
            </w:pPr>
            <w:r w:rsidRPr="009B543B">
              <w:rPr>
                <w:rFonts w:ascii="仿宋_GB2312" w:hAnsi="黑体" w:hint="eastAsia"/>
                <w:b/>
                <w:bCs/>
                <w:sz w:val="18"/>
                <w:szCs w:val="18"/>
              </w:rPr>
              <w:t>资质认证</w:t>
            </w:r>
          </w:p>
        </w:tc>
        <w:tc>
          <w:tcPr>
            <w:tcW w:w="854" w:type="dxa"/>
            <w:noWrap/>
            <w:hideMark/>
          </w:tcPr>
          <w:p w:rsidR="009B543B" w:rsidRPr="009B543B" w:rsidRDefault="009B543B" w:rsidP="00C2314E">
            <w:pPr>
              <w:spacing w:line="200" w:lineRule="exact"/>
              <w:jc w:val="center"/>
              <w:rPr>
                <w:rFonts w:ascii="仿宋_GB2312" w:hAnsi="黑体"/>
                <w:b/>
                <w:bCs/>
                <w:sz w:val="18"/>
                <w:szCs w:val="18"/>
              </w:rPr>
            </w:pPr>
            <w:r w:rsidRPr="009B543B">
              <w:rPr>
                <w:rFonts w:ascii="仿宋_GB2312" w:hAnsi="黑体" w:hint="eastAsia"/>
                <w:b/>
                <w:bCs/>
                <w:sz w:val="18"/>
                <w:szCs w:val="18"/>
              </w:rPr>
              <w:t>8</w:t>
            </w:r>
          </w:p>
        </w:tc>
        <w:tc>
          <w:tcPr>
            <w:tcW w:w="5351" w:type="dxa"/>
            <w:noWrap/>
            <w:hideMark/>
          </w:tcPr>
          <w:p w:rsidR="009B543B" w:rsidRPr="009B543B" w:rsidRDefault="009B543B" w:rsidP="009B543B">
            <w:pPr>
              <w:spacing w:line="200" w:lineRule="exact"/>
              <w:jc w:val="left"/>
              <w:rPr>
                <w:rFonts w:ascii="仿宋_GB2312" w:hAnsi="黑体"/>
                <w:b/>
                <w:bCs/>
                <w:sz w:val="18"/>
                <w:szCs w:val="18"/>
              </w:rPr>
            </w:pPr>
            <w:r w:rsidRPr="009B543B">
              <w:rPr>
                <w:rFonts w:ascii="仿宋_GB2312" w:hAnsi="黑体" w:hint="eastAsia"/>
                <w:b/>
                <w:bCs/>
                <w:sz w:val="18"/>
                <w:szCs w:val="18"/>
              </w:rPr>
              <w:t xml:space="preserve">　</w:t>
            </w:r>
          </w:p>
        </w:tc>
      </w:tr>
      <w:tr w:rsidR="009B543B" w:rsidRPr="009B543B" w:rsidTr="00C2314E">
        <w:trPr>
          <w:trHeight w:val="275"/>
        </w:trPr>
        <w:tc>
          <w:tcPr>
            <w:tcW w:w="1026" w:type="dxa"/>
            <w:noWrap/>
            <w:hideMark/>
          </w:tcPr>
          <w:p w:rsidR="009B543B" w:rsidRPr="009B543B" w:rsidRDefault="009B543B" w:rsidP="00C2314E">
            <w:pPr>
              <w:spacing w:line="200" w:lineRule="exact"/>
              <w:jc w:val="center"/>
              <w:rPr>
                <w:rFonts w:ascii="仿宋_GB2312" w:hAnsi="黑体"/>
                <w:b/>
                <w:bCs/>
                <w:sz w:val="18"/>
                <w:szCs w:val="18"/>
              </w:rPr>
            </w:pPr>
          </w:p>
        </w:tc>
        <w:tc>
          <w:tcPr>
            <w:tcW w:w="5968" w:type="dxa"/>
            <w:noWrap/>
            <w:hideMark/>
          </w:tcPr>
          <w:p w:rsidR="009B543B" w:rsidRPr="009B543B" w:rsidRDefault="009B543B" w:rsidP="009B543B">
            <w:pPr>
              <w:spacing w:line="200" w:lineRule="exact"/>
              <w:jc w:val="left"/>
              <w:rPr>
                <w:rFonts w:ascii="仿宋_GB2312" w:hAnsi="黑体"/>
                <w:sz w:val="18"/>
                <w:szCs w:val="18"/>
              </w:rPr>
            </w:pPr>
            <w:r w:rsidRPr="009B543B">
              <w:rPr>
                <w:rFonts w:ascii="仿宋_GB2312" w:hAnsi="黑体" w:hint="eastAsia"/>
                <w:sz w:val="18"/>
                <w:szCs w:val="18"/>
              </w:rPr>
              <w:t>安全生产认证</w:t>
            </w:r>
          </w:p>
        </w:tc>
        <w:tc>
          <w:tcPr>
            <w:tcW w:w="854" w:type="dxa"/>
            <w:noWrap/>
            <w:hideMark/>
          </w:tcPr>
          <w:p w:rsidR="009B543B" w:rsidRPr="009B543B" w:rsidRDefault="009B543B" w:rsidP="00C2314E">
            <w:pPr>
              <w:spacing w:line="200" w:lineRule="exact"/>
              <w:jc w:val="center"/>
              <w:rPr>
                <w:rFonts w:ascii="仿宋_GB2312" w:hAnsi="黑体"/>
                <w:sz w:val="18"/>
                <w:szCs w:val="18"/>
              </w:rPr>
            </w:pPr>
            <w:r w:rsidRPr="009B543B">
              <w:rPr>
                <w:rFonts w:ascii="仿宋_GB2312" w:hAnsi="黑体" w:hint="eastAsia"/>
                <w:sz w:val="18"/>
                <w:szCs w:val="18"/>
              </w:rPr>
              <w:t>2</w:t>
            </w:r>
          </w:p>
        </w:tc>
        <w:tc>
          <w:tcPr>
            <w:tcW w:w="5351" w:type="dxa"/>
            <w:noWrap/>
            <w:hideMark/>
          </w:tcPr>
          <w:p w:rsidR="009B543B" w:rsidRPr="009B543B" w:rsidRDefault="009B543B" w:rsidP="009B543B">
            <w:pPr>
              <w:spacing w:line="200" w:lineRule="exact"/>
              <w:jc w:val="left"/>
              <w:rPr>
                <w:rFonts w:ascii="仿宋_GB2312" w:hAnsi="黑体"/>
                <w:sz w:val="18"/>
                <w:szCs w:val="18"/>
              </w:rPr>
            </w:pPr>
            <w:r w:rsidRPr="009B543B">
              <w:rPr>
                <w:rFonts w:ascii="仿宋_GB2312" w:hAnsi="黑体" w:hint="eastAsia"/>
                <w:sz w:val="18"/>
                <w:szCs w:val="18"/>
              </w:rPr>
              <w:t>企业安全生产认证情况</w:t>
            </w:r>
          </w:p>
        </w:tc>
      </w:tr>
      <w:tr w:rsidR="009B543B" w:rsidRPr="009B543B" w:rsidTr="00C2314E">
        <w:trPr>
          <w:trHeight w:val="266"/>
        </w:trPr>
        <w:tc>
          <w:tcPr>
            <w:tcW w:w="1026" w:type="dxa"/>
            <w:noWrap/>
            <w:hideMark/>
          </w:tcPr>
          <w:p w:rsidR="009B543B" w:rsidRPr="009B543B" w:rsidRDefault="009B543B" w:rsidP="00C2314E">
            <w:pPr>
              <w:spacing w:line="200" w:lineRule="exact"/>
              <w:jc w:val="center"/>
              <w:rPr>
                <w:rFonts w:ascii="仿宋_GB2312" w:hAnsi="黑体"/>
                <w:b/>
                <w:bCs/>
                <w:sz w:val="18"/>
                <w:szCs w:val="18"/>
              </w:rPr>
            </w:pPr>
          </w:p>
        </w:tc>
        <w:tc>
          <w:tcPr>
            <w:tcW w:w="5968" w:type="dxa"/>
            <w:noWrap/>
            <w:hideMark/>
          </w:tcPr>
          <w:p w:rsidR="009B543B" w:rsidRPr="009B543B" w:rsidRDefault="009B543B" w:rsidP="009B543B">
            <w:pPr>
              <w:spacing w:line="200" w:lineRule="exact"/>
              <w:jc w:val="left"/>
              <w:rPr>
                <w:rFonts w:ascii="仿宋_GB2312" w:hAnsi="黑体"/>
                <w:sz w:val="18"/>
                <w:szCs w:val="18"/>
              </w:rPr>
            </w:pPr>
            <w:r w:rsidRPr="009B543B">
              <w:rPr>
                <w:rFonts w:ascii="仿宋_GB2312" w:hAnsi="黑体" w:hint="eastAsia"/>
                <w:sz w:val="18"/>
                <w:szCs w:val="18"/>
              </w:rPr>
              <w:t>质量管理体系认证（ISO9000认证）</w:t>
            </w:r>
          </w:p>
        </w:tc>
        <w:tc>
          <w:tcPr>
            <w:tcW w:w="854" w:type="dxa"/>
            <w:noWrap/>
            <w:hideMark/>
          </w:tcPr>
          <w:p w:rsidR="009B543B" w:rsidRPr="009B543B" w:rsidRDefault="009B543B" w:rsidP="00C2314E">
            <w:pPr>
              <w:spacing w:line="200" w:lineRule="exact"/>
              <w:jc w:val="center"/>
              <w:rPr>
                <w:rFonts w:ascii="仿宋_GB2312" w:hAnsi="黑体"/>
                <w:sz w:val="18"/>
                <w:szCs w:val="18"/>
              </w:rPr>
            </w:pPr>
            <w:r w:rsidRPr="009B543B">
              <w:rPr>
                <w:rFonts w:ascii="仿宋_GB2312" w:hAnsi="黑体" w:hint="eastAsia"/>
                <w:sz w:val="18"/>
                <w:szCs w:val="18"/>
              </w:rPr>
              <w:t>3</w:t>
            </w:r>
          </w:p>
        </w:tc>
        <w:tc>
          <w:tcPr>
            <w:tcW w:w="5351" w:type="dxa"/>
            <w:noWrap/>
            <w:hideMark/>
          </w:tcPr>
          <w:p w:rsidR="009B543B" w:rsidRPr="009B543B" w:rsidRDefault="009B543B" w:rsidP="009B543B">
            <w:pPr>
              <w:spacing w:line="200" w:lineRule="exact"/>
              <w:jc w:val="left"/>
              <w:rPr>
                <w:rFonts w:ascii="仿宋_GB2312" w:hAnsi="黑体"/>
                <w:sz w:val="18"/>
                <w:szCs w:val="18"/>
              </w:rPr>
            </w:pPr>
            <w:r w:rsidRPr="009B543B">
              <w:rPr>
                <w:rFonts w:ascii="仿宋_GB2312" w:hAnsi="黑体" w:hint="eastAsia"/>
                <w:sz w:val="18"/>
                <w:szCs w:val="18"/>
              </w:rPr>
              <w:t>企业质量管理体系认证情况</w:t>
            </w:r>
          </w:p>
        </w:tc>
      </w:tr>
      <w:tr w:rsidR="009B543B" w:rsidRPr="009B543B" w:rsidTr="00C2314E">
        <w:trPr>
          <w:trHeight w:val="283"/>
        </w:trPr>
        <w:tc>
          <w:tcPr>
            <w:tcW w:w="1026" w:type="dxa"/>
            <w:noWrap/>
            <w:hideMark/>
          </w:tcPr>
          <w:p w:rsidR="009B543B" w:rsidRPr="009B543B" w:rsidRDefault="009B543B" w:rsidP="00C2314E">
            <w:pPr>
              <w:spacing w:line="200" w:lineRule="exact"/>
              <w:jc w:val="center"/>
              <w:rPr>
                <w:rFonts w:ascii="仿宋_GB2312" w:hAnsi="黑体"/>
                <w:b/>
                <w:bCs/>
                <w:sz w:val="18"/>
                <w:szCs w:val="18"/>
              </w:rPr>
            </w:pPr>
          </w:p>
        </w:tc>
        <w:tc>
          <w:tcPr>
            <w:tcW w:w="5968" w:type="dxa"/>
            <w:noWrap/>
            <w:hideMark/>
          </w:tcPr>
          <w:p w:rsidR="009B543B" w:rsidRPr="009B543B" w:rsidRDefault="009B543B" w:rsidP="009B543B">
            <w:pPr>
              <w:spacing w:line="200" w:lineRule="exact"/>
              <w:jc w:val="left"/>
              <w:rPr>
                <w:rFonts w:ascii="仿宋_GB2312" w:hAnsi="黑体"/>
                <w:sz w:val="18"/>
                <w:szCs w:val="18"/>
              </w:rPr>
            </w:pPr>
            <w:r w:rsidRPr="009B543B">
              <w:rPr>
                <w:rFonts w:ascii="仿宋_GB2312" w:hAnsi="黑体" w:hint="eastAsia"/>
                <w:sz w:val="18"/>
                <w:szCs w:val="18"/>
              </w:rPr>
              <w:t>环境管理体系认证（ISO14000认证）</w:t>
            </w:r>
          </w:p>
        </w:tc>
        <w:tc>
          <w:tcPr>
            <w:tcW w:w="854" w:type="dxa"/>
            <w:noWrap/>
            <w:hideMark/>
          </w:tcPr>
          <w:p w:rsidR="009B543B" w:rsidRPr="009B543B" w:rsidRDefault="009B543B" w:rsidP="00C2314E">
            <w:pPr>
              <w:spacing w:line="200" w:lineRule="exact"/>
              <w:jc w:val="center"/>
              <w:rPr>
                <w:rFonts w:ascii="仿宋_GB2312" w:hAnsi="黑体"/>
                <w:sz w:val="18"/>
                <w:szCs w:val="18"/>
              </w:rPr>
            </w:pPr>
            <w:r w:rsidRPr="009B543B">
              <w:rPr>
                <w:rFonts w:ascii="仿宋_GB2312" w:hAnsi="黑体" w:hint="eastAsia"/>
                <w:sz w:val="18"/>
                <w:szCs w:val="18"/>
              </w:rPr>
              <w:t>2</w:t>
            </w:r>
          </w:p>
        </w:tc>
        <w:tc>
          <w:tcPr>
            <w:tcW w:w="5351" w:type="dxa"/>
            <w:noWrap/>
            <w:hideMark/>
          </w:tcPr>
          <w:p w:rsidR="009B543B" w:rsidRPr="009B543B" w:rsidRDefault="009B543B" w:rsidP="009B543B">
            <w:pPr>
              <w:spacing w:line="200" w:lineRule="exact"/>
              <w:jc w:val="left"/>
              <w:rPr>
                <w:rFonts w:ascii="仿宋_GB2312" w:hAnsi="黑体"/>
                <w:sz w:val="18"/>
                <w:szCs w:val="18"/>
              </w:rPr>
            </w:pPr>
            <w:r w:rsidRPr="009B543B">
              <w:rPr>
                <w:rFonts w:ascii="仿宋_GB2312" w:hAnsi="黑体" w:hint="eastAsia"/>
                <w:sz w:val="18"/>
                <w:szCs w:val="18"/>
              </w:rPr>
              <w:t>企业环境管理体系认证情况</w:t>
            </w:r>
          </w:p>
        </w:tc>
      </w:tr>
      <w:tr w:rsidR="009B543B" w:rsidRPr="009B543B" w:rsidTr="00C2314E">
        <w:trPr>
          <w:trHeight w:val="273"/>
        </w:trPr>
        <w:tc>
          <w:tcPr>
            <w:tcW w:w="1026" w:type="dxa"/>
            <w:noWrap/>
            <w:hideMark/>
          </w:tcPr>
          <w:p w:rsidR="009B543B" w:rsidRPr="009B543B" w:rsidRDefault="009B543B" w:rsidP="00C2314E">
            <w:pPr>
              <w:spacing w:line="200" w:lineRule="exact"/>
              <w:jc w:val="center"/>
              <w:rPr>
                <w:rFonts w:ascii="仿宋_GB2312" w:hAnsi="黑体"/>
                <w:b/>
                <w:bCs/>
                <w:sz w:val="18"/>
                <w:szCs w:val="18"/>
              </w:rPr>
            </w:pPr>
          </w:p>
        </w:tc>
        <w:tc>
          <w:tcPr>
            <w:tcW w:w="5968" w:type="dxa"/>
            <w:noWrap/>
            <w:hideMark/>
          </w:tcPr>
          <w:p w:rsidR="009B543B" w:rsidRPr="009B543B" w:rsidRDefault="009B543B" w:rsidP="009B543B">
            <w:pPr>
              <w:spacing w:line="200" w:lineRule="exact"/>
              <w:jc w:val="left"/>
              <w:rPr>
                <w:rFonts w:ascii="仿宋_GB2312" w:hAnsi="黑体"/>
                <w:sz w:val="18"/>
                <w:szCs w:val="18"/>
              </w:rPr>
            </w:pPr>
            <w:r w:rsidRPr="009B543B">
              <w:rPr>
                <w:rFonts w:ascii="仿宋_GB2312" w:hAnsi="黑体" w:hint="eastAsia"/>
                <w:sz w:val="18"/>
                <w:szCs w:val="18"/>
              </w:rPr>
              <w:t>职业健康安全管理体系认证（ISO28001认证）</w:t>
            </w:r>
          </w:p>
        </w:tc>
        <w:tc>
          <w:tcPr>
            <w:tcW w:w="854" w:type="dxa"/>
            <w:noWrap/>
            <w:hideMark/>
          </w:tcPr>
          <w:p w:rsidR="009B543B" w:rsidRPr="009B543B" w:rsidRDefault="009B543B" w:rsidP="00C2314E">
            <w:pPr>
              <w:spacing w:line="200" w:lineRule="exact"/>
              <w:jc w:val="center"/>
              <w:rPr>
                <w:rFonts w:ascii="仿宋_GB2312" w:hAnsi="黑体"/>
                <w:sz w:val="18"/>
                <w:szCs w:val="18"/>
              </w:rPr>
            </w:pPr>
            <w:r w:rsidRPr="009B543B">
              <w:rPr>
                <w:rFonts w:ascii="仿宋_GB2312" w:hAnsi="黑体" w:hint="eastAsia"/>
                <w:sz w:val="18"/>
                <w:szCs w:val="18"/>
              </w:rPr>
              <w:t>1</w:t>
            </w:r>
          </w:p>
        </w:tc>
        <w:tc>
          <w:tcPr>
            <w:tcW w:w="5351" w:type="dxa"/>
            <w:noWrap/>
            <w:hideMark/>
          </w:tcPr>
          <w:p w:rsidR="009B543B" w:rsidRPr="009B543B" w:rsidRDefault="009B543B" w:rsidP="009B543B">
            <w:pPr>
              <w:spacing w:line="200" w:lineRule="exact"/>
              <w:jc w:val="left"/>
              <w:rPr>
                <w:rFonts w:ascii="仿宋_GB2312" w:hAnsi="黑体"/>
                <w:sz w:val="18"/>
                <w:szCs w:val="18"/>
              </w:rPr>
            </w:pPr>
            <w:r w:rsidRPr="009B543B">
              <w:rPr>
                <w:rFonts w:ascii="仿宋_GB2312" w:hAnsi="黑体" w:hint="eastAsia"/>
                <w:sz w:val="18"/>
                <w:szCs w:val="18"/>
              </w:rPr>
              <w:t>企业职业健康安全管理体系认证情况</w:t>
            </w:r>
          </w:p>
        </w:tc>
      </w:tr>
      <w:tr w:rsidR="009B543B" w:rsidRPr="009B543B" w:rsidTr="00C2314E">
        <w:trPr>
          <w:trHeight w:val="277"/>
        </w:trPr>
        <w:tc>
          <w:tcPr>
            <w:tcW w:w="1026" w:type="dxa"/>
            <w:noWrap/>
            <w:hideMark/>
          </w:tcPr>
          <w:p w:rsidR="009B543B" w:rsidRPr="009B543B" w:rsidRDefault="009B543B" w:rsidP="00C2314E">
            <w:pPr>
              <w:spacing w:line="200" w:lineRule="exact"/>
              <w:jc w:val="center"/>
              <w:rPr>
                <w:rFonts w:ascii="仿宋_GB2312" w:hAnsi="黑体"/>
                <w:b/>
                <w:bCs/>
                <w:sz w:val="18"/>
                <w:szCs w:val="18"/>
              </w:rPr>
            </w:pPr>
            <w:r w:rsidRPr="009B543B">
              <w:rPr>
                <w:rFonts w:ascii="仿宋_GB2312" w:hAnsi="黑体" w:hint="eastAsia"/>
                <w:b/>
                <w:bCs/>
                <w:sz w:val="18"/>
                <w:szCs w:val="18"/>
              </w:rPr>
              <w:t>（二）</w:t>
            </w:r>
          </w:p>
        </w:tc>
        <w:tc>
          <w:tcPr>
            <w:tcW w:w="5968" w:type="dxa"/>
            <w:noWrap/>
            <w:hideMark/>
          </w:tcPr>
          <w:p w:rsidR="009B543B" w:rsidRPr="009B543B" w:rsidRDefault="009B543B" w:rsidP="009B543B">
            <w:pPr>
              <w:spacing w:line="200" w:lineRule="exact"/>
              <w:jc w:val="left"/>
              <w:rPr>
                <w:rFonts w:ascii="仿宋_GB2312" w:hAnsi="黑体"/>
                <w:b/>
                <w:bCs/>
                <w:sz w:val="18"/>
                <w:szCs w:val="18"/>
              </w:rPr>
            </w:pPr>
            <w:r w:rsidRPr="009B543B">
              <w:rPr>
                <w:rFonts w:ascii="仿宋_GB2312" w:hAnsi="黑体" w:hint="eastAsia"/>
                <w:b/>
                <w:bCs/>
                <w:sz w:val="18"/>
                <w:szCs w:val="18"/>
              </w:rPr>
              <w:t>业务能力</w:t>
            </w:r>
          </w:p>
        </w:tc>
        <w:tc>
          <w:tcPr>
            <w:tcW w:w="854" w:type="dxa"/>
            <w:noWrap/>
            <w:hideMark/>
          </w:tcPr>
          <w:p w:rsidR="009B543B" w:rsidRPr="009B543B" w:rsidRDefault="009B543B" w:rsidP="00C2314E">
            <w:pPr>
              <w:spacing w:line="200" w:lineRule="exact"/>
              <w:jc w:val="center"/>
              <w:rPr>
                <w:rFonts w:ascii="仿宋_GB2312" w:hAnsi="黑体"/>
                <w:b/>
                <w:bCs/>
                <w:sz w:val="18"/>
                <w:szCs w:val="18"/>
              </w:rPr>
            </w:pPr>
            <w:r w:rsidRPr="009B543B">
              <w:rPr>
                <w:rFonts w:ascii="仿宋_GB2312" w:hAnsi="黑体" w:hint="eastAsia"/>
                <w:b/>
                <w:bCs/>
                <w:sz w:val="18"/>
                <w:szCs w:val="18"/>
              </w:rPr>
              <w:t>20</w:t>
            </w:r>
          </w:p>
        </w:tc>
        <w:tc>
          <w:tcPr>
            <w:tcW w:w="5351" w:type="dxa"/>
            <w:noWrap/>
            <w:hideMark/>
          </w:tcPr>
          <w:p w:rsidR="009B543B" w:rsidRPr="009B543B" w:rsidRDefault="009B543B" w:rsidP="009B543B">
            <w:pPr>
              <w:spacing w:line="200" w:lineRule="exact"/>
              <w:jc w:val="left"/>
              <w:rPr>
                <w:rFonts w:ascii="仿宋_GB2312" w:hAnsi="黑体"/>
                <w:b/>
                <w:bCs/>
                <w:sz w:val="18"/>
                <w:szCs w:val="18"/>
              </w:rPr>
            </w:pPr>
            <w:r w:rsidRPr="009B543B">
              <w:rPr>
                <w:rFonts w:ascii="仿宋_GB2312" w:hAnsi="黑体" w:hint="eastAsia"/>
                <w:b/>
                <w:bCs/>
                <w:sz w:val="18"/>
                <w:szCs w:val="18"/>
              </w:rPr>
              <w:t xml:space="preserve">　</w:t>
            </w:r>
          </w:p>
        </w:tc>
      </w:tr>
      <w:tr w:rsidR="009B543B" w:rsidRPr="009B543B" w:rsidTr="00C2314E">
        <w:trPr>
          <w:trHeight w:val="281"/>
        </w:trPr>
        <w:tc>
          <w:tcPr>
            <w:tcW w:w="1026" w:type="dxa"/>
            <w:noWrap/>
            <w:hideMark/>
          </w:tcPr>
          <w:p w:rsidR="009B543B" w:rsidRPr="009B543B" w:rsidRDefault="009B543B" w:rsidP="00C2314E">
            <w:pPr>
              <w:spacing w:line="200" w:lineRule="exact"/>
              <w:jc w:val="center"/>
              <w:rPr>
                <w:rFonts w:ascii="仿宋_GB2312" w:hAnsi="黑体"/>
                <w:b/>
                <w:bCs/>
                <w:sz w:val="18"/>
                <w:szCs w:val="18"/>
              </w:rPr>
            </w:pPr>
          </w:p>
        </w:tc>
        <w:tc>
          <w:tcPr>
            <w:tcW w:w="5968" w:type="dxa"/>
            <w:noWrap/>
            <w:hideMark/>
          </w:tcPr>
          <w:p w:rsidR="009B543B" w:rsidRPr="009B543B" w:rsidRDefault="009B543B" w:rsidP="009B543B">
            <w:pPr>
              <w:spacing w:line="200" w:lineRule="exact"/>
              <w:jc w:val="left"/>
              <w:rPr>
                <w:rFonts w:ascii="仿宋_GB2312" w:hAnsi="黑体"/>
                <w:sz w:val="18"/>
                <w:szCs w:val="18"/>
              </w:rPr>
            </w:pPr>
            <w:r w:rsidRPr="009B543B">
              <w:rPr>
                <w:rFonts w:ascii="仿宋_GB2312" w:hAnsi="黑体" w:hint="eastAsia"/>
                <w:sz w:val="18"/>
                <w:szCs w:val="18"/>
              </w:rPr>
              <w:t>工程施工结算收入（万元）</w:t>
            </w:r>
          </w:p>
        </w:tc>
        <w:tc>
          <w:tcPr>
            <w:tcW w:w="854" w:type="dxa"/>
            <w:noWrap/>
            <w:hideMark/>
          </w:tcPr>
          <w:p w:rsidR="009B543B" w:rsidRPr="009B543B" w:rsidRDefault="009B543B" w:rsidP="00C2314E">
            <w:pPr>
              <w:spacing w:line="200" w:lineRule="exact"/>
              <w:jc w:val="center"/>
              <w:rPr>
                <w:rFonts w:ascii="仿宋_GB2312" w:hAnsi="黑体"/>
                <w:sz w:val="18"/>
                <w:szCs w:val="18"/>
              </w:rPr>
            </w:pPr>
            <w:r w:rsidRPr="009B543B">
              <w:rPr>
                <w:rFonts w:ascii="仿宋_GB2312" w:hAnsi="黑体" w:hint="eastAsia"/>
                <w:sz w:val="18"/>
                <w:szCs w:val="18"/>
              </w:rPr>
              <w:t>3</w:t>
            </w:r>
          </w:p>
        </w:tc>
        <w:tc>
          <w:tcPr>
            <w:tcW w:w="5351" w:type="dxa"/>
            <w:noWrap/>
            <w:hideMark/>
          </w:tcPr>
          <w:p w:rsidR="009B543B" w:rsidRPr="009B543B" w:rsidRDefault="009B543B" w:rsidP="009B543B">
            <w:pPr>
              <w:spacing w:line="200" w:lineRule="exact"/>
              <w:jc w:val="left"/>
              <w:rPr>
                <w:rFonts w:ascii="仿宋_GB2312" w:hAnsi="黑体"/>
                <w:sz w:val="18"/>
                <w:szCs w:val="18"/>
              </w:rPr>
            </w:pPr>
            <w:r w:rsidRPr="009B543B">
              <w:rPr>
                <w:rFonts w:ascii="仿宋_GB2312" w:hAnsi="黑体" w:hint="eastAsia"/>
                <w:sz w:val="18"/>
                <w:szCs w:val="18"/>
              </w:rPr>
              <w:t>企业工程施工结算收入情况</w:t>
            </w:r>
          </w:p>
        </w:tc>
      </w:tr>
      <w:tr w:rsidR="009B543B" w:rsidRPr="009B543B" w:rsidTr="00C2314E">
        <w:trPr>
          <w:trHeight w:val="257"/>
        </w:trPr>
        <w:tc>
          <w:tcPr>
            <w:tcW w:w="1026" w:type="dxa"/>
            <w:noWrap/>
            <w:hideMark/>
          </w:tcPr>
          <w:p w:rsidR="009B543B" w:rsidRPr="009B543B" w:rsidRDefault="009B543B" w:rsidP="00C2314E">
            <w:pPr>
              <w:spacing w:line="200" w:lineRule="exact"/>
              <w:jc w:val="center"/>
              <w:rPr>
                <w:rFonts w:ascii="仿宋_GB2312" w:hAnsi="黑体"/>
                <w:b/>
                <w:bCs/>
                <w:sz w:val="18"/>
                <w:szCs w:val="18"/>
              </w:rPr>
            </w:pPr>
          </w:p>
        </w:tc>
        <w:tc>
          <w:tcPr>
            <w:tcW w:w="5968" w:type="dxa"/>
            <w:noWrap/>
            <w:hideMark/>
          </w:tcPr>
          <w:p w:rsidR="009B543B" w:rsidRPr="009B543B" w:rsidRDefault="009B543B" w:rsidP="009B543B">
            <w:pPr>
              <w:spacing w:line="200" w:lineRule="exact"/>
              <w:jc w:val="left"/>
              <w:rPr>
                <w:rFonts w:ascii="仿宋_GB2312" w:hAnsi="黑体"/>
                <w:sz w:val="18"/>
                <w:szCs w:val="18"/>
              </w:rPr>
            </w:pPr>
            <w:r w:rsidRPr="009B543B">
              <w:rPr>
                <w:rFonts w:ascii="仿宋_GB2312" w:hAnsi="黑体" w:hint="eastAsia"/>
                <w:sz w:val="18"/>
                <w:szCs w:val="18"/>
              </w:rPr>
              <w:t>施工合同总价款（万元）</w:t>
            </w:r>
          </w:p>
        </w:tc>
        <w:tc>
          <w:tcPr>
            <w:tcW w:w="854" w:type="dxa"/>
            <w:noWrap/>
            <w:hideMark/>
          </w:tcPr>
          <w:p w:rsidR="009B543B" w:rsidRPr="009B543B" w:rsidRDefault="009B543B" w:rsidP="00C2314E">
            <w:pPr>
              <w:spacing w:line="200" w:lineRule="exact"/>
              <w:jc w:val="center"/>
              <w:rPr>
                <w:rFonts w:ascii="仿宋_GB2312" w:hAnsi="黑体"/>
                <w:sz w:val="18"/>
                <w:szCs w:val="18"/>
              </w:rPr>
            </w:pPr>
            <w:r w:rsidRPr="009B543B">
              <w:rPr>
                <w:rFonts w:ascii="仿宋_GB2312" w:hAnsi="黑体" w:hint="eastAsia"/>
                <w:sz w:val="18"/>
                <w:szCs w:val="18"/>
              </w:rPr>
              <w:t>3</w:t>
            </w:r>
          </w:p>
        </w:tc>
        <w:tc>
          <w:tcPr>
            <w:tcW w:w="5351" w:type="dxa"/>
            <w:noWrap/>
            <w:hideMark/>
          </w:tcPr>
          <w:p w:rsidR="009B543B" w:rsidRPr="009B543B" w:rsidRDefault="009B543B" w:rsidP="009B543B">
            <w:pPr>
              <w:spacing w:line="200" w:lineRule="exact"/>
              <w:jc w:val="left"/>
              <w:rPr>
                <w:rFonts w:ascii="仿宋_GB2312" w:hAnsi="黑体"/>
                <w:sz w:val="18"/>
                <w:szCs w:val="18"/>
              </w:rPr>
            </w:pPr>
            <w:r w:rsidRPr="009B543B">
              <w:rPr>
                <w:rFonts w:ascii="仿宋_GB2312" w:hAnsi="黑体" w:hint="eastAsia"/>
                <w:sz w:val="18"/>
                <w:szCs w:val="18"/>
              </w:rPr>
              <w:t>企业施工合同总价款情况</w:t>
            </w:r>
          </w:p>
        </w:tc>
      </w:tr>
      <w:tr w:rsidR="009B543B" w:rsidRPr="009B543B" w:rsidTr="00C2314E">
        <w:trPr>
          <w:trHeight w:val="276"/>
        </w:trPr>
        <w:tc>
          <w:tcPr>
            <w:tcW w:w="1026" w:type="dxa"/>
            <w:noWrap/>
            <w:hideMark/>
          </w:tcPr>
          <w:p w:rsidR="009B543B" w:rsidRPr="009B543B" w:rsidRDefault="009B543B" w:rsidP="00C2314E">
            <w:pPr>
              <w:spacing w:line="200" w:lineRule="exact"/>
              <w:jc w:val="center"/>
              <w:rPr>
                <w:rFonts w:ascii="仿宋_GB2312" w:hAnsi="黑体"/>
                <w:b/>
                <w:bCs/>
                <w:sz w:val="18"/>
                <w:szCs w:val="18"/>
              </w:rPr>
            </w:pPr>
          </w:p>
        </w:tc>
        <w:tc>
          <w:tcPr>
            <w:tcW w:w="5968" w:type="dxa"/>
            <w:noWrap/>
            <w:hideMark/>
          </w:tcPr>
          <w:p w:rsidR="009B543B" w:rsidRPr="009B543B" w:rsidRDefault="009B543B" w:rsidP="009B543B">
            <w:pPr>
              <w:spacing w:line="200" w:lineRule="exact"/>
              <w:jc w:val="left"/>
              <w:rPr>
                <w:rFonts w:ascii="仿宋_GB2312" w:hAnsi="黑体"/>
                <w:sz w:val="18"/>
                <w:szCs w:val="18"/>
              </w:rPr>
            </w:pPr>
            <w:r w:rsidRPr="009B543B">
              <w:rPr>
                <w:rFonts w:ascii="仿宋_GB2312" w:hAnsi="黑体" w:hint="eastAsia"/>
                <w:sz w:val="18"/>
                <w:szCs w:val="18"/>
              </w:rPr>
              <w:t>装备水平</w:t>
            </w:r>
          </w:p>
        </w:tc>
        <w:tc>
          <w:tcPr>
            <w:tcW w:w="854" w:type="dxa"/>
            <w:noWrap/>
            <w:hideMark/>
          </w:tcPr>
          <w:p w:rsidR="009B543B" w:rsidRPr="009B543B" w:rsidRDefault="009B543B" w:rsidP="00C2314E">
            <w:pPr>
              <w:spacing w:line="200" w:lineRule="exact"/>
              <w:jc w:val="center"/>
              <w:rPr>
                <w:rFonts w:ascii="仿宋_GB2312" w:hAnsi="黑体"/>
                <w:sz w:val="18"/>
                <w:szCs w:val="18"/>
              </w:rPr>
            </w:pPr>
            <w:r w:rsidRPr="009B543B">
              <w:rPr>
                <w:rFonts w:ascii="仿宋_GB2312" w:hAnsi="黑体" w:hint="eastAsia"/>
                <w:sz w:val="18"/>
                <w:szCs w:val="18"/>
              </w:rPr>
              <w:t>1</w:t>
            </w:r>
          </w:p>
        </w:tc>
        <w:tc>
          <w:tcPr>
            <w:tcW w:w="5351" w:type="dxa"/>
            <w:noWrap/>
            <w:hideMark/>
          </w:tcPr>
          <w:p w:rsidR="009B543B" w:rsidRPr="009B543B" w:rsidRDefault="009B543B" w:rsidP="009B543B">
            <w:pPr>
              <w:spacing w:line="200" w:lineRule="exact"/>
              <w:jc w:val="left"/>
              <w:rPr>
                <w:rFonts w:ascii="仿宋_GB2312" w:hAnsi="黑体"/>
                <w:sz w:val="18"/>
                <w:szCs w:val="18"/>
              </w:rPr>
            </w:pPr>
            <w:r w:rsidRPr="009B543B">
              <w:rPr>
                <w:rFonts w:ascii="仿宋_GB2312" w:hAnsi="黑体" w:hint="eastAsia"/>
                <w:sz w:val="18"/>
                <w:szCs w:val="18"/>
              </w:rPr>
              <w:t>企业的业务施工装备情况</w:t>
            </w:r>
          </w:p>
        </w:tc>
      </w:tr>
      <w:tr w:rsidR="009B543B" w:rsidRPr="009B543B" w:rsidTr="00C2314E">
        <w:trPr>
          <w:trHeight w:val="279"/>
        </w:trPr>
        <w:tc>
          <w:tcPr>
            <w:tcW w:w="1026" w:type="dxa"/>
            <w:noWrap/>
            <w:hideMark/>
          </w:tcPr>
          <w:p w:rsidR="009B543B" w:rsidRPr="009B543B" w:rsidRDefault="009B543B" w:rsidP="00C2314E">
            <w:pPr>
              <w:spacing w:line="200" w:lineRule="exact"/>
              <w:jc w:val="center"/>
              <w:rPr>
                <w:rFonts w:ascii="仿宋_GB2312" w:hAnsi="黑体"/>
                <w:b/>
                <w:bCs/>
                <w:sz w:val="18"/>
                <w:szCs w:val="18"/>
              </w:rPr>
            </w:pPr>
          </w:p>
        </w:tc>
        <w:tc>
          <w:tcPr>
            <w:tcW w:w="5968" w:type="dxa"/>
            <w:noWrap/>
            <w:hideMark/>
          </w:tcPr>
          <w:p w:rsidR="009B543B" w:rsidRPr="009B543B" w:rsidRDefault="009B543B" w:rsidP="009B543B">
            <w:pPr>
              <w:spacing w:line="200" w:lineRule="exact"/>
              <w:jc w:val="left"/>
              <w:rPr>
                <w:rFonts w:ascii="仿宋_GB2312" w:hAnsi="黑体"/>
                <w:sz w:val="18"/>
                <w:szCs w:val="18"/>
              </w:rPr>
            </w:pPr>
            <w:r w:rsidRPr="009B543B">
              <w:rPr>
                <w:rFonts w:ascii="仿宋_GB2312" w:hAnsi="黑体" w:hint="eastAsia"/>
                <w:sz w:val="18"/>
                <w:szCs w:val="18"/>
              </w:rPr>
              <w:t>技术能力</w:t>
            </w:r>
          </w:p>
        </w:tc>
        <w:tc>
          <w:tcPr>
            <w:tcW w:w="854" w:type="dxa"/>
            <w:noWrap/>
            <w:hideMark/>
          </w:tcPr>
          <w:p w:rsidR="009B543B" w:rsidRPr="009B543B" w:rsidRDefault="009B543B" w:rsidP="00C2314E">
            <w:pPr>
              <w:spacing w:line="200" w:lineRule="exact"/>
              <w:jc w:val="center"/>
              <w:rPr>
                <w:rFonts w:ascii="仿宋_GB2312" w:hAnsi="黑体"/>
                <w:sz w:val="18"/>
                <w:szCs w:val="18"/>
              </w:rPr>
            </w:pPr>
            <w:r w:rsidRPr="009B543B">
              <w:rPr>
                <w:rFonts w:ascii="仿宋_GB2312" w:hAnsi="黑体" w:hint="eastAsia"/>
                <w:sz w:val="18"/>
                <w:szCs w:val="18"/>
              </w:rPr>
              <w:t>2</w:t>
            </w:r>
          </w:p>
        </w:tc>
        <w:tc>
          <w:tcPr>
            <w:tcW w:w="5351" w:type="dxa"/>
            <w:noWrap/>
            <w:hideMark/>
          </w:tcPr>
          <w:p w:rsidR="009B543B" w:rsidRPr="009B543B" w:rsidRDefault="009B543B" w:rsidP="009B543B">
            <w:pPr>
              <w:spacing w:line="200" w:lineRule="exact"/>
              <w:jc w:val="left"/>
              <w:rPr>
                <w:rFonts w:ascii="仿宋_GB2312" w:hAnsi="黑体"/>
                <w:sz w:val="18"/>
                <w:szCs w:val="18"/>
              </w:rPr>
            </w:pPr>
            <w:r w:rsidRPr="009B543B">
              <w:rPr>
                <w:rFonts w:ascii="仿宋_GB2312" w:hAnsi="黑体" w:hint="eastAsia"/>
                <w:sz w:val="18"/>
                <w:szCs w:val="18"/>
              </w:rPr>
              <w:t>企业的业务施工技术能力</w:t>
            </w:r>
          </w:p>
        </w:tc>
      </w:tr>
      <w:tr w:rsidR="009B543B" w:rsidRPr="009B543B" w:rsidTr="00C2314E">
        <w:trPr>
          <w:trHeight w:val="270"/>
        </w:trPr>
        <w:tc>
          <w:tcPr>
            <w:tcW w:w="1026" w:type="dxa"/>
            <w:noWrap/>
            <w:hideMark/>
          </w:tcPr>
          <w:p w:rsidR="009B543B" w:rsidRPr="009B543B" w:rsidRDefault="009B543B" w:rsidP="00C2314E">
            <w:pPr>
              <w:spacing w:line="200" w:lineRule="exact"/>
              <w:jc w:val="center"/>
              <w:rPr>
                <w:rFonts w:ascii="仿宋_GB2312" w:hAnsi="黑体"/>
                <w:b/>
                <w:bCs/>
                <w:sz w:val="18"/>
                <w:szCs w:val="18"/>
              </w:rPr>
            </w:pPr>
          </w:p>
        </w:tc>
        <w:tc>
          <w:tcPr>
            <w:tcW w:w="5968" w:type="dxa"/>
            <w:noWrap/>
            <w:hideMark/>
          </w:tcPr>
          <w:p w:rsidR="009B543B" w:rsidRPr="009B543B" w:rsidRDefault="009B543B" w:rsidP="009B543B">
            <w:pPr>
              <w:spacing w:line="200" w:lineRule="exact"/>
              <w:jc w:val="left"/>
              <w:rPr>
                <w:rFonts w:ascii="仿宋_GB2312" w:hAnsi="黑体"/>
                <w:sz w:val="18"/>
                <w:szCs w:val="18"/>
              </w:rPr>
            </w:pPr>
            <w:r w:rsidRPr="009B543B">
              <w:rPr>
                <w:rFonts w:ascii="仿宋_GB2312" w:hAnsi="黑体" w:hint="eastAsia"/>
                <w:sz w:val="18"/>
                <w:szCs w:val="18"/>
              </w:rPr>
              <w:t>施工质量管理实施情况</w:t>
            </w:r>
          </w:p>
        </w:tc>
        <w:tc>
          <w:tcPr>
            <w:tcW w:w="854" w:type="dxa"/>
            <w:noWrap/>
            <w:hideMark/>
          </w:tcPr>
          <w:p w:rsidR="009B543B" w:rsidRPr="009B543B" w:rsidRDefault="009B543B" w:rsidP="00C2314E">
            <w:pPr>
              <w:spacing w:line="200" w:lineRule="exact"/>
              <w:jc w:val="center"/>
              <w:rPr>
                <w:rFonts w:ascii="仿宋_GB2312" w:hAnsi="黑体"/>
                <w:sz w:val="18"/>
                <w:szCs w:val="18"/>
              </w:rPr>
            </w:pPr>
            <w:r w:rsidRPr="009B543B">
              <w:rPr>
                <w:rFonts w:ascii="仿宋_GB2312" w:hAnsi="黑体" w:hint="eastAsia"/>
                <w:sz w:val="18"/>
                <w:szCs w:val="18"/>
              </w:rPr>
              <w:t>2</w:t>
            </w:r>
          </w:p>
        </w:tc>
        <w:tc>
          <w:tcPr>
            <w:tcW w:w="5351" w:type="dxa"/>
            <w:noWrap/>
            <w:hideMark/>
          </w:tcPr>
          <w:p w:rsidR="009B543B" w:rsidRPr="009B543B" w:rsidRDefault="009B543B" w:rsidP="009B543B">
            <w:pPr>
              <w:spacing w:line="200" w:lineRule="exact"/>
              <w:jc w:val="left"/>
              <w:rPr>
                <w:rFonts w:ascii="仿宋_GB2312" w:hAnsi="黑体"/>
                <w:sz w:val="18"/>
                <w:szCs w:val="18"/>
              </w:rPr>
            </w:pPr>
            <w:r w:rsidRPr="009B543B">
              <w:rPr>
                <w:rFonts w:ascii="仿宋_GB2312" w:hAnsi="黑体" w:hint="eastAsia"/>
                <w:sz w:val="18"/>
                <w:szCs w:val="18"/>
              </w:rPr>
              <w:t>企业施工质量管理实施情况</w:t>
            </w:r>
          </w:p>
        </w:tc>
      </w:tr>
      <w:tr w:rsidR="009B543B" w:rsidRPr="009B543B" w:rsidTr="00C2314E">
        <w:trPr>
          <w:trHeight w:val="273"/>
        </w:trPr>
        <w:tc>
          <w:tcPr>
            <w:tcW w:w="1026" w:type="dxa"/>
            <w:noWrap/>
            <w:hideMark/>
          </w:tcPr>
          <w:p w:rsidR="009B543B" w:rsidRPr="009B543B" w:rsidRDefault="009B543B" w:rsidP="00C2314E">
            <w:pPr>
              <w:spacing w:line="200" w:lineRule="exact"/>
              <w:jc w:val="center"/>
              <w:rPr>
                <w:rFonts w:ascii="仿宋_GB2312" w:hAnsi="黑体"/>
                <w:b/>
                <w:bCs/>
                <w:sz w:val="18"/>
                <w:szCs w:val="18"/>
              </w:rPr>
            </w:pPr>
          </w:p>
        </w:tc>
        <w:tc>
          <w:tcPr>
            <w:tcW w:w="5968" w:type="dxa"/>
            <w:noWrap/>
            <w:hideMark/>
          </w:tcPr>
          <w:p w:rsidR="009B543B" w:rsidRPr="009B543B" w:rsidRDefault="009B543B" w:rsidP="009B543B">
            <w:pPr>
              <w:spacing w:line="200" w:lineRule="exact"/>
              <w:jc w:val="left"/>
              <w:rPr>
                <w:rFonts w:ascii="仿宋_GB2312" w:hAnsi="黑体"/>
                <w:sz w:val="18"/>
                <w:szCs w:val="18"/>
              </w:rPr>
            </w:pPr>
            <w:r w:rsidRPr="009B543B">
              <w:rPr>
                <w:rFonts w:ascii="仿宋_GB2312" w:hAnsi="黑体" w:hint="eastAsia"/>
                <w:sz w:val="18"/>
                <w:szCs w:val="18"/>
              </w:rPr>
              <w:t>工程合格率</w:t>
            </w:r>
          </w:p>
        </w:tc>
        <w:tc>
          <w:tcPr>
            <w:tcW w:w="854" w:type="dxa"/>
            <w:noWrap/>
            <w:hideMark/>
          </w:tcPr>
          <w:p w:rsidR="009B543B" w:rsidRPr="009B543B" w:rsidRDefault="009B543B" w:rsidP="00C2314E">
            <w:pPr>
              <w:spacing w:line="200" w:lineRule="exact"/>
              <w:jc w:val="center"/>
              <w:rPr>
                <w:rFonts w:ascii="仿宋_GB2312" w:hAnsi="黑体"/>
                <w:sz w:val="18"/>
                <w:szCs w:val="18"/>
              </w:rPr>
            </w:pPr>
            <w:r w:rsidRPr="009B543B">
              <w:rPr>
                <w:rFonts w:ascii="仿宋_GB2312" w:hAnsi="黑体" w:hint="eastAsia"/>
                <w:sz w:val="18"/>
                <w:szCs w:val="18"/>
              </w:rPr>
              <w:t>1</w:t>
            </w:r>
          </w:p>
        </w:tc>
        <w:tc>
          <w:tcPr>
            <w:tcW w:w="5351" w:type="dxa"/>
            <w:noWrap/>
            <w:hideMark/>
          </w:tcPr>
          <w:p w:rsidR="009B543B" w:rsidRPr="009B543B" w:rsidRDefault="009B543B" w:rsidP="009B543B">
            <w:pPr>
              <w:spacing w:line="200" w:lineRule="exact"/>
              <w:jc w:val="left"/>
              <w:rPr>
                <w:rFonts w:ascii="仿宋_GB2312" w:hAnsi="黑体"/>
                <w:sz w:val="18"/>
                <w:szCs w:val="18"/>
              </w:rPr>
            </w:pPr>
            <w:r w:rsidRPr="009B543B">
              <w:rPr>
                <w:rFonts w:ascii="仿宋_GB2312" w:hAnsi="黑体" w:hint="eastAsia"/>
                <w:sz w:val="18"/>
                <w:szCs w:val="18"/>
              </w:rPr>
              <w:t>企业工程合格率</w:t>
            </w:r>
          </w:p>
        </w:tc>
      </w:tr>
      <w:tr w:rsidR="009B543B" w:rsidRPr="009B543B" w:rsidTr="00C2314E">
        <w:trPr>
          <w:trHeight w:val="264"/>
        </w:trPr>
        <w:tc>
          <w:tcPr>
            <w:tcW w:w="1026" w:type="dxa"/>
            <w:noWrap/>
            <w:hideMark/>
          </w:tcPr>
          <w:p w:rsidR="009B543B" w:rsidRPr="009B543B" w:rsidRDefault="009B543B" w:rsidP="00C2314E">
            <w:pPr>
              <w:spacing w:line="200" w:lineRule="exact"/>
              <w:jc w:val="center"/>
              <w:rPr>
                <w:rFonts w:ascii="仿宋_GB2312" w:hAnsi="黑体"/>
                <w:b/>
                <w:bCs/>
                <w:sz w:val="18"/>
                <w:szCs w:val="18"/>
              </w:rPr>
            </w:pPr>
          </w:p>
        </w:tc>
        <w:tc>
          <w:tcPr>
            <w:tcW w:w="5968" w:type="dxa"/>
            <w:noWrap/>
            <w:hideMark/>
          </w:tcPr>
          <w:p w:rsidR="009B543B" w:rsidRPr="009B543B" w:rsidRDefault="009B543B" w:rsidP="009B543B">
            <w:pPr>
              <w:spacing w:line="200" w:lineRule="exact"/>
              <w:jc w:val="left"/>
              <w:rPr>
                <w:rFonts w:ascii="仿宋_GB2312" w:hAnsi="黑体"/>
                <w:sz w:val="18"/>
                <w:szCs w:val="18"/>
              </w:rPr>
            </w:pPr>
            <w:r w:rsidRPr="009B543B">
              <w:rPr>
                <w:rFonts w:ascii="仿宋_GB2312" w:hAnsi="黑体" w:hint="eastAsia"/>
                <w:sz w:val="18"/>
                <w:szCs w:val="18"/>
              </w:rPr>
              <w:t>工程合同履约率</w:t>
            </w:r>
          </w:p>
        </w:tc>
        <w:tc>
          <w:tcPr>
            <w:tcW w:w="854" w:type="dxa"/>
            <w:noWrap/>
            <w:hideMark/>
          </w:tcPr>
          <w:p w:rsidR="009B543B" w:rsidRPr="009B543B" w:rsidRDefault="009B543B" w:rsidP="00C2314E">
            <w:pPr>
              <w:spacing w:line="200" w:lineRule="exact"/>
              <w:jc w:val="center"/>
              <w:rPr>
                <w:rFonts w:ascii="仿宋_GB2312" w:hAnsi="黑体"/>
                <w:sz w:val="18"/>
                <w:szCs w:val="18"/>
              </w:rPr>
            </w:pPr>
            <w:r w:rsidRPr="009B543B">
              <w:rPr>
                <w:rFonts w:ascii="仿宋_GB2312" w:hAnsi="黑体" w:hint="eastAsia"/>
                <w:sz w:val="18"/>
                <w:szCs w:val="18"/>
              </w:rPr>
              <w:t>1</w:t>
            </w:r>
          </w:p>
        </w:tc>
        <w:tc>
          <w:tcPr>
            <w:tcW w:w="5351" w:type="dxa"/>
            <w:noWrap/>
            <w:hideMark/>
          </w:tcPr>
          <w:p w:rsidR="009B543B" w:rsidRPr="009B543B" w:rsidRDefault="009B543B" w:rsidP="009B543B">
            <w:pPr>
              <w:spacing w:line="200" w:lineRule="exact"/>
              <w:jc w:val="left"/>
              <w:rPr>
                <w:rFonts w:ascii="仿宋_GB2312" w:hAnsi="黑体"/>
                <w:sz w:val="18"/>
                <w:szCs w:val="18"/>
              </w:rPr>
            </w:pPr>
            <w:r w:rsidRPr="009B543B">
              <w:rPr>
                <w:rFonts w:ascii="仿宋_GB2312" w:hAnsi="黑体" w:hint="eastAsia"/>
                <w:sz w:val="18"/>
                <w:szCs w:val="18"/>
              </w:rPr>
              <w:t>企业工程合同履约率</w:t>
            </w:r>
          </w:p>
        </w:tc>
      </w:tr>
      <w:tr w:rsidR="009B543B" w:rsidRPr="009B543B" w:rsidTr="00C2314E">
        <w:trPr>
          <w:trHeight w:val="281"/>
        </w:trPr>
        <w:tc>
          <w:tcPr>
            <w:tcW w:w="1026" w:type="dxa"/>
            <w:noWrap/>
            <w:hideMark/>
          </w:tcPr>
          <w:p w:rsidR="009B543B" w:rsidRPr="009B543B" w:rsidRDefault="009B543B" w:rsidP="00C2314E">
            <w:pPr>
              <w:spacing w:line="200" w:lineRule="exact"/>
              <w:jc w:val="center"/>
              <w:rPr>
                <w:rFonts w:ascii="仿宋_GB2312" w:hAnsi="黑体"/>
                <w:b/>
                <w:bCs/>
                <w:sz w:val="18"/>
                <w:szCs w:val="18"/>
              </w:rPr>
            </w:pPr>
          </w:p>
        </w:tc>
        <w:tc>
          <w:tcPr>
            <w:tcW w:w="5968" w:type="dxa"/>
            <w:noWrap/>
            <w:hideMark/>
          </w:tcPr>
          <w:p w:rsidR="009B543B" w:rsidRPr="009B543B" w:rsidRDefault="009B543B" w:rsidP="009B543B">
            <w:pPr>
              <w:spacing w:line="200" w:lineRule="exact"/>
              <w:jc w:val="left"/>
              <w:rPr>
                <w:rFonts w:ascii="仿宋_GB2312" w:hAnsi="黑体"/>
                <w:sz w:val="18"/>
                <w:szCs w:val="18"/>
              </w:rPr>
            </w:pPr>
            <w:r w:rsidRPr="009B543B">
              <w:rPr>
                <w:rFonts w:ascii="仿宋_GB2312" w:hAnsi="黑体" w:hint="eastAsia"/>
                <w:sz w:val="18"/>
                <w:szCs w:val="18"/>
              </w:rPr>
              <w:t>施工安全实施情况</w:t>
            </w:r>
          </w:p>
        </w:tc>
        <w:tc>
          <w:tcPr>
            <w:tcW w:w="854" w:type="dxa"/>
            <w:noWrap/>
            <w:hideMark/>
          </w:tcPr>
          <w:p w:rsidR="009B543B" w:rsidRPr="009B543B" w:rsidRDefault="009B543B" w:rsidP="00C2314E">
            <w:pPr>
              <w:spacing w:line="200" w:lineRule="exact"/>
              <w:jc w:val="center"/>
              <w:rPr>
                <w:rFonts w:ascii="仿宋_GB2312" w:hAnsi="黑体"/>
                <w:sz w:val="18"/>
                <w:szCs w:val="18"/>
              </w:rPr>
            </w:pPr>
            <w:r w:rsidRPr="009B543B">
              <w:rPr>
                <w:rFonts w:ascii="仿宋_GB2312" w:hAnsi="黑体" w:hint="eastAsia"/>
                <w:sz w:val="18"/>
                <w:szCs w:val="18"/>
              </w:rPr>
              <w:t>1</w:t>
            </w:r>
          </w:p>
        </w:tc>
        <w:tc>
          <w:tcPr>
            <w:tcW w:w="5351" w:type="dxa"/>
            <w:noWrap/>
            <w:hideMark/>
          </w:tcPr>
          <w:p w:rsidR="009B543B" w:rsidRPr="009B543B" w:rsidRDefault="009B543B" w:rsidP="009B543B">
            <w:pPr>
              <w:spacing w:line="200" w:lineRule="exact"/>
              <w:jc w:val="left"/>
              <w:rPr>
                <w:rFonts w:ascii="仿宋_GB2312" w:hAnsi="黑体"/>
                <w:sz w:val="18"/>
                <w:szCs w:val="18"/>
              </w:rPr>
            </w:pPr>
            <w:r w:rsidRPr="009B543B">
              <w:rPr>
                <w:rFonts w:ascii="仿宋_GB2312" w:hAnsi="黑体" w:hint="eastAsia"/>
                <w:sz w:val="18"/>
                <w:szCs w:val="18"/>
              </w:rPr>
              <w:t>企业施工安全实施情况</w:t>
            </w:r>
          </w:p>
        </w:tc>
      </w:tr>
      <w:tr w:rsidR="009B543B" w:rsidRPr="009B543B" w:rsidTr="00C2314E">
        <w:trPr>
          <w:trHeight w:val="286"/>
        </w:trPr>
        <w:tc>
          <w:tcPr>
            <w:tcW w:w="1026" w:type="dxa"/>
            <w:noWrap/>
            <w:hideMark/>
          </w:tcPr>
          <w:p w:rsidR="009B543B" w:rsidRPr="009B543B" w:rsidRDefault="009B543B" w:rsidP="00C2314E">
            <w:pPr>
              <w:spacing w:line="200" w:lineRule="exact"/>
              <w:jc w:val="center"/>
              <w:rPr>
                <w:rFonts w:ascii="仿宋_GB2312" w:hAnsi="黑体"/>
                <w:b/>
                <w:bCs/>
                <w:sz w:val="18"/>
                <w:szCs w:val="18"/>
              </w:rPr>
            </w:pPr>
          </w:p>
        </w:tc>
        <w:tc>
          <w:tcPr>
            <w:tcW w:w="5968" w:type="dxa"/>
            <w:noWrap/>
            <w:hideMark/>
          </w:tcPr>
          <w:p w:rsidR="009B543B" w:rsidRPr="009B543B" w:rsidRDefault="009B543B" w:rsidP="009B543B">
            <w:pPr>
              <w:spacing w:line="200" w:lineRule="exact"/>
              <w:jc w:val="left"/>
              <w:rPr>
                <w:rFonts w:ascii="仿宋_GB2312" w:hAnsi="黑体"/>
                <w:sz w:val="18"/>
                <w:szCs w:val="18"/>
              </w:rPr>
            </w:pPr>
            <w:r w:rsidRPr="009B543B">
              <w:rPr>
                <w:rFonts w:ascii="仿宋_GB2312" w:hAnsi="黑体" w:hint="eastAsia"/>
                <w:sz w:val="18"/>
                <w:szCs w:val="18"/>
              </w:rPr>
              <w:t>环保管理实施情况</w:t>
            </w:r>
          </w:p>
        </w:tc>
        <w:tc>
          <w:tcPr>
            <w:tcW w:w="854" w:type="dxa"/>
            <w:noWrap/>
            <w:hideMark/>
          </w:tcPr>
          <w:p w:rsidR="009B543B" w:rsidRPr="009B543B" w:rsidRDefault="009B543B" w:rsidP="00C2314E">
            <w:pPr>
              <w:spacing w:line="200" w:lineRule="exact"/>
              <w:jc w:val="center"/>
              <w:rPr>
                <w:rFonts w:ascii="仿宋_GB2312" w:hAnsi="黑体"/>
                <w:sz w:val="18"/>
                <w:szCs w:val="18"/>
              </w:rPr>
            </w:pPr>
            <w:r w:rsidRPr="009B543B">
              <w:rPr>
                <w:rFonts w:ascii="仿宋_GB2312" w:hAnsi="黑体" w:hint="eastAsia"/>
                <w:sz w:val="18"/>
                <w:szCs w:val="18"/>
              </w:rPr>
              <w:t>1</w:t>
            </w:r>
          </w:p>
        </w:tc>
        <w:tc>
          <w:tcPr>
            <w:tcW w:w="5351" w:type="dxa"/>
            <w:noWrap/>
            <w:hideMark/>
          </w:tcPr>
          <w:p w:rsidR="009B543B" w:rsidRPr="009B543B" w:rsidRDefault="009B543B" w:rsidP="009B543B">
            <w:pPr>
              <w:spacing w:line="200" w:lineRule="exact"/>
              <w:jc w:val="left"/>
              <w:rPr>
                <w:rFonts w:ascii="仿宋_GB2312" w:hAnsi="黑体"/>
                <w:sz w:val="18"/>
                <w:szCs w:val="18"/>
              </w:rPr>
            </w:pPr>
            <w:r w:rsidRPr="009B543B">
              <w:rPr>
                <w:rFonts w:ascii="仿宋_GB2312" w:hAnsi="黑体" w:hint="eastAsia"/>
                <w:sz w:val="18"/>
                <w:szCs w:val="18"/>
              </w:rPr>
              <w:t>企业环保管理实施情况</w:t>
            </w:r>
          </w:p>
        </w:tc>
      </w:tr>
      <w:tr w:rsidR="009B543B" w:rsidRPr="009B543B" w:rsidTr="00C2314E">
        <w:trPr>
          <w:trHeight w:val="261"/>
        </w:trPr>
        <w:tc>
          <w:tcPr>
            <w:tcW w:w="1026" w:type="dxa"/>
            <w:noWrap/>
            <w:hideMark/>
          </w:tcPr>
          <w:p w:rsidR="009B543B" w:rsidRPr="009B543B" w:rsidRDefault="009B543B" w:rsidP="00C2314E">
            <w:pPr>
              <w:spacing w:line="200" w:lineRule="exact"/>
              <w:jc w:val="center"/>
              <w:rPr>
                <w:rFonts w:ascii="仿宋_GB2312" w:hAnsi="黑体"/>
                <w:b/>
                <w:bCs/>
                <w:sz w:val="18"/>
                <w:szCs w:val="18"/>
              </w:rPr>
            </w:pPr>
          </w:p>
        </w:tc>
        <w:tc>
          <w:tcPr>
            <w:tcW w:w="5968" w:type="dxa"/>
            <w:noWrap/>
            <w:hideMark/>
          </w:tcPr>
          <w:p w:rsidR="009B543B" w:rsidRPr="009B543B" w:rsidRDefault="009B543B" w:rsidP="009B543B">
            <w:pPr>
              <w:spacing w:line="200" w:lineRule="exact"/>
              <w:jc w:val="left"/>
              <w:rPr>
                <w:rFonts w:ascii="仿宋_GB2312" w:hAnsi="黑体"/>
                <w:sz w:val="18"/>
                <w:szCs w:val="18"/>
              </w:rPr>
            </w:pPr>
            <w:r w:rsidRPr="009B543B">
              <w:rPr>
                <w:rFonts w:ascii="仿宋_GB2312" w:hAnsi="黑体" w:hint="eastAsia"/>
                <w:sz w:val="18"/>
                <w:szCs w:val="18"/>
              </w:rPr>
              <w:t>以往工程业绩评价</w:t>
            </w:r>
          </w:p>
        </w:tc>
        <w:tc>
          <w:tcPr>
            <w:tcW w:w="854" w:type="dxa"/>
            <w:noWrap/>
            <w:hideMark/>
          </w:tcPr>
          <w:p w:rsidR="009B543B" w:rsidRPr="009B543B" w:rsidRDefault="009B543B" w:rsidP="00C2314E">
            <w:pPr>
              <w:spacing w:line="200" w:lineRule="exact"/>
              <w:jc w:val="center"/>
              <w:rPr>
                <w:rFonts w:ascii="仿宋_GB2312" w:hAnsi="黑体"/>
                <w:sz w:val="18"/>
                <w:szCs w:val="18"/>
              </w:rPr>
            </w:pPr>
            <w:r w:rsidRPr="009B543B">
              <w:rPr>
                <w:rFonts w:ascii="仿宋_GB2312" w:hAnsi="黑体" w:hint="eastAsia"/>
                <w:sz w:val="18"/>
                <w:szCs w:val="18"/>
              </w:rPr>
              <w:t>5</w:t>
            </w:r>
          </w:p>
        </w:tc>
        <w:tc>
          <w:tcPr>
            <w:tcW w:w="5351" w:type="dxa"/>
            <w:noWrap/>
            <w:hideMark/>
          </w:tcPr>
          <w:p w:rsidR="009B543B" w:rsidRPr="009B543B" w:rsidRDefault="009B543B" w:rsidP="009B543B">
            <w:pPr>
              <w:spacing w:line="200" w:lineRule="exact"/>
              <w:jc w:val="left"/>
              <w:rPr>
                <w:rFonts w:ascii="仿宋_GB2312" w:hAnsi="黑体"/>
                <w:sz w:val="18"/>
                <w:szCs w:val="18"/>
              </w:rPr>
            </w:pPr>
            <w:r w:rsidRPr="009B543B">
              <w:rPr>
                <w:rFonts w:ascii="仿宋_GB2312" w:hAnsi="黑体" w:hint="eastAsia"/>
                <w:sz w:val="18"/>
                <w:szCs w:val="18"/>
              </w:rPr>
              <w:t>企业近三年承担的单项工程规模情况</w:t>
            </w:r>
          </w:p>
        </w:tc>
      </w:tr>
      <w:tr w:rsidR="009B543B" w:rsidRPr="009B543B" w:rsidTr="00C2314E">
        <w:trPr>
          <w:trHeight w:val="279"/>
        </w:trPr>
        <w:tc>
          <w:tcPr>
            <w:tcW w:w="1026" w:type="dxa"/>
            <w:noWrap/>
            <w:hideMark/>
          </w:tcPr>
          <w:p w:rsidR="009B543B" w:rsidRPr="009B543B" w:rsidRDefault="009B543B" w:rsidP="00C2314E">
            <w:pPr>
              <w:spacing w:line="200" w:lineRule="exact"/>
              <w:jc w:val="center"/>
              <w:rPr>
                <w:rFonts w:ascii="仿宋_GB2312" w:hAnsi="黑体"/>
                <w:b/>
                <w:bCs/>
                <w:sz w:val="18"/>
                <w:szCs w:val="18"/>
              </w:rPr>
            </w:pPr>
            <w:r w:rsidRPr="009B543B">
              <w:rPr>
                <w:rFonts w:ascii="仿宋_GB2312" w:hAnsi="黑体" w:hint="eastAsia"/>
                <w:b/>
                <w:bCs/>
                <w:sz w:val="18"/>
                <w:szCs w:val="18"/>
              </w:rPr>
              <w:t>（三）</w:t>
            </w:r>
          </w:p>
        </w:tc>
        <w:tc>
          <w:tcPr>
            <w:tcW w:w="5968" w:type="dxa"/>
            <w:noWrap/>
            <w:hideMark/>
          </w:tcPr>
          <w:p w:rsidR="009B543B" w:rsidRPr="009B543B" w:rsidRDefault="009B543B" w:rsidP="009B543B">
            <w:pPr>
              <w:spacing w:line="200" w:lineRule="exact"/>
              <w:jc w:val="left"/>
              <w:rPr>
                <w:rFonts w:ascii="仿宋_GB2312" w:hAnsi="黑体"/>
                <w:b/>
                <w:bCs/>
                <w:sz w:val="18"/>
                <w:szCs w:val="18"/>
              </w:rPr>
            </w:pPr>
            <w:r w:rsidRPr="009B543B">
              <w:rPr>
                <w:rFonts w:ascii="仿宋_GB2312" w:hAnsi="黑体" w:hint="eastAsia"/>
                <w:b/>
                <w:bCs/>
                <w:sz w:val="18"/>
                <w:szCs w:val="18"/>
              </w:rPr>
              <w:t>企业文化</w:t>
            </w:r>
          </w:p>
        </w:tc>
        <w:tc>
          <w:tcPr>
            <w:tcW w:w="854" w:type="dxa"/>
            <w:noWrap/>
            <w:hideMark/>
          </w:tcPr>
          <w:p w:rsidR="009B543B" w:rsidRPr="009B543B" w:rsidRDefault="009B543B" w:rsidP="00C2314E">
            <w:pPr>
              <w:spacing w:line="200" w:lineRule="exact"/>
              <w:jc w:val="center"/>
              <w:rPr>
                <w:rFonts w:ascii="仿宋_GB2312" w:hAnsi="黑体"/>
                <w:b/>
                <w:bCs/>
                <w:sz w:val="18"/>
                <w:szCs w:val="18"/>
              </w:rPr>
            </w:pPr>
            <w:r w:rsidRPr="009B543B">
              <w:rPr>
                <w:rFonts w:ascii="仿宋_GB2312" w:hAnsi="黑体" w:hint="eastAsia"/>
                <w:b/>
                <w:bCs/>
                <w:sz w:val="18"/>
                <w:szCs w:val="18"/>
              </w:rPr>
              <w:t>1</w:t>
            </w:r>
          </w:p>
        </w:tc>
        <w:tc>
          <w:tcPr>
            <w:tcW w:w="5351" w:type="dxa"/>
            <w:noWrap/>
            <w:hideMark/>
          </w:tcPr>
          <w:p w:rsidR="009B543B" w:rsidRPr="009B543B" w:rsidRDefault="009B543B" w:rsidP="009B543B">
            <w:pPr>
              <w:spacing w:line="200" w:lineRule="exact"/>
              <w:jc w:val="left"/>
              <w:rPr>
                <w:rFonts w:ascii="仿宋_GB2312" w:hAnsi="黑体"/>
                <w:b/>
                <w:bCs/>
                <w:sz w:val="18"/>
                <w:szCs w:val="18"/>
              </w:rPr>
            </w:pPr>
            <w:r w:rsidRPr="009B543B">
              <w:rPr>
                <w:rFonts w:ascii="仿宋_GB2312" w:hAnsi="黑体" w:hint="eastAsia"/>
                <w:b/>
                <w:bCs/>
                <w:sz w:val="18"/>
                <w:szCs w:val="18"/>
              </w:rPr>
              <w:t xml:space="preserve">　</w:t>
            </w:r>
          </w:p>
        </w:tc>
      </w:tr>
      <w:tr w:rsidR="009B543B" w:rsidRPr="009B543B" w:rsidTr="00C2314E">
        <w:trPr>
          <w:trHeight w:val="269"/>
        </w:trPr>
        <w:tc>
          <w:tcPr>
            <w:tcW w:w="1026" w:type="dxa"/>
            <w:noWrap/>
            <w:hideMark/>
          </w:tcPr>
          <w:p w:rsidR="009B543B" w:rsidRPr="009B543B" w:rsidRDefault="009B543B" w:rsidP="00C2314E">
            <w:pPr>
              <w:spacing w:line="200" w:lineRule="exact"/>
              <w:jc w:val="center"/>
              <w:rPr>
                <w:rFonts w:ascii="仿宋_GB2312" w:hAnsi="黑体"/>
                <w:b/>
                <w:bCs/>
                <w:sz w:val="18"/>
                <w:szCs w:val="18"/>
              </w:rPr>
            </w:pPr>
          </w:p>
        </w:tc>
        <w:tc>
          <w:tcPr>
            <w:tcW w:w="5968" w:type="dxa"/>
            <w:noWrap/>
            <w:hideMark/>
          </w:tcPr>
          <w:p w:rsidR="009B543B" w:rsidRPr="009B543B" w:rsidRDefault="009B543B" w:rsidP="009B543B">
            <w:pPr>
              <w:spacing w:line="200" w:lineRule="exact"/>
              <w:jc w:val="left"/>
              <w:rPr>
                <w:rFonts w:ascii="仿宋_GB2312" w:hAnsi="黑体"/>
                <w:sz w:val="18"/>
                <w:szCs w:val="18"/>
              </w:rPr>
            </w:pPr>
            <w:r w:rsidRPr="009B543B">
              <w:rPr>
                <w:rFonts w:ascii="仿宋_GB2312" w:hAnsi="黑体" w:hint="eastAsia"/>
                <w:sz w:val="18"/>
                <w:szCs w:val="18"/>
              </w:rPr>
              <w:t>企业文化</w:t>
            </w:r>
          </w:p>
        </w:tc>
        <w:tc>
          <w:tcPr>
            <w:tcW w:w="854" w:type="dxa"/>
            <w:noWrap/>
            <w:hideMark/>
          </w:tcPr>
          <w:p w:rsidR="009B543B" w:rsidRPr="009B543B" w:rsidRDefault="009B543B" w:rsidP="00C2314E">
            <w:pPr>
              <w:spacing w:line="200" w:lineRule="exact"/>
              <w:jc w:val="center"/>
              <w:rPr>
                <w:rFonts w:ascii="仿宋_GB2312" w:hAnsi="黑体"/>
                <w:sz w:val="18"/>
                <w:szCs w:val="18"/>
              </w:rPr>
            </w:pPr>
            <w:r w:rsidRPr="009B543B">
              <w:rPr>
                <w:rFonts w:ascii="仿宋_GB2312" w:hAnsi="黑体" w:hint="eastAsia"/>
                <w:sz w:val="18"/>
                <w:szCs w:val="18"/>
              </w:rPr>
              <w:t>1</w:t>
            </w:r>
          </w:p>
        </w:tc>
        <w:tc>
          <w:tcPr>
            <w:tcW w:w="5351" w:type="dxa"/>
            <w:noWrap/>
            <w:hideMark/>
          </w:tcPr>
          <w:p w:rsidR="009B543B" w:rsidRPr="009B543B" w:rsidRDefault="009B543B" w:rsidP="009B543B">
            <w:pPr>
              <w:spacing w:line="200" w:lineRule="exact"/>
              <w:jc w:val="left"/>
              <w:rPr>
                <w:rFonts w:ascii="仿宋_GB2312" w:hAnsi="黑体"/>
                <w:sz w:val="18"/>
                <w:szCs w:val="18"/>
              </w:rPr>
            </w:pPr>
            <w:r w:rsidRPr="009B543B">
              <w:rPr>
                <w:rFonts w:ascii="仿宋_GB2312" w:hAnsi="黑体" w:hint="eastAsia"/>
                <w:sz w:val="18"/>
                <w:szCs w:val="18"/>
              </w:rPr>
              <w:t>企业文化建设情况</w:t>
            </w:r>
          </w:p>
        </w:tc>
      </w:tr>
      <w:tr w:rsidR="009B543B" w:rsidRPr="009B543B" w:rsidTr="00C2314E">
        <w:trPr>
          <w:trHeight w:val="273"/>
        </w:trPr>
        <w:tc>
          <w:tcPr>
            <w:tcW w:w="1026" w:type="dxa"/>
            <w:noWrap/>
            <w:hideMark/>
          </w:tcPr>
          <w:p w:rsidR="009B543B" w:rsidRPr="009B543B" w:rsidRDefault="009B543B" w:rsidP="00C2314E">
            <w:pPr>
              <w:spacing w:line="200" w:lineRule="exact"/>
              <w:jc w:val="center"/>
              <w:rPr>
                <w:rFonts w:ascii="仿宋_GB2312" w:hAnsi="黑体"/>
                <w:b/>
                <w:bCs/>
                <w:sz w:val="18"/>
                <w:szCs w:val="18"/>
              </w:rPr>
            </w:pPr>
            <w:r w:rsidRPr="009B543B">
              <w:rPr>
                <w:rFonts w:ascii="仿宋_GB2312" w:hAnsi="黑体" w:hint="eastAsia"/>
                <w:b/>
                <w:bCs/>
                <w:sz w:val="18"/>
                <w:szCs w:val="18"/>
              </w:rPr>
              <w:t>五</w:t>
            </w:r>
          </w:p>
        </w:tc>
        <w:tc>
          <w:tcPr>
            <w:tcW w:w="5968" w:type="dxa"/>
            <w:noWrap/>
            <w:hideMark/>
          </w:tcPr>
          <w:p w:rsidR="009B543B" w:rsidRPr="009B543B" w:rsidRDefault="009B543B" w:rsidP="009B543B">
            <w:pPr>
              <w:spacing w:line="200" w:lineRule="exact"/>
              <w:jc w:val="left"/>
              <w:rPr>
                <w:rFonts w:ascii="仿宋_GB2312" w:hAnsi="黑体"/>
                <w:b/>
                <w:bCs/>
                <w:sz w:val="18"/>
                <w:szCs w:val="18"/>
              </w:rPr>
            </w:pPr>
            <w:r w:rsidRPr="009B543B">
              <w:rPr>
                <w:rFonts w:ascii="仿宋_GB2312" w:hAnsi="黑体" w:hint="eastAsia"/>
                <w:b/>
                <w:bCs/>
                <w:sz w:val="18"/>
                <w:szCs w:val="18"/>
              </w:rPr>
              <w:t>社会信用记录</w:t>
            </w:r>
          </w:p>
        </w:tc>
        <w:tc>
          <w:tcPr>
            <w:tcW w:w="854" w:type="dxa"/>
            <w:noWrap/>
            <w:hideMark/>
          </w:tcPr>
          <w:p w:rsidR="009B543B" w:rsidRPr="009B543B" w:rsidRDefault="009B543B" w:rsidP="00C2314E">
            <w:pPr>
              <w:spacing w:line="200" w:lineRule="exact"/>
              <w:jc w:val="center"/>
              <w:rPr>
                <w:rFonts w:ascii="仿宋_GB2312" w:hAnsi="黑体"/>
                <w:b/>
                <w:bCs/>
                <w:sz w:val="18"/>
                <w:szCs w:val="18"/>
              </w:rPr>
            </w:pPr>
            <w:r w:rsidRPr="009B543B">
              <w:rPr>
                <w:rFonts w:ascii="仿宋_GB2312" w:hAnsi="黑体" w:hint="eastAsia"/>
                <w:b/>
                <w:bCs/>
                <w:sz w:val="18"/>
                <w:szCs w:val="18"/>
              </w:rPr>
              <w:t>25分</w:t>
            </w:r>
          </w:p>
        </w:tc>
        <w:tc>
          <w:tcPr>
            <w:tcW w:w="5351" w:type="dxa"/>
            <w:noWrap/>
            <w:hideMark/>
          </w:tcPr>
          <w:p w:rsidR="009B543B" w:rsidRPr="009B543B" w:rsidRDefault="009B543B" w:rsidP="009B543B">
            <w:pPr>
              <w:spacing w:line="200" w:lineRule="exact"/>
              <w:jc w:val="left"/>
              <w:rPr>
                <w:rFonts w:ascii="仿宋_GB2312" w:hAnsi="黑体"/>
                <w:b/>
                <w:bCs/>
                <w:sz w:val="18"/>
                <w:szCs w:val="18"/>
              </w:rPr>
            </w:pPr>
            <w:r w:rsidRPr="009B543B">
              <w:rPr>
                <w:rFonts w:ascii="仿宋_GB2312" w:hAnsi="黑体" w:hint="eastAsia"/>
                <w:b/>
                <w:bCs/>
                <w:sz w:val="18"/>
                <w:szCs w:val="18"/>
              </w:rPr>
              <w:t xml:space="preserve">　</w:t>
            </w:r>
          </w:p>
        </w:tc>
      </w:tr>
      <w:tr w:rsidR="009B543B" w:rsidRPr="009B543B" w:rsidTr="00C2314E">
        <w:trPr>
          <w:trHeight w:val="277"/>
        </w:trPr>
        <w:tc>
          <w:tcPr>
            <w:tcW w:w="1026" w:type="dxa"/>
            <w:noWrap/>
            <w:hideMark/>
          </w:tcPr>
          <w:p w:rsidR="009B543B" w:rsidRPr="009B543B" w:rsidRDefault="009B543B" w:rsidP="00C2314E">
            <w:pPr>
              <w:spacing w:line="200" w:lineRule="exact"/>
              <w:jc w:val="center"/>
              <w:rPr>
                <w:rFonts w:ascii="仿宋_GB2312" w:hAnsi="黑体"/>
                <w:b/>
                <w:bCs/>
                <w:sz w:val="18"/>
                <w:szCs w:val="18"/>
              </w:rPr>
            </w:pPr>
            <w:r w:rsidRPr="009B543B">
              <w:rPr>
                <w:rFonts w:ascii="仿宋_GB2312" w:hAnsi="黑体" w:hint="eastAsia"/>
                <w:b/>
                <w:bCs/>
                <w:sz w:val="18"/>
                <w:szCs w:val="18"/>
              </w:rPr>
              <w:t>（一）</w:t>
            </w:r>
          </w:p>
        </w:tc>
        <w:tc>
          <w:tcPr>
            <w:tcW w:w="5968" w:type="dxa"/>
            <w:noWrap/>
            <w:hideMark/>
          </w:tcPr>
          <w:p w:rsidR="009B543B" w:rsidRPr="009B543B" w:rsidRDefault="009B543B" w:rsidP="009B543B">
            <w:pPr>
              <w:spacing w:line="200" w:lineRule="exact"/>
              <w:jc w:val="left"/>
              <w:rPr>
                <w:rFonts w:ascii="仿宋_GB2312" w:hAnsi="黑体"/>
                <w:b/>
                <w:bCs/>
                <w:sz w:val="18"/>
                <w:szCs w:val="18"/>
              </w:rPr>
            </w:pPr>
            <w:r w:rsidRPr="009B543B">
              <w:rPr>
                <w:rFonts w:ascii="仿宋_GB2312" w:hAnsi="黑体" w:hint="eastAsia"/>
                <w:b/>
                <w:bCs/>
                <w:sz w:val="18"/>
                <w:szCs w:val="18"/>
              </w:rPr>
              <w:t>公共信用记录</w:t>
            </w:r>
          </w:p>
        </w:tc>
        <w:tc>
          <w:tcPr>
            <w:tcW w:w="854" w:type="dxa"/>
            <w:noWrap/>
            <w:hideMark/>
          </w:tcPr>
          <w:p w:rsidR="009B543B" w:rsidRPr="009B543B" w:rsidRDefault="009B543B" w:rsidP="00C2314E">
            <w:pPr>
              <w:spacing w:line="200" w:lineRule="exact"/>
              <w:jc w:val="center"/>
              <w:rPr>
                <w:rFonts w:ascii="仿宋_GB2312" w:hAnsi="黑体"/>
                <w:b/>
                <w:bCs/>
                <w:sz w:val="18"/>
                <w:szCs w:val="18"/>
              </w:rPr>
            </w:pPr>
            <w:r w:rsidRPr="009B543B">
              <w:rPr>
                <w:rFonts w:ascii="仿宋_GB2312" w:hAnsi="黑体" w:hint="eastAsia"/>
                <w:b/>
                <w:bCs/>
                <w:sz w:val="18"/>
                <w:szCs w:val="18"/>
              </w:rPr>
              <w:t>14</w:t>
            </w:r>
          </w:p>
        </w:tc>
        <w:tc>
          <w:tcPr>
            <w:tcW w:w="5351" w:type="dxa"/>
            <w:noWrap/>
            <w:hideMark/>
          </w:tcPr>
          <w:p w:rsidR="009B543B" w:rsidRPr="009B543B" w:rsidRDefault="009B543B" w:rsidP="009B543B">
            <w:pPr>
              <w:spacing w:line="200" w:lineRule="exact"/>
              <w:jc w:val="left"/>
              <w:rPr>
                <w:rFonts w:ascii="仿宋_GB2312" w:hAnsi="黑体"/>
                <w:b/>
                <w:bCs/>
                <w:sz w:val="18"/>
                <w:szCs w:val="18"/>
              </w:rPr>
            </w:pPr>
            <w:r w:rsidRPr="009B543B">
              <w:rPr>
                <w:rFonts w:ascii="仿宋_GB2312" w:hAnsi="黑体" w:hint="eastAsia"/>
                <w:b/>
                <w:bCs/>
                <w:sz w:val="18"/>
                <w:szCs w:val="18"/>
              </w:rPr>
              <w:t xml:space="preserve">　</w:t>
            </w:r>
          </w:p>
        </w:tc>
      </w:tr>
      <w:tr w:rsidR="009B543B" w:rsidRPr="009B543B" w:rsidTr="009B543B">
        <w:trPr>
          <w:trHeight w:val="379"/>
        </w:trPr>
        <w:tc>
          <w:tcPr>
            <w:tcW w:w="1026" w:type="dxa"/>
            <w:noWrap/>
            <w:hideMark/>
          </w:tcPr>
          <w:p w:rsidR="009B543B" w:rsidRPr="009B543B" w:rsidRDefault="009B543B" w:rsidP="00C2314E">
            <w:pPr>
              <w:spacing w:line="200" w:lineRule="exact"/>
              <w:jc w:val="center"/>
              <w:rPr>
                <w:rFonts w:ascii="仿宋_GB2312" w:hAnsi="黑体"/>
                <w:b/>
                <w:bCs/>
                <w:sz w:val="18"/>
                <w:szCs w:val="18"/>
              </w:rPr>
            </w:pPr>
          </w:p>
        </w:tc>
        <w:tc>
          <w:tcPr>
            <w:tcW w:w="5968" w:type="dxa"/>
            <w:noWrap/>
            <w:hideMark/>
          </w:tcPr>
          <w:p w:rsidR="009B543B" w:rsidRPr="009B543B" w:rsidRDefault="009B543B" w:rsidP="009B543B">
            <w:pPr>
              <w:spacing w:line="200" w:lineRule="exact"/>
              <w:jc w:val="left"/>
              <w:rPr>
                <w:rFonts w:ascii="仿宋_GB2312" w:hAnsi="黑体"/>
                <w:sz w:val="18"/>
                <w:szCs w:val="18"/>
              </w:rPr>
            </w:pPr>
            <w:r w:rsidRPr="009B543B">
              <w:rPr>
                <w:rFonts w:ascii="仿宋_GB2312" w:hAnsi="黑体" w:hint="eastAsia"/>
                <w:sz w:val="18"/>
                <w:szCs w:val="18"/>
              </w:rPr>
              <w:t>工商信用</w:t>
            </w:r>
          </w:p>
        </w:tc>
        <w:tc>
          <w:tcPr>
            <w:tcW w:w="854" w:type="dxa"/>
            <w:noWrap/>
            <w:hideMark/>
          </w:tcPr>
          <w:p w:rsidR="009B543B" w:rsidRPr="009B543B" w:rsidRDefault="009B543B" w:rsidP="00C2314E">
            <w:pPr>
              <w:spacing w:line="200" w:lineRule="exact"/>
              <w:jc w:val="center"/>
              <w:rPr>
                <w:rFonts w:ascii="仿宋_GB2312" w:hAnsi="黑体"/>
                <w:sz w:val="18"/>
                <w:szCs w:val="18"/>
              </w:rPr>
            </w:pPr>
            <w:r w:rsidRPr="009B543B">
              <w:rPr>
                <w:rFonts w:ascii="仿宋_GB2312" w:hAnsi="黑体" w:hint="eastAsia"/>
                <w:sz w:val="18"/>
                <w:szCs w:val="18"/>
              </w:rPr>
              <w:t>3</w:t>
            </w:r>
          </w:p>
        </w:tc>
        <w:tc>
          <w:tcPr>
            <w:tcW w:w="5351" w:type="dxa"/>
            <w:noWrap/>
            <w:hideMark/>
          </w:tcPr>
          <w:p w:rsidR="009B543B" w:rsidRPr="009B543B" w:rsidRDefault="009B543B" w:rsidP="009B543B">
            <w:pPr>
              <w:spacing w:line="200" w:lineRule="exact"/>
              <w:jc w:val="left"/>
              <w:rPr>
                <w:rFonts w:ascii="仿宋_GB2312" w:hAnsi="黑体"/>
                <w:sz w:val="18"/>
                <w:szCs w:val="18"/>
              </w:rPr>
            </w:pPr>
            <w:r w:rsidRPr="009B543B">
              <w:rPr>
                <w:rFonts w:ascii="仿宋_GB2312" w:hAnsi="黑体" w:hint="eastAsia"/>
                <w:sz w:val="18"/>
                <w:szCs w:val="18"/>
              </w:rPr>
              <w:t>企业工商信用记录状况</w:t>
            </w:r>
          </w:p>
        </w:tc>
      </w:tr>
      <w:tr w:rsidR="009B543B" w:rsidRPr="009B543B" w:rsidTr="009B543B">
        <w:trPr>
          <w:trHeight w:val="379"/>
        </w:trPr>
        <w:tc>
          <w:tcPr>
            <w:tcW w:w="1026" w:type="dxa"/>
            <w:noWrap/>
            <w:hideMark/>
          </w:tcPr>
          <w:p w:rsidR="009B543B" w:rsidRPr="009B543B" w:rsidRDefault="009B543B" w:rsidP="00C2314E">
            <w:pPr>
              <w:spacing w:line="200" w:lineRule="exact"/>
              <w:jc w:val="center"/>
              <w:rPr>
                <w:rFonts w:ascii="仿宋_GB2312" w:hAnsi="黑体"/>
                <w:b/>
                <w:bCs/>
                <w:sz w:val="18"/>
                <w:szCs w:val="18"/>
              </w:rPr>
            </w:pPr>
          </w:p>
        </w:tc>
        <w:tc>
          <w:tcPr>
            <w:tcW w:w="5968" w:type="dxa"/>
            <w:noWrap/>
            <w:hideMark/>
          </w:tcPr>
          <w:p w:rsidR="009B543B" w:rsidRPr="009B543B" w:rsidRDefault="009B543B" w:rsidP="009B543B">
            <w:pPr>
              <w:spacing w:line="200" w:lineRule="exact"/>
              <w:jc w:val="left"/>
              <w:rPr>
                <w:rFonts w:ascii="仿宋_GB2312" w:hAnsi="黑体"/>
                <w:sz w:val="18"/>
                <w:szCs w:val="18"/>
              </w:rPr>
            </w:pPr>
            <w:r w:rsidRPr="009B543B">
              <w:rPr>
                <w:rFonts w:ascii="仿宋_GB2312" w:hAnsi="黑体" w:hint="eastAsia"/>
                <w:sz w:val="18"/>
                <w:szCs w:val="18"/>
              </w:rPr>
              <w:t>税务信用</w:t>
            </w:r>
          </w:p>
        </w:tc>
        <w:tc>
          <w:tcPr>
            <w:tcW w:w="854" w:type="dxa"/>
            <w:noWrap/>
            <w:hideMark/>
          </w:tcPr>
          <w:p w:rsidR="009B543B" w:rsidRPr="009B543B" w:rsidRDefault="009B543B" w:rsidP="00C2314E">
            <w:pPr>
              <w:spacing w:line="200" w:lineRule="exact"/>
              <w:jc w:val="center"/>
              <w:rPr>
                <w:rFonts w:ascii="仿宋_GB2312" w:hAnsi="黑体"/>
                <w:sz w:val="18"/>
                <w:szCs w:val="18"/>
              </w:rPr>
            </w:pPr>
            <w:r w:rsidRPr="009B543B">
              <w:rPr>
                <w:rFonts w:ascii="仿宋_GB2312" w:hAnsi="黑体" w:hint="eastAsia"/>
                <w:sz w:val="18"/>
                <w:szCs w:val="18"/>
              </w:rPr>
              <w:t>3</w:t>
            </w:r>
          </w:p>
        </w:tc>
        <w:tc>
          <w:tcPr>
            <w:tcW w:w="5351" w:type="dxa"/>
            <w:noWrap/>
            <w:hideMark/>
          </w:tcPr>
          <w:p w:rsidR="009B543B" w:rsidRPr="009B543B" w:rsidRDefault="009B543B" w:rsidP="009B543B">
            <w:pPr>
              <w:spacing w:line="200" w:lineRule="exact"/>
              <w:jc w:val="left"/>
              <w:rPr>
                <w:rFonts w:ascii="仿宋_GB2312" w:hAnsi="黑体"/>
                <w:sz w:val="18"/>
                <w:szCs w:val="18"/>
              </w:rPr>
            </w:pPr>
            <w:r w:rsidRPr="009B543B">
              <w:rPr>
                <w:rFonts w:ascii="仿宋_GB2312" w:hAnsi="黑体" w:hint="eastAsia"/>
                <w:sz w:val="18"/>
                <w:szCs w:val="18"/>
              </w:rPr>
              <w:t>企业纳税信用状况</w:t>
            </w:r>
          </w:p>
        </w:tc>
      </w:tr>
      <w:tr w:rsidR="009B543B" w:rsidRPr="009B543B" w:rsidTr="009B543B">
        <w:trPr>
          <w:trHeight w:val="379"/>
        </w:trPr>
        <w:tc>
          <w:tcPr>
            <w:tcW w:w="1026" w:type="dxa"/>
            <w:noWrap/>
            <w:hideMark/>
          </w:tcPr>
          <w:p w:rsidR="009B543B" w:rsidRPr="009B543B" w:rsidRDefault="009B543B" w:rsidP="00C2314E">
            <w:pPr>
              <w:spacing w:line="200" w:lineRule="exact"/>
              <w:jc w:val="center"/>
              <w:rPr>
                <w:rFonts w:ascii="仿宋_GB2312" w:hAnsi="黑体"/>
                <w:b/>
                <w:bCs/>
                <w:sz w:val="18"/>
                <w:szCs w:val="18"/>
              </w:rPr>
            </w:pPr>
          </w:p>
        </w:tc>
        <w:tc>
          <w:tcPr>
            <w:tcW w:w="5968" w:type="dxa"/>
            <w:noWrap/>
            <w:hideMark/>
          </w:tcPr>
          <w:p w:rsidR="009B543B" w:rsidRPr="009B543B" w:rsidRDefault="009B543B" w:rsidP="009B543B">
            <w:pPr>
              <w:spacing w:line="200" w:lineRule="exact"/>
              <w:jc w:val="left"/>
              <w:rPr>
                <w:rFonts w:ascii="仿宋_GB2312" w:hAnsi="黑体"/>
                <w:sz w:val="18"/>
                <w:szCs w:val="18"/>
              </w:rPr>
            </w:pPr>
            <w:r w:rsidRPr="009B543B">
              <w:rPr>
                <w:rFonts w:ascii="仿宋_GB2312" w:hAnsi="黑体" w:hint="eastAsia"/>
                <w:sz w:val="18"/>
                <w:szCs w:val="18"/>
              </w:rPr>
              <w:t>法律诉讼</w:t>
            </w:r>
          </w:p>
        </w:tc>
        <w:tc>
          <w:tcPr>
            <w:tcW w:w="854" w:type="dxa"/>
            <w:noWrap/>
            <w:hideMark/>
          </w:tcPr>
          <w:p w:rsidR="009B543B" w:rsidRPr="009B543B" w:rsidRDefault="009B543B" w:rsidP="00C2314E">
            <w:pPr>
              <w:spacing w:line="200" w:lineRule="exact"/>
              <w:jc w:val="center"/>
              <w:rPr>
                <w:rFonts w:ascii="仿宋_GB2312" w:hAnsi="黑体"/>
                <w:sz w:val="18"/>
                <w:szCs w:val="18"/>
              </w:rPr>
            </w:pPr>
            <w:r w:rsidRPr="009B543B">
              <w:rPr>
                <w:rFonts w:ascii="仿宋_GB2312" w:hAnsi="黑体" w:hint="eastAsia"/>
                <w:sz w:val="18"/>
                <w:szCs w:val="18"/>
              </w:rPr>
              <w:t>3</w:t>
            </w:r>
          </w:p>
        </w:tc>
        <w:tc>
          <w:tcPr>
            <w:tcW w:w="5351" w:type="dxa"/>
            <w:noWrap/>
            <w:hideMark/>
          </w:tcPr>
          <w:p w:rsidR="009B543B" w:rsidRPr="009B543B" w:rsidRDefault="009B543B" w:rsidP="009B543B">
            <w:pPr>
              <w:spacing w:line="200" w:lineRule="exact"/>
              <w:jc w:val="left"/>
              <w:rPr>
                <w:rFonts w:ascii="仿宋_GB2312" w:hAnsi="黑体"/>
                <w:sz w:val="18"/>
                <w:szCs w:val="18"/>
              </w:rPr>
            </w:pPr>
            <w:r w:rsidRPr="009B543B">
              <w:rPr>
                <w:rFonts w:ascii="仿宋_GB2312" w:hAnsi="黑体" w:hint="eastAsia"/>
                <w:sz w:val="18"/>
                <w:szCs w:val="18"/>
              </w:rPr>
              <w:t>企业法律诉讼状况</w:t>
            </w:r>
          </w:p>
        </w:tc>
      </w:tr>
      <w:tr w:rsidR="009B543B" w:rsidRPr="009B543B" w:rsidTr="009B543B">
        <w:trPr>
          <w:trHeight w:val="379"/>
        </w:trPr>
        <w:tc>
          <w:tcPr>
            <w:tcW w:w="1026" w:type="dxa"/>
            <w:noWrap/>
            <w:hideMark/>
          </w:tcPr>
          <w:p w:rsidR="009B543B" w:rsidRPr="009B543B" w:rsidRDefault="009B543B" w:rsidP="00C2314E">
            <w:pPr>
              <w:spacing w:line="200" w:lineRule="exact"/>
              <w:jc w:val="center"/>
              <w:rPr>
                <w:rFonts w:ascii="仿宋_GB2312" w:hAnsi="黑体"/>
                <w:b/>
                <w:bCs/>
                <w:sz w:val="18"/>
                <w:szCs w:val="18"/>
              </w:rPr>
            </w:pPr>
          </w:p>
        </w:tc>
        <w:tc>
          <w:tcPr>
            <w:tcW w:w="5968" w:type="dxa"/>
            <w:noWrap/>
            <w:hideMark/>
          </w:tcPr>
          <w:p w:rsidR="009B543B" w:rsidRPr="009B543B" w:rsidRDefault="009B543B" w:rsidP="009B543B">
            <w:pPr>
              <w:spacing w:line="200" w:lineRule="exact"/>
              <w:jc w:val="left"/>
              <w:rPr>
                <w:rFonts w:ascii="仿宋_GB2312" w:hAnsi="黑体"/>
                <w:sz w:val="18"/>
                <w:szCs w:val="18"/>
              </w:rPr>
            </w:pPr>
            <w:r w:rsidRPr="009B543B">
              <w:rPr>
                <w:rFonts w:ascii="仿宋_GB2312" w:hAnsi="黑体" w:hint="eastAsia"/>
                <w:sz w:val="18"/>
                <w:szCs w:val="18"/>
              </w:rPr>
              <w:t>银行资信等级</w:t>
            </w:r>
          </w:p>
        </w:tc>
        <w:tc>
          <w:tcPr>
            <w:tcW w:w="854" w:type="dxa"/>
            <w:noWrap/>
            <w:hideMark/>
          </w:tcPr>
          <w:p w:rsidR="009B543B" w:rsidRPr="009B543B" w:rsidRDefault="009B543B" w:rsidP="00C2314E">
            <w:pPr>
              <w:spacing w:line="200" w:lineRule="exact"/>
              <w:jc w:val="center"/>
              <w:rPr>
                <w:rFonts w:ascii="仿宋_GB2312" w:hAnsi="黑体"/>
                <w:sz w:val="18"/>
                <w:szCs w:val="18"/>
              </w:rPr>
            </w:pPr>
            <w:r w:rsidRPr="009B543B">
              <w:rPr>
                <w:rFonts w:ascii="仿宋_GB2312" w:hAnsi="黑体" w:hint="eastAsia"/>
                <w:sz w:val="18"/>
                <w:szCs w:val="18"/>
              </w:rPr>
              <w:t>2</w:t>
            </w:r>
          </w:p>
        </w:tc>
        <w:tc>
          <w:tcPr>
            <w:tcW w:w="5351" w:type="dxa"/>
            <w:noWrap/>
            <w:hideMark/>
          </w:tcPr>
          <w:p w:rsidR="009B543B" w:rsidRPr="009B543B" w:rsidRDefault="009B543B" w:rsidP="009B543B">
            <w:pPr>
              <w:spacing w:line="200" w:lineRule="exact"/>
              <w:jc w:val="left"/>
              <w:rPr>
                <w:rFonts w:ascii="仿宋_GB2312" w:hAnsi="黑体"/>
                <w:sz w:val="18"/>
                <w:szCs w:val="18"/>
              </w:rPr>
            </w:pPr>
            <w:r w:rsidRPr="009B543B">
              <w:rPr>
                <w:rFonts w:ascii="仿宋_GB2312" w:hAnsi="黑体" w:hint="eastAsia"/>
                <w:sz w:val="18"/>
                <w:szCs w:val="18"/>
              </w:rPr>
              <w:t>企业银行资信无不良记录</w:t>
            </w:r>
          </w:p>
        </w:tc>
      </w:tr>
      <w:tr w:rsidR="009B543B" w:rsidRPr="009B543B" w:rsidTr="009B543B">
        <w:trPr>
          <w:trHeight w:val="379"/>
        </w:trPr>
        <w:tc>
          <w:tcPr>
            <w:tcW w:w="1026" w:type="dxa"/>
            <w:noWrap/>
            <w:hideMark/>
          </w:tcPr>
          <w:p w:rsidR="009B543B" w:rsidRPr="009B543B" w:rsidRDefault="009B543B" w:rsidP="00C2314E">
            <w:pPr>
              <w:spacing w:line="200" w:lineRule="exact"/>
              <w:jc w:val="center"/>
              <w:rPr>
                <w:rFonts w:ascii="仿宋_GB2312" w:hAnsi="黑体"/>
                <w:b/>
                <w:bCs/>
                <w:sz w:val="18"/>
                <w:szCs w:val="18"/>
              </w:rPr>
            </w:pPr>
          </w:p>
        </w:tc>
        <w:tc>
          <w:tcPr>
            <w:tcW w:w="5968" w:type="dxa"/>
            <w:noWrap/>
            <w:hideMark/>
          </w:tcPr>
          <w:p w:rsidR="009B543B" w:rsidRPr="009B543B" w:rsidRDefault="009B543B" w:rsidP="009B543B">
            <w:pPr>
              <w:spacing w:line="200" w:lineRule="exact"/>
              <w:jc w:val="left"/>
              <w:rPr>
                <w:rFonts w:ascii="仿宋_GB2312" w:hAnsi="黑体"/>
                <w:sz w:val="18"/>
                <w:szCs w:val="18"/>
              </w:rPr>
            </w:pPr>
            <w:r w:rsidRPr="009B543B">
              <w:rPr>
                <w:rFonts w:ascii="仿宋_GB2312" w:hAnsi="黑体" w:hint="eastAsia"/>
                <w:sz w:val="18"/>
                <w:szCs w:val="18"/>
              </w:rPr>
              <w:t>企业申报数据真实性</w:t>
            </w:r>
          </w:p>
        </w:tc>
        <w:tc>
          <w:tcPr>
            <w:tcW w:w="854" w:type="dxa"/>
            <w:noWrap/>
            <w:hideMark/>
          </w:tcPr>
          <w:p w:rsidR="009B543B" w:rsidRPr="009B543B" w:rsidRDefault="009B543B" w:rsidP="00C2314E">
            <w:pPr>
              <w:spacing w:line="200" w:lineRule="exact"/>
              <w:jc w:val="center"/>
              <w:rPr>
                <w:rFonts w:ascii="仿宋_GB2312" w:hAnsi="黑体"/>
                <w:sz w:val="18"/>
                <w:szCs w:val="18"/>
              </w:rPr>
            </w:pPr>
            <w:r w:rsidRPr="009B543B">
              <w:rPr>
                <w:rFonts w:ascii="仿宋_GB2312" w:hAnsi="黑体" w:hint="eastAsia"/>
                <w:sz w:val="18"/>
                <w:szCs w:val="18"/>
              </w:rPr>
              <w:t>3</w:t>
            </w:r>
          </w:p>
        </w:tc>
        <w:tc>
          <w:tcPr>
            <w:tcW w:w="5351" w:type="dxa"/>
            <w:noWrap/>
            <w:hideMark/>
          </w:tcPr>
          <w:p w:rsidR="009B543B" w:rsidRPr="009B543B" w:rsidRDefault="009B543B" w:rsidP="009B543B">
            <w:pPr>
              <w:spacing w:line="200" w:lineRule="exact"/>
              <w:jc w:val="left"/>
              <w:rPr>
                <w:rFonts w:ascii="仿宋_GB2312" w:hAnsi="黑体"/>
                <w:sz w:val="18"/>
                <w:szCs w:val="18"/>
              </w:rPr>
            </w:pPr>
            <w:r w:rsidRPr="009B543B">
              <w:rPr>
                <w:rFonts w:ascii="仿宋_GB2312" w:hAnsi="黑体" w:hint="eastAsia"/>
                <w:sz w:val="18"/>
                <w:szCs w:val="18"/>
              </w:rPr>
              <w:t>企业申报数据可采用率</w:t>
            </w:r>
          </w:p>
        </w:tc>
      </w:tr>
      <w:tr w:rsidR="009B543B" w:rsidRPr="009B543B" w:rsidTr="009B543B">
        <w:trPr>
          <w:trHeight w:val="379"/>
        </w:trPr>
        <w:tc>
          <w:tcPr>
            <w:tcW w:w="1026" w:type="dxa"/>
            <w:noWrap/>
            <w:hideMark/>
          </w:tcPr>
          <w:p w:rsidR="009B543B" w:rsidRPr="009B543B" w:rsidRDefault="009B543B" w:rsidP="00C2314E">
            <w:pPr>
              <w:spacing w:line="200" w:lineRule="exact"/>
              <w:jc w:val="center"/>
              <w:rPr>
                <w:rFonts w:ascii="仿宋_GB2312" w:hAnsi="黑体"/>
                <w:b/>
                <w:bCs/>
                <w:sz w:val="18"/>
                <w:szCs w:val="18"/>
              </w:rPr>
            </w:pPr>
            <w:r w:rsidRPr="009B543B">
              <w:rPr>
                <w:rFonts w:ascii="仿宋_GB2312" w:hAnsi="黑体" w:hint="eastAsia"/>
                <w:b/>
                <w:bCs/>
                <w:sz w:val="18"/>
                <w:szCs w:val="18"/>
              </w:rPr>
              <w:t>（二）</w:t>
            </w:r>
          </w:p>
        </w:tc>
        <w:tc>
          <w:tcPr>
            <w:tcW w:w="5968" w:type="dxa"/>
            <w:noWrap/>
            <w:hideMark/>
          </w:tcPr>
          <w:p w:rsidR="009B543B" w:rsidRPr="009B543B" w:rsidRDefault="009B543B" w:rsidP="009B543B">
            <w:pPr>
              <w:spacing w:line="200" w:lineRule="exact"/>
              <w:jc w:val="left"/>
              <w:rPr>
                <w:rFonts w:ascii="仿宋_GB2312" w:hAnsi="黑体"/>
                <w:b/>
                <w:bCs/>
                <w:sz w:val="18"/>
                <w:szCs w:val="18"/>
              </w:rPr>
            </w:pPr>
            <w:r w:rsidRPr="009B543B">
              <w:rPr>
                <w:rFonts w:ascii="仿宋_GB2312" w:hAnsi="黑体" w:hint="eastAsia"/>
                <w:b/>
                <w:bCs/>
                <w:sz w:val="18"/>
                <w:szCs w:val="18"/>
              </w:rPr>
              <w:t>社会责任履行</w:t>
            </w:r>
          </w:p>
        </w:tc>
        <w:tc>
          <w:tcPr>
            <w:tcW w:w="854" w:type="dxa"/>
            <w:noWrap/>
            <w:hideMark/>
          </w:tcPr>
          <w:p w:rsidR="009B543B" w:rsidRPr="009B543B" w:rsidRDefault="009B543B" w:rsidP="00C2314E">
            <w:pPr>
              <w:spacing w:line="200" w:lineRule="exact"/>
              <w:jc w:val="center"/>
              <w:rPr>
                <w:rFonts w:ascii="仿宋_GB2312" w:hAnsi="黑体"/>
                <w:b/>
                <w:bCs/>
                <w:sz w:val="18"/>
                <w:szCs w:val="18"/>
              </w:rPr>
            </w:pPr>
            <w:r w:rsidRPr="009B543B">
              <w:rPr>
                <w:rFonts w:ascii="仿宋_GB2312" w:hAnsi="黑体" w:hint="eastAsia"/>
                <w:b/>
                <w:bCs/>
                <w:sz w:val="18"/>
                <w:szCs w:val="18"/>
              </w:rPr>
              <w:t>6</w:t>
            </w:r>
          </w:p>
        </w:tc>
        <w:tc>
          <w:tcPr>
            <w:tcW w:w="5351" w:type="dxa"/>
            <w:hideMark/>
          </w:tcPr>
          <w:p w:rsidR="009B543B" w:rsidRPr="009B543B" w:rsidRDefault="009B543B" w:rsidP="009B543B">
            <w:pPr>
              <w:spacing w:line="200" w:lineRule="exact"/>
              <w:jc w:val="left"/>
              <w:rPr>
                <w:rFonts w:ascii="仿宋_GB2312" w:hAnsi="黑体"/>
                <w:b/>
                <w:bCs/>
                <w:sz w:val="18"/>
                <w:szCs w:val="18"/>
              </w:rPr>
            </w:pPr>
            <w:r w:rsidRPr="009B543B">
              <w:rPr>
                <w:rFonts w:ascii="仿宋_GB2312" w:hAnsi="黑体" w:hint="eastAsia"/>
                <w:b/>
                <w:bCs/>
                <w:sz w:val="18"/>
                <w:szCs w:val="18"/>
              </w:rPr>
              <w:t xml:space="preserve">　</w:t>
            </w:r>
          </w:p>
        </w:tc>
      </w:tr>
      <w:tr w:rsidR="009B543B" w:rsidRPr="009B543B" w:rsidTr="009B543B">
        <w:trPr>
          <w:trHeight w:val="379"/>
        </w:trPr>
        <w:tc>
          <w:tcPr>
            <w:tcW w:w="1026" w:type="dxa"/>
            <w:noWrap/>
            <w:hideMark/>
          </w:tcPr>
          <w:p w:rsidR="009B543B" w:rsidRPr="009B543B" w:rsidRDefault="009B543B" w:rsidP="00C2314E">
            <w:pPr>
              <w:spacing w:line="200" w:lineRule="exact"/>
              <w:jc w:val="center"/>
              <w:rPr>
                <w:rFonts w:ascii="仿宋_GB2312" w:hAnsi="黑体"/>
                <w:b/>
                <w:bCs/>
                <w:sz w:val="18"/>
                <w:szCs w:val="18"/>
              </w:rPr>
            </w:pPr>
          </w:p>
        </w:tc>
        <w:tc>
          <w:tcPr>
            <w:tcW w:w="5968" w:type="dxa"/>
            <w:noWrap/>
            <w:hideMark/>
          </w:tcPr>
          <w:p w:rsidR="009B543B" w:rsidRPr="009B543B" w:rsidRDefault="009B543B" w:rsidP="009B543B">
            <w:pPr>
              <w:spacing w:line="200" w:lineRule="exact"/>
              <w:jc w:val="left"/>
              <w:rPr>
                <w:rFonts w:ascii="仿宋_GB2312" w:hAnsi="黑体"/>
                <w:sz w:val="18"/>
                <w:szCs w:val="18"/>
              </w:rPr>
            </w:pPr>
            <w:r w:rsidRPr="009B543B">
              <w:rPr>
                <w:rFonts w:ascii="仿宋_GB2312" w:hAnsi="黑体" w:hint="eastAsia"/>
                <w:sz w:val="18"/>
                <w:szCs w:val="18"/>
              </w:rPr>
              <w:t>劳动合同签订率</w:t>
            </w:r>
          </w:p>
        </w:tc>
        <w:tc>
          <w:tcPr>
            <w:tcW w:w="854" w:type="dxa"/>
            <w:noWrap/>
            <w:hideMark/>
          </w:tcPr>
          <w:p w:rsidR="009B543B" w:rsidRPr="009B543B" w:rsidRDefault="009B543B" w:rsidP="00C2314E">
            <w:pPr>
              <w:spacing w:line="200" w:lineRule="exact"/>
              <w:jc w:val="center"/>
              <w:rPr>
                <w:rFonts w:ascii="仿宋_GB2312" w:hAnsi="黑体"/>
                <w:sz w:val="18"/>
                <w:szCs w:val="18"/>
              </w:rPr>
            </w:pPr>
            <w:r w:rsidRPr="009B543B">
              <w:rPr>
                <w:rFonts w:ascii="仿宋_GB2312" w:hAnsi="黑体" w:hint="eastAsia"/>
                <w:sz w:val="18"/>
                <w:szCs w:val="18"/>
              </w:rPr>
              <w:t>3</w:t>
            </w:r>
          </w:p>
        </w:tc>
        <w:tc>
          <w:tcPr>
            <w:tcW w:w="5351" w:type="dxa"/>
            <w:noWrap/>
            <w:hideMark/>
          </w:tcPr>
          <w:p w:rsidR="009B543B" w:rsidRPr="009B543B" w:rsidRDefault="009B543B" w:rsidP="009B543B">
            <w:pPr>
              <w:spacing w:line="200" w:lineRule="exact"/>
              <w:jc w:val="left"/>
              <w:rPr>
                <w:rFonts w:ascii="仿宋_GB2312" w:hAnsi="黑体"/>
                <w:sz w:val="18"/>
                <w:szCs w:val="18"/>
              </w:rPr>
            </w:pPr>
            <w:r w:rsidRPr="009B543B">
              <w:rPr>
                <w:rFonts w:ascii="仿宋_GB2312" w:hAnsi="黑体" w:hint="eastAsia"/>
                <w:sz w:val="18"/>
                <w:szCs w:val="18"/>
              </w:rPr>
              <w:t>企业员工劳动合同签订率</w:t>
            </w:r>
          </w:p>
        </w:tc>
      </w:tr>
      <w:tr w:rsidR="009B543B" w:rsidRPr="009B543B" w:rsidTr="009B543B">
        <w:trPr>
          <w:trHeight w:val="379"/>
        </w:trPr>
        <w:tc>
          <w:tcPr>
            <w:tcW w:w="1026" w:type="dxa"/>
            <w:noWrap/>
            <w:hideMark/>
          </w:tcPr>
          <w:p w:rsidR="009B543B" w:rsidRPr="009B543B" w:rsidRDefault="009B543B" w:rsidP="00C2314E">
            <w:pPr>
              <w:spacing w:line="200" w:lineRule="exact"/>
              <w:jc w:val="center"/>
              <w:rPr>
                <w:rFonts w:ascii="仿宋_GB2312" w:hAnsi="黑体"/>
                <w:b/>
                <w:bCs/>
                <w:sz w:val="18"/>
                <w:szCs w:val="18"/>
              </w:rPr>
            </w:pPr>
          </w:p>
        </w:tc>
        <w:tc>
          <w:tcPr>
            <w:tcW w:w="5968" w:type="dxa"/>
            <w:noWrap/>
            <w:hideMark/>
          </w:tcPr>
          <w:p w:rsidR="009B543B" w:rsidRPr="009B543B" w:rsidRDefault="009B543B" w:rsidP="009B543B">
            <w:pPr>
              <w:spacing w:line="200" w:lineRule="exact"/>
              <w:jc w:val="left"/>
              <w:rPr>
                <w:rFonts w:ascii="仿宋_GB2312" w:hAnsi="黑体"/>
                <w:sz w:val="18"/>
                <w:szCs w:val="18"/>
              </w:rPr>
            </w:pPr>
            <w:r w:rsidRPr="009B543B">
              <w:rPr>
                <w:rFonts w:ascii="仿宋_GB2312" w:hAnsi="黑体" w:hint="eastAsia"/>
                <w:sz w:val="18"/>
                <w:szCs w:val="18"/>
              </w:rPr>
              <w:t>员工社保参保率</w:t>
            </w:r>
          </w:p>
        </w:tc>
        <w:tc>
          <w:tcPr>
            <w:tcW w:w="854" w:type="dxa"/>
            <w:noWrap/>
            <w:hideMark/>
          </w:tcPr>
          <w:p w:rsidR="009B543B" w:rsidRPr="009B543B" w:rsidRDefault="009B543B" w:rsidP="00C2314E">
            <w:pPr>
              <w:spacing w:line="200" w:lineRule="exact"/>
              <w:jc w:val="center"/>
              <w:rPr>
                <w:rFonts w:ascii="仿宋_GB2312" w:hAnsi="黑体"/>
                <w:sz w:val="18"/>
                <w:szCs w:val="18"/>
              </w:rPr>
            </w:pPr>
            <w:r w:rsidRPr="009B543B">
              <w:rPr>
                <w:rFonts w:ascii="仿宋_GB2312" w:hAnsi="黑体" w:hint="eastAsia"/>
                <w:sz w:val="18"/>
                <w:szCs w:val="18"/>
              </w:rPr>
              <w:t>3</w:t>
            </w:r>
          </w:p>
        </w:tc>
        <w:tc>
          <w:tcPr>
            <w:tcW w:w="5351" w:type="dxa"/>
            <w:noWrap/>
            <w:hideMark/>
          </w:tcPr>
          <w:p w:rsidR="009B543B" w:rsidRPr="009B543B" w:rsidRDefault="009B543B" w:rsidP="009B543B">
            <w:pPr>
              <w:spacing w:line="200" w:lineRule="exact"/>
              <w:jc w:val="left"/>
              <w:rPr>
                <w:rFonts w:ascii="仿宋_GB2312" w:hAnsi="黑体"/>
                <w:sz w:val="18"/>
                <w:szCs w:val="18"/>
              </w:rPr>
            </w:pPr>
            <w:r w:rsidRPr="009B543B">
              <w:rPr>
                <w:rFonts w:ascii="仿宋_GB2312" w:hAnsi="黑体" w:hint="eastAsia"/>
                <w:sz w:val="18"/>
                <w:szCs w:val="18"/>
              </w:rPr>
              <w:t>企业员工社保参保率</w:t>
            </w:r>
          </w:p>
        </w:tc>
      </w:tr>
      <w:tr w:rsidR="009B543B" w:rsidRPr="009B543B" w:rsidTr="009B543B">
        <w:trPr>
          <w:trHeight w:val="379"/>
        </w:trPr>
        <w:tc>
          <w:tcPr>
            <w:tcW w:w="1026" w:type="dxa"/>
            <w:noWrap/>
            <w:hideMark/>
          </w:tcPr>
          <w:p w:rsidR="009B543B" w:rsidRPr="009B543B" w:rsidRDefault="009B543B" w:rsidP="00C2314E">
            <w:pPr>
              <w:spacing w:line="200" w:lineRule="exact"/>
              <w:jc w:val="center"/>
              <w:rPr>
                <w:rFonts w:ascii="仿宋_GB2312" w:hAnsi="黑体"/>
                <w:b/>
                <w:bCs/>
                <w:sz w:val="18"/>
                <w:szCs w:val="18"/>
              </w:rPr>
            </w:pPr>
            <w:r w:rsidRPr="009B543B">
              <w:rPr>
                <w:rFonts w:ascii="仿宋_GB2312" w:hAnsi="黑体" w:hint="eastAsia"/>
                <w:b/>
                <w:bCs/>
                <w:sz w:val="18"/>
                <w:szCs w:val="18"/>
              </w:rPr>
              <w:t>（三）</w:t>
            </w:r>
          </w:p>
        </w:tc>
        <w:tc>
          <w:tcPr>
            <w:tcW w:w="5968" w:type="dxa"/>
            <w:noWrap/>
            <w:hideMark/>
          </w:tcPr>
          <w:p w:rsidR="009B543B" w:rsidRPr="009B543B" w:rsidRDefault="009B543B" w:rsidP="009B543B">
            <w:pPr>
              <w:spacing w:line="200" w:lineRule="exact"/>
              <w:jc w:val="left"/>
              <w:rPr>
                <w:rFonts w:ascii="仿宋_GB2312" w:hAnsi="黑体"/>
                <w:b/>
                <w:bCs/>
                <w:sz w:val="18"/>
                <w:szCs w:val="18"/>
              </w:rPr>
            </w:pPr>
            <w:r w:rsidRPr="009B543B">
              <w:rPr>
                <w:rFonts w:ascii="仿宋_GB2312" w:hAnsi="黑体" w:hint="eastAsia"/>
                <w:b/>
                <w:bCs/>
                <w:sz w:val="18"/>
                <w:szCs w:val="18"/>
              </w:rPr>
              <w:t>行业评分</w:t>
            </w:r>
          </w:p>
        </w:tc>
        <w:tc>
          <w:tcPr>
            <w:tcW w:w="854" w:type="dxa"/>
            <w:noWrap/>
            <w:hideMark/>
          </w:tcPr>
          <w:p w:rsidR="009B543B" w:rsidRPr="009B543B" w:rsidRDefault="009B543B" w:rsidP="00C2314E">
            <w:pPr>
              <w:spacing w:line="200" w:lineRule="exact"/>
              <w:jc w:val="center"/>
              <w:rPr>
                <w:rFonts w:ascii="仿宋_GB2312" w:hAnsi="黑体"/>
                <w:b/>
                <w:bCs/>
                <w:sz w:val="18"/>
                <w:szCs w:val="18"/>
              </w:rPr>
            </w:pPr>
            <w:r w:rsidRPr="009B543B">
              <w:rPr>
                <w:rFonts w:ascii="仿宋_GB2312" w:hAnsi="黑体" w:hint="eastAsia"/>
                <w:b/>
                <w:bCs/>
                <w:sz w:val="18"/>
                <w:szCs w:val="18"/>
              </w:rPr>
              <w:t>5</w:t>
            </w:r>
          </w:p>
        </w:tc>
        <w:tc>
          <w:tcPr>
            <w:tcW w:w="5351" w:type="dxa"/>
            <w:noWrap/>
            <w:hideMark/>
          </w:tcPr>
          <w:p w:rsidR="009B543B" w:rsidRPr="009B543B" w:rsidRDefault="009B543B" w:rsidP="009B543B">
            <w:pPr>
              <w:spacing w:line="200" w:lineRule="exact"/>
              <w:jc w:val="left"/>
              <w:rPr>
                <w:rFonts w:ascii="仿宋_GB2312" w:hAnsi="黑体"/>
                <w:b/>
                <w:bCs/>
                <w:sz w:val="18"/>
                <w:szCs w:val="18"/>
              </w:rPr>
            </w:pPr>
            <w:r w:rsidRPr="009B543B">
              <w:rPr>
                <w:rFonts w:ascii="仿宋_GB2312" w:hAnsi="黑体" w:hint="eastAsia"/>
                <w:b/>
                <w:bCs/>
                <w:sz w:val="18"/>
                <w:szCs w:val="18"/>
              </w:rPr>
              <w:t xml:space="preserve">　</w:t>
            </w:r>
          </w:p>
        </w:tc>
      </w:tr>
      <w:tr w:rsidR="009B543B" w:rsidRPr="009B543B" w:rsidTr="009B543B">
        <w:trPr>
          <w:trHeight w:val="409"/>
        </w:trPr>
        <w:tc>
          <w:tcPr>
            <w:tcW w:w="1026" w:type="dxa"/>
            <w:noWrap/>
            <w:hideMark/>
          </w:tcPr>
          <w:p w:rsidR="009B543B" w:rsidRPr="009B543B" w:rsidRDefault="009B543B" w:rsidP="00C2314E">
            <w:pPr>
              <w:spacing w:line="200" w:lineRule="exact"/>
              <w:jc w:val="center"/>
              <w:rPr>
                <w:rFonts w:ascii="仿宋_GB2312" w:hAnsi="黑体"/>
                <w:b/>
                <w:bCs/>
                <w:sz w:val="18"/>
                <w:szCs w:val="18"/>
              </w:rPr>
            </w:pPr>
          </w:p>
        </w:tc>
        <w:tc>
          <w:tcPr>
            <w:tcW w:w="5968" w:type="dxa"/>
            <w:hideMark/>
          </w:tcPr>
          <w:p w:rsidR="009B543B" w:rsidRPr="009B543B" w:rsidRDefault="009B543B" w:rsidP="009B543B">
            <w:pPr>
              <w:spacing w:line="200" w:lineRule="exact"/>
              <w:jc w:val="left"/>
              <w:rPr>
                <w:rFonts w:ascii="仿宋_GB2312" w:hAnsi="黑体"/>
                <w:sz w:val="18"/>
                <w:szCs w:val="18"/>
              </w:rPr>
            </w:pPr>
            <w:r w:rsidRPr="009B543B">
              <w:rPr>
                <w:rFonts w:ascii="仿宋_GB2312" w:hAnsi="黑体" w:hint="eastAsia"/>
                <w:sz w:val="18"/>
                <w:szCs w:val="18"/>
              </w:rPr>
              <w:t>加入会员年限</w:t>
            </w:r>
          </w:p>
        </w:tc>
        <w:tc>
          <w:tcPr>
            <w:tcW w:w="854" w:type="dxa"/>
            <w:noWrap/>
            <w:hideMark/>
          </w:tcPr>
          <w:p w:rsidR="009B543B" w:rsidRPr="009B543B" w:rsidRDefault="009B543B" w:rsidP="00C2314E">
            <w:pPr>
              <w:spacing w:line="200" w:lineRule="exact"/>
              <w:jc w:val="center"/>
              <w:rPr>
                <w:rFonts w:ascii="仿宋_GB2312" w:hAnsi="黑体"/>
                <w:sz w:val="18"/>
                <w:szCs w:val="18"/>
              </w:rPr>
            </w:pPr>
            <w:r w:rsidRPr="009B543B">
              <w:rPr>
                <w:rFonts w:ascii="仿宋_GB2312" w:hAnsi="黑体" w:hint="eastAsia"/>
                <w:sz w:val="18"/>
                <w:szCs w:val="18"/>
              </w:rPr>
              <w:t>1</w:t>
            </w:r>
          </w:p>
        </w:tc>
        <w:tc>
          <w:tcPr>
            <w:tcW w:w="5351" w:type="dxa"/>
            <w:hideMark/>
          </w:tcPr>
          <w:p w:rsidR="009B543B" w:rsidRPr="009B543B" w:rsidRDefault="009B543B" w:rsidP="009B543B">
            <w:pPr>
              <w:spacing w:line="200" w:lineRule="exact"/>
              <w:jc w:val="left"/>
              <w:rPr>
                <w:rFonts w:ascii="仿宋_GB2312" w:hAnsi="黑体"/>
                <w:sz w:val="18"/>
                <w:szCs w:val="18"/>
              </w:rPr>
            </w:pPr>
            <w:r w:rsidRPr="009B543B">
              <w:rPr>
                <w:rFonts w:ascii="仿宋_GB2312" w:hAnsi="黑体" w:hint="eastAsia"/>
                <w:sz w:val="18"/>
                <w:szCs w:val="18"/>
              </w:rPr>
              <w:t>企业加入中国通信企业协会或地方通信行业协会会员年限</w:t>
            </w:r>
          </w:p>
        </w:tc>
      </w:tr>
      <w:tr w:rsidR="009B543B" w:rsidRPr="009B543B" w:rsidTr="009B543B">
        <w:trPr>
          <w:trHeight w:val="409"/>
        </w:trPr>
        <w:tc>
          <w:tcPr>
            <w:tcW w:w="1026" w:type="dxa"/>
            <w:noWrap/>
            <w:hideMark/>
          </w:tcPr>
          <w:p w:rsidR="009B543B" w:rsidRPr="009B543B" w:rsidRDefault="009B543B" w:rsidP="00C2314E">
            <w:pPr>
              <w:spacing w:line="200" w:lineRule="exact"/>
              <w:jc w:val="center"/>
              <w:rPr>
                <w:rFonts w:ascii="仿宋_GB2312" w:hAnsi="黑体"/>
                <w:b/>
                <w:bCs/>
                <w:sz w:val="18"/>
                <w:szCs w:val="18"/>
              </w:rPr>
            </w:pPr>
          </w:p>
        </w:tc>
        <w:tc>
          <w:tcPr>
            <w:tcW w:w="5968" w:type="dxa"/>
            <w:hideMark/>
          </w:tcPr>
          <w:p w:rsidR="009B543B" w:rsidRPr="009B543B" w:rsidRDefault="009B543B" w:rsidP="009B543B">
            <w:pPr>
              <w:spacing w:line="200" w:lineRule="exact"/>
              <w:jc w:val="left"/>
              <w:rPr>
                <w:rFonts w:ascii="仿宋_GB2312" w:hAnsi="黑体"/>
                <w:sz w:val="18"/>
                <w:szCs w:val="18"/>
              </w:rPr>
            </w:pPr>
            <w:r w:rsidRPr="009B543B">
              <w:rPr>
                <w:rFonts w:ascii="仿宋_GB2312" w:hAnsi="黑体" w:hint="eastAsia"/>
                <w:sz w:val="18"/>
                <w:szCs w:val="18"/>
              </w:rPr>
              <w:t>上一年度会费缴纳情况</w:t>
            </w:r>
          </w:p>
        </w:tc>
        <w:tc>
          <w:tcPr>
            <w:tcW w:w="854" w:type="dxa"/>
            <w:noWrap/>
            <w:hideMark/>
          </w:tcPr>
          <w:p w:rsidR="009B543B" w:rsidRPr="009B543B" w:rsidRDefault="009B543B" w:rsidP="00C2314E">
            <w:pPr>
              <w:spacing w:line="200" w:lineRule="exact"/>
              <w:jc w:val="center"/>
              <w:rPr>
                <w:rFonts w:ascii="仿宋_GB2312" w:hAnsi="黑体"/>
                <w:sz w:val="18"/>
                <w:szCs w:val="18"/>
              </w:rPr>
            </w:pPr>
            <w:r w:rsidRPr="009B543B">
              <w:rPr>
                <w:rFonts w:ascii="仿宋_GB2312" w:hAnsi="黑体" w:hint="eastAsia"/>
                <w:sz w:val="18"/>
                <w:szCs w:val="18"/>
              </w:rPr>
              <w:t>2</w:t>
            </w:r>
          </w:p>
        </w:tc>
        <w:tc>
          <w:tcPr>
            <w:tcW w:w="5351" w:type="dxa"/>
            <w:hideMark/>
          </w:tcPr>
          <w:p w:rsidR="009B543B" w:rsidRPr="009B543B" w:rsidRDefault="009B543B" w:rsidP="009B543B">
            <w:pPr>
              <w:spacing w:line="200" w:lineRule="exact"/>
              <w:jc w:val="left"/>
              <w:rPr>
                <w:rFonts w:ascii="仿宋_GB2312" w:hAnsi="黑体"/>
                <w:sz w:val="18"/>
                <w:szCs w:val="18"/>
              </w:rPr>
            </w:pPr>
            <w:r w:rsidRPr="009B543B">
              <w:rPr>
                <w:rFonts w:ascii="仿宋_GB2312" w:hAnsi="黑体" w:hint="eastAsia"/>
                <w:sz w:val="18"/>
                <w:szCs w:val="18"/>
              </w:rPr>
              <w:t>企业在中国通信企业协会或地方通信行业协会上一年会费缴纳情况</w:t>
            </w:r>
          </w:p>
        </w:tc>
      </w:tr>
      <w:tr w:rsidR="009B543B" w:rsidRPr="009B543B" w:rsidTr="009B543B">
        <w:trPr>
          <w:trHeight w:val="409"/>
        </w:trPr>
        <w:tc>
          <w:tcPr>
            <w:tcW w:w="1026" w:type="dxa"/>
            <w:noWrap/>
            <w:hideMark/>
          </w:tcPr>
          <w:p w:rsidR="009B543B" w:rsidRPr="009B543B" w:rsidRDefault="009B543B" w:rsidP="00C2314E">
            <w:pPr>
              <w:spacing w:line="200" w:lineRule="exact"/>
              <w:jc w:val="center"/>
              <w:rPr>
                <w:rFonts w:ascii="仿宋_GB2312" w:hAnsi="黑体"/>
                <w:b/>
                <w:bCs/>
                <w:sz w:val="18"/>
                <w:szCs w:val="18"/>
              </w:rPr>
            </w:pPr>
          </w:p>
        </w:tc>
        <w:tc>
          <w:tcPr>
            <w:tcW w:w="5968" w:type="dxa"/>
            <w:hideMark/>
          </w:tcPr>
          <w:p w:rsidR="009B543B" w:rsidRPr="009B543B" w:rsidRDefault="009B543B" w:rsidP="009B543B">
            <w:pPr>
              <w:spacing w:line="200" w:lineRule="exact"/>
              <w:jc w:val="left"/>
              <w:rPr>
                <w:rFonts w:ascii="仿宋_GB2312" w:hAnsi="黑体"/>
                <w:sz w:val="18"/>
                <w:szCs w:val="18"/>
              </w:rPr>
            </w:pPr>
            <w:r w:rsidRPr="009B543B">
              <w:rPr>
                <w:rFonts w:ascii="仿宋_GB2312" w:hAnsi="黑体" w:hint="eastAsia"/>
                <w:sz w:val="18"/>
                <w:szCs w:val="18"/>
              </w:rPr>
              <w:t>参加协会活动情况</w:t>
            </w:r>
          </w:p>
        </w:tc>
        <w:tc>
          <w:tcPr>
            <w:tcW w:w="854" w:type="dxa"/>
            <w:noWrap/>
            <w:hideMark/>
          </w:tcPr>
          <w:p w:rsidR="009B543B" w:rsidRPr="009B543B" w:rsidRDefault="009B543B" w:rsidP="00C2314E">
            <w:pPr>
              <w:spacing w:line="200" w:lineRule="exact"/>
              <w:jc w:val="center"/>
              <w:rPr>
                <w:rFonts w:ascii="仿宋_GB2312" w:hAnsi="黑体"/>
                <w:sz w:val="18"/>
                <w:szCs w:val="18"/>
              </w:rPr>
            </w:pPr>
            <w:r w:rsidRPr="009B543B">
              <w:rPr>
                <w:rFonts w:ascii="仿宋_GB2312" w:hAnsi="黑体" w:hint="eastAsia"/>
                <w:sz w:val="18"/>
                <w:szCs w:val="18"/>
              </w:rPr>
              <w:t>2</w:t>
            </w:r>
          </w:p>
        </w:tc>
        <w:tc>
          <w:tcPr>
            <w:tcW w:w="5351" w:type="dxa"/>
            <w:hideMark/>
          </w:tcPr>
          <w:p w:rsidR="009B543B" w:rsidRPr="009B543B" w:rsidRDefault="009B543B" w:rsidP="009B543B">
            <w:pPr>
              <w:spacing w:line="200" w:lineRule="exact"/>
              <w:jc w:val="left"/>
              <w:rPr>
                <w:rFonts w:ascii="仿宋_GB2312" w:hAnsi="黑体"/>
                <w:sz w:val="18"/>
                <w:szCs w:val="18"/>
              </w:rPr>
            </w:pPr>
            <w:r w:rsidRPr="009B543B">
              <w:rPr>
                <w:rFonts w:ascii="仿宋_GB2312" w:hAnsi="黑体" w:hint="eastAsia"/>
                <w:sz w:val="18"/>
                <w:szCs w:val="18"/>
              </w:rPr>
              <w:t>企业参加中国通信企业协会或地方通信行业协会各类活动情况</w:t>
            </w:r>
          </w:p>
        </w:tc>
      </w:tr>
      <w:tr w:rsidR="009B543B" w:rsidRPr="009B543B" w:rsidTr="009B543B">
        <w:trPr>
          <w:trHeight w:val="409"/>
        </w:trPr>
        <w:tc>
          <w:tcPr>
            <w:tcW w:w="1026" w:type="dxa"/>
            <w:noWrap/>
            <w:hideMark/>
          </w:tcPr>
          <w:p w:rsidR="009B543B" w:rsidRPr="009B543B" w:rsidRDefault="009B543B" w:rsidP="00C2314E">
            <w:pPr>
              <w:spacing w:line="200" w:lineRule="exact"/>
              <w:jc w:val="center"/>
              <w:rPr>
                <w:rFonts w:ascii="仿宋_GB2312" w:hAnsi="黑体"/>
                <w:b/>
                <w:bCs/>
                <w:sz w:val="18"/>
                <w:szCs w:val="18"/>
              </w:rPr>
            </w:pPr>
            <w:r w:rsidRPr="009B543B">
              <w:rPr>
                <w:rFonts w:ascii="仿宋_GB2312" w:hAnsi="黑体" w:hint="eastAsia"/>
                <w:b/>
                <w:bCs/>
                <w:sz w:val="18"/>
                <w:szCs w:val="18"/>
              </w:rPr>
              <w:t>六</w:t>
            </w:r>
          </w:p>
        </w:tc>
        <w:tc>
          <w:tcPr>
            <w:tcW w:w="5968" w:type="dxa"/>
            <w:noWrap/>
            <w:hideMark/>
          </w:tcPr>
          <w:p w:rsidR="009B543B" w:rsidRPr="009B543B" w:rsidRDefault="009B543B" w:rsidP="009B543B">
            <w:pPr>
              <w:spacing w:line="200" w:lineRule="exact"/>
              <w:jc w:val="left"/>
              <w:rPr>
                <w:rFonts w:ascii="仿宋_GB2312" w:hAnsi="黑体"/>
                <w:b/>
                <w:bCs/>
                <w:sz w:val="18"/>
                <w:szCs w:val="18"/>
              </w:rPr>
            </w:pPr>
            <w:r w:rsidRPr="009B543B">
              <w:rPr>
                <w:rFonts w:ascii="仿宋_GB2312" w:hAnsi="黑体" w:hint="eastAsia"/>
                <w:b/>
                <w:bCs/>
                <w:sz w:val="18"/>
                <w:szCs w:val="18"/>
              </w:rPr>
              <w:t>行业突出表现激励</w:t>
            </w:r>
          </w:p>
        </w:tc>
        <w:tc>
          <w:tcPr>
            <w:tcW w:w="854" w:type="dxa"/>
            <w:noWrap/>
            <w:hideMark/>
          </w:tcPr>
          <w:p w:rsidR="009B543B" w:rsidRPr="009B543B" w:rsidRDefault="009B543B" w:rsidP="00C2314E">
            <w:pPr>
              <w:spacing w:line="200" w:lineRule="exact"/>
              <w:jc w:val="center"/>
              <w:rPr>
                <w:rFonts w:ascii="仿宋_GB2312" w:hAnsi="黑体"/>
                <w:b/>
                <w:bCs/>
                <w:sz w:val="18"/>
                <w:szCs w:val="18"/>
              </w:rPr>
            </w:pPr>
            <w:r w:rsidRPr="009B543B">
              <w:rPr>
                <w:rFonts w:ascii="仿宋_GB2312" w:hAnsi="黑体" w:hint="eastAsia"/>
                <w:b/>
                <w:bCs/>
                <w:sz w:val="18"/>
                <w:szCs w:val="18"/>
              </w:rPr>
              <w:t>+4</w:t>
            </w:r>
            <w:r w:rsidRPr="009B543B">
              <w:rPr>
                <w:rFonts w:ascii="仿宋_GB2312" w:hAnsi="黑体" w:hint="eastAsia"/>
                <w:sz w:val="18"/>
                <w:szCs w:val="18"/>
              </w:rPr>
              <w:t>分</w:t>
            </w:r>
          </w:p>
        </w:tc>
        <w:tc>
          <w:tcPr>
            <w:tcW w:w="5351" w:type="dxa"/>
            <w:noWrap/>
            <w:hideMark/>
          </w:tcPr>
          <w:p w:rsidR="009B543B" w:rsidRPr="009B543B" w:rsidRDefault="009B543B" w:rsidP="009B543B">
            <w:pPr>
              <w:spacing w:line="200" w:lineRule="exact"/>
              <w:jc w:val="left"/>
              <w:rPr>
                <w:rFonts w:ascii="仿宋_GB2312" w:hAnsi="黑体"/>
                <w:b/>
                <w:bCs/>
                <w:sz w:val="18"/>
                <w:szCs w:val="18"/>
              </w:rPr>
            </w:pPr>
            <w:r w:rsidRPr="009B543B">
              <w:rPr>
                <w:rFonts w:ascii="仿宋_GB2312" w:hAnsi="黑体" w:hint="eastAsia"/>
                <w:b/>
                <w:bCs/>
                <w:sz w:val="18"/>
                <w:szCs w:val="18"/>
              </w:rPr>
              <w:t xml:space="preserve">　</w:t>
            </w:r>
          </w:p>
        </w:tc>
      </w:tr>
      <w:tr w:rsidR="009B543B" w:rsidRPr="009B543B" w:rsidTr="009B543B">
        <w:trPr>
          <w:trHeight w:val="409"/>
        </w:trPr>
        <w:tc>
          <w:tcPr>
            <w:tcW w:w="1026" w:type="dxa"/>
            <w:noWrap/>
            <w:hideMark/>
          </w:tcPr>
          <w:p w:rsidR="009B543B" w:rsidRPr="009B543B" w:rsidRDefault="009B543B" w:rsidP="00C2314E">
            <w:pPr>
              <w:spacing w:line="200" w:lineRule="exact"/>
              <w:jc w:val="center"/>
              <w:rPr>
                <w:rFonts w:ascii="仿宋_GB2312" w:hAnsi="黑体"/>
                <w:b/>
                <w:bCs/>
                <w:sz w:val="18"/>
                <w:szCs w:val="18"/>
              </w:rPr>
            </w:pPr>
          </w:p>
        </w:tc>
        <w:tc>
          <w:tcPr>
            <w:tcW w:w="5968" w:type="dxa"/>
            <w:noWrap/>
            <w:hideMark/>
          </w:tcPr>
          <w:p w:rsidR="009B543B" w:rsidRPr="009B543B" w:rsidRDefault="009B543B" w:rsidP="009B543B">
            <w:pPr>
              <w:spacing w:line="200" w:lineRule="exact"/>
              <w:jc w:val="left"/>
              <w:rPr>
                <w:rFonts w:ascii="仿宋_GB2312" w:hAnsi="黑体"/>
                <w:sz w:val="18"/>
                <w:szCs w:val="18"/>
              </w:rPr>
            </w:pPr>
            <w:r w:rsidRPr="009B543B">
              <w:rPr>
                <w:rFonts w:ascii="仿宋_GB2312" w:hAnsi="黑体" w:hint="eastAsia"/>
                <w:sz w:val="18"/>
                <w:szCs w:val="18"/>
              </w:rPr>
              <w:t>银行资信等级</w:t>
            </w:r>
          </w:p>
        </w:tc>
        <w:tc>
          <w:tcPr>
            <w:tcW w:w="854" w:type="dxa"/>
            <w:noWrap/>
            <w:hideMark/>
          </w:tcPr>
          <w:p w:rsidR="009B543B" w:rsidRPr="009B543B" w:rsidRDefault="009B543B" w:rsidP="00C2314E">
            <w:pPr>
              <w:spacing w:line="200" w:lineRule="exact"/>
              <w:jc w:val="center"/>
              <w:rPr>
                <w:rFonts w:ascii="仿宋_GB2312" w:hAnsi="黑体"/>
                <w:sz w:val="18"/>
                <w:szCs w:val="18"/>
              </w:rPr>
            </w:pPr>
            <w:r w:rsidRPr="009B543B">
              <w:rPr>
                <w:rFonts w:ascii="仿宋_GB2312" w:hAnsi="黑体" w:hint="eastAsia"/>
                <w:sz w:val="18"/>
                <w:szCs w:val="18"/>
              </w:rPr>
              <w:t>+1分</w:t>
            </w:r>
          </w:p>
        </w:tc>
        <w:tc>
          <w:tcPr>
            <w:tcW w:w="5351" w:type="dxa"/>
            <w:hideMark/>
          </w:tcPr>
          <w:p w:rsidR="009B543B" w:rsidRPr="009B543B" w:rsidRDefault="009B543B" w:rsidP="009B543B">
            <w:pPr>
              <w:spacing w:line="200" w:lineRule="exact"/>
              <w:jc w:val="left"/>
              <w:rPr>
                <w:rFonts w:ascii="仿宋_GB2312" w:hAnsi="黑体"/>
                <w:sz w:val="18"/>
                <w:szCs w:val="18"/>
              </w:rPr>
            </w:pPr>
            <w:r w:rsidRPr="009B543B">
              <w:rPr>
                <w:rFonts w:ascii="仿宋_GB2312" w:hAnsi="黑体" w:hint="eastAsia"/>
                <w:sz w:val="18"/>
                <w:szCs w:val="18"/>
              </w:rPr>
              <w:t>企业银行资信等级状况良好</w:t>
            </w:r>
          </w:p>
        </w:tc>
      </w:tr>
      <w:tr w:rsidR="009B543B" w:rsidRPr="009B543B" w:rsidTr="009B543B">
        <w:trPr>
          <w:trHeight w:val="409"/>
        </w:trPr>
        <w:tc>
          <w:tcPr>
            <w:tcW w:w="1026" w:type="dxa"/>
            <w:noWrap/>
            <w:hideMark/>
          </w:tcPr>
          <w:p w:rsidR="009B543B" w:rsidRPr="009B543B" w:rsidRDefault="009B543B" w:rsidP="00C2314E">
            <w:pPr>
              <w:spacing w:line="200" w:lineRule="exact"/>
              <w:jc w:val="center"/>
              <w:rPr>
                <w:rFonts w:ascii="仿宋_GB2312" w:hAnsi="黑体"/>
                <w:b/>
                <w:bCs/>
                <w:sz w:val="18"/>
                <w:szCs w:val="18"/>
              </w:rPr>
            </w:pPr>
          </w:p>
        </w:tc>
        <w:tc>
          <w:tcPr>
            <w:tcW w:w="5968" w:type="dxa"/>
            <w:noWrap/>
            <w:hideMark/>
          </w:tcPr>
          <w:p w:rsidR="009B543B" w:rsidRPr="009B543B" w:rsidRDefault="009B543B" w:rsidP="009B543B">
            <w:pPr>
              <w:spacing w:line="200" w:lineRule="exact"/>
              <w:jc w:val="left"/>
              <w:rPr>
                <w:rFonts w:ascii="仿宋_GB2312" w:hAnsi="黑体"/>
                <w:sz w:val="18"/>
                <w:szCs w:val="18"/>
              </w:rPr>
            </w:pPr>
            <w:r w:rsidRPr="009B543B">
              <w:rPr>
                <w:rFonts w:ascii="仿宋_GB2312" w:hAnsi="黑体" w:hint="eastAsia"/>
                <w:sz w:val="18"/>
                <w:szCs w:val="18"/>
              </w:rPr>
              <w:t>社会公益活动参与</w:t>
            </w:r>
          </w:p>
        </w:tc>
        <w:tc>
          <w:tcPr>
            <w:tcW w:w="854" w:type="dxa"/>
            <w:noWrap/>
            <w:hideMark/>
          </w:tcPr>
          <w:p w:rsidR="009B543B" w:rsidRPr="009B543B" w:rsidRDefault="009B543B" w:rsidP="00C2314E">
            <w:pPr>
              <w:spacing w:line="200" w:lineRule="exact"/>
              <w:jc w:val="center"/>
              <w:rPr>
                <w:rFonts w:ascii="仿宋_GB2312" w:hAnsi="黑体"/>
                <w:sz w:val="18"/>
                <w:szCs w:val="18"/>
              </w:rPr>
            </w:pPr>
            <w:r w:rsidRPr="009B543B">
              <w:rPr>
                <w:rFonts w:ascii="仿宋_GB2312" w:hAnsi="黑体" w:hint="eastAsia"/>
                <w:sz w:val="18"/>
                <w:szCs w:val="18"/>
              </w:rPr>
              <w:t>+2分</w:t>
            </w:r>
          </w:p>
        </w:tc>
        <w:tc>
          <w:tcPr>
            <w:tcW w:w="5351" w:type="dxa"/>
            <w:noWrap/>
            <w:hideMark/>
          </w:tcPr>
          <w:p w:rsidR="009B543B" w:rsidRPr="009B543B" w:rsidRDefault="009B543B" w:rsidP="009B543B">
            <w:pPr>
              <w:spacing w:line="200" w:lineRule="exact"/>
              <w:jc w:val="left"/>
              <w:rPr>
                <w:rFonts w:ascii="仿宋_GB2312" w:hAnsi="黑体"/>
                <w:sz w:val="18"/>
                <w:szCs w:val="18"/>
              </w:rPr>
            </w:pPr>
            <w:r w:rsidRPr="009B543B">
              <w:rPr>
                <w:rFonts w:ascii="仿宋_GB2312" w:hAnsi="黑体" w:hint="eastAsia"/>
                <w:sz w:val="18"/>
                <w:szCs w:val="18"/>
              </w:rPr>
              <w:t>企业参加社会公益活动的状况</w:t>
            </w:r>
          </w:p>
        </w:tc>
      </w:tr>
      <w:tr w:rsidR="009B543B" w:rsidRPr="009B543B" w:rsidTr="009B543B">
        <w:trPr>
          <w:trHeight w:val="409"/>
        </w:trPr>
        <w:tc>
          <w:tcPr>
            <w:tcW w:w="1026" w:type="dxa"/>
            <w:noWrap/>
            <w:hideMark/>
          </w:tcPr>
          <w:p w:rsidR="009B543B" w:rsidRPr="009B543B" w:rsidRDefault="009B543B" w:rsidP="00C2314E">
            <w:pPr>
              <w:spacing w:line="200" w:lineRule="exact"/>
              <w:jc w:val="center"/>
              <w:rPr>
                <w:rFonts w:ascii="仿宋_GB2312" w:hAnsi="黑体"/>
                <w:b/>
                <w:bCs/>
                <w:sz w:val="18"/>
                <w:szCs w:val="18"/>
              </w:rPr>
            </w:pPr>
          </w:p>
        </w:tc>
        <w:tc>
          <w:tcPr>
            <w:tcW w:w="5968" w:type="dxa"/>
            <w:noWrap/>
            <w:hideMark/>
          </w:tcPr>
          <w:p w:rsidR="009B543B" w:rsidRPr="009B543B" w:rsidRDefault="009B543B" w:rsidP="009B543B">
            <w:pPr>
              <w:spacing w:line="200" w:lineRule="exact"/>
              <w:jc w:val="left"/>
              <w:rPr>
                <w:rFonts w:ascii="仿宋_GB2312" w:hAnsi="黑体"/>
                <w:sz w:val="18"/>
                <w:szCs w:val="18"/>
              </w:rPr>
            </w:pPr>
            <w:r w:rsidRPr="009B543B">
              <w:rPr>
                <w:rFonts w:ascii="仿宋_GB2312" w:hAnsi="黑体" w:hint="eastAsia"/>
                <w:sz w:val="18"/>
                <w:szCs w:val="18"/>
              </w:rPr>
              <w:t>通信工程建设领域内荣誉情况</w:t>
            </w:r>
          </w:p>
        </w:tc>
        <w:tc>
          <w:tcPr>
            <w:tcW w:w="854" w:type="dxa"/>
            <w:noWrap/>
            <w:hideMark/>
          </w:tcPr>
          <w:p w:rsidR="009B543B" w:rsidRPr="009B543B" w:rsidRDefault="009B543B" w:rsidP="00C2314E">
            <w:pPr>
              <w:spacing w:line="200" w:lineRule="exact"/>
              <w:jc w:val="center"/>
              <w:rPr>
                <w:rFonts w:ascii="仿宋_GB2312" w:hAnsi="黑体"/>
                <w:sz w:val="18"/>
                <w:szCs w:val="18"/>
              </w:rPr>
            </w:pPr>
            <w:r w:rsidRPr="009B543B">
              <w:rPr>
                <w:rFonts w:ascii="仿宋_GB2312" w:hAnsi="黑体" w:hint="eastAsia"/>
                <w:sz w:val="18"/>
                <w:szCs w:val="18"/>
              </w:rPr>
              <w:t>+1分</w:t>
            </w:r>
          </w:p>
        </w:tc>
        <w:tc>
          <w:tcPr>
            <w:tcW w:w="5351" w:type="dxa"/>
            <w:noWrap/>
            <w:hideMark/>
          </w:tcPr>
          <w:p w:rsidR="009B543B" w:rsidRPr="009B543B" w:rsidRDefault="009B543B" w:rsidP="009B543B">
            <w:pPr>
              <w:spacing w:line="200" w:lineRule="exact"/>
              <w:jc w:val="left"/>
              <w:rPr>
                <w:rFonts w:ascii="仿宋_GB2312" w:hAnsi="黑体"/>
                <w:sz w:val="18"/>
                <w:szCs w:val="18"/>
              </w:rPr>
            </w:pPr>
            <w:r w:rsidRPr="009B543B">
              <w:rPr>
                <w:rFonts w:ascii="仿宋_GB2312" w:hAnsi="黑体" w:hint="eastAsia"/>
                <w:sz w:val="18"/>
                <w:szCs w:val="18"/>
              </w:rPr>
              <w:t>企业近三年企业所获通信工程建设领域内荣誉情况</w:t>
            </w:r>
          </w:p>
        </w:tc>
      </w:tr>
      <w:tr w:rsidR="009B543B" w:rsidRPr="009B543B" w:rsidTr="009B543B">
        <w:trPr>
          <w:trHeight w:val="360"/>
        </w:trPr>
        <w:tc>
          <w:tcPr>
            <w:tcW w:w="1026" w:type="dxa"/>
            <w:noWrap/>
            <w:hideMark/>
          </w:tcPr>
          <w:p w:rsidR="009B543B" w:rsidRPr="009B543B" w:rsidRDefault="009B543B" w:rsidP="00C2314E">
            <w:pPr>
              <w:spacing w:line="200" w:lineRule="exact"/>
              <w:jc w:val="center"/>
              <w:rPr>
                <w:rFonts w:ascii="仿宋_GB2312" w:hAnsi="黑体"/>
                <w:b/>
                <w:bCs/>
                <w:sz w:val="18"/>
                <w:szCs w:val="18"/>
              </w:rPr>
            </w:pPr>
            <w:r w:rsidRPr="009B543B">
              <w:rPr>
                <w:rFonts w:ascii="仿宋_GB2312" w:hAnsi="黑体" w:hint="eastAsia"/>
                <w:b/>
                <w:bCs/>
                <w:sz w:val="18"/>
                <w:szCs w:val="18"/>
              </w:rPr>
              <w:t>七</w:t>
            </w:r>
          </w:p>
        </w:tc>
        <w:tc>
          <w:tcPr>
            <w:tcW w:w="5968" w:type="dxa"/>
            <w:noWrap/>
            <w:hideMark/>
          </w:tcPr>
          <w:p w:rsidR="009B543B" w:rsidRPr="009B543B" w:rsidRDefault="009B543B" w:rsidP="009B543B">
            <w:pPr>
              <w:spacing w:line="200" w:lineRule="exact"/>
              <w:jc w:val="left"/>
              <w:rPr>
                <w:rFonts w:ascii="仿宋_GB2312" w:hAnsi="黑体"/>
                <w:b/>
                <w:bCs/>
                <w:sz w:val="18"/>
                <w:szCs w:val="18"/>
              </w:rPr>
            </w:pPr>
            <w:r w:rsidRPr="009B543B">
              <w:rPr>
                <w:rFonts w:ascii="仿宋_GB2312" w:hAnsi="黑体" w:hint="eastAsia"/>
                <w:b/>
                <w:bCs/>
                <w:sz w:val="18"/>
                <w:szCs w:val="18"/>
              </w:rPr>
              <w:t>失信及不良行为记录</w:t>
            </w:r>
          </w:p>
        </w:tc>
        <w:tc>
          <w:tcPr>
            <w:tcW w:w="854" w:type="dxa"/>
            <w:noWrap/>
            <w:hideMark/>
          </w:tcPr>
          <w:p w:rsidR="009B543B" w:rsidRPr="009B543B" w:rsidRDefault="009B543B" w:rsidP="00C2314E">
            <w:pPr>
              <w:spacing w:line="200" w:lineRule="exact"/>
              <w:jc w:val="center"/>
              <w:rPr>
                <w:rFonts w:ascii="仿宋_GB2312" w:hAnsi="黑体"/>
                <w:b/>
                <w:bCs/>
                <w:sz w:val="18"/>
                <w:szCs w:val="18"/>
              </w:rPr>
            </w:pPr>
            <w:r w:rsidRPr="009B543B">
              <w:rPr>
                <w:rFonts w:ascii="仿宋_GB2312" w:hAnsi="黑体" w:hint="eastAsia"/>
                <w:b/>
                <w:bCs/>
                <w:sz w:val="18"/>
                <w:szCs w:val="18"/>
              </w:rPr>
              <w:t>—10分</w:t>
            </w:r>
          </w:p>
        </w:tc>
        <w:tc>
          <w:tcPr>
            <w:tcW w:w="5351" w:type="dxa"/>
            <w:noWrap/>
            <w:hideMark/>
          </w:tcPr>
          <w:p w:rsidR="009B543B" w:rsidRPr="009B543B" w:rsidRDefault="009B543B" w:rsidP="009B543B">
            <w:pPr>
              <w:spacing w:line="200" w:lineRule="exact"/>
              <w:jc w:val="left"/>
              <w:rPr>
                <w:rFonts w:ascii="仿宋_GB2312" w:hAnsi="黑体"/>
                <w:b/>
                <w:bCs/>
                <w:sz w:val="18"/>
                <w:szCs w:val="18"/>
              </w:rPr>
            </w:pPr>
            <w:r w:rsidRPr="009B543B">
              <w:rPr>
                <w:rFonts w:ascii="仿宋_GB2312" w:hAnsi="黑体" w:hint="eastAsia"/>
                <w:b/>
                <w:bCs/>
                <w:sz w:val="18"/>
                <w:szCs w:val="18"/>
              </w:rPr>
              <w:t>近三年企业存在以下任一行为，扣减10分</w:t>
            </w:r>
          </w:p>
        </w:tc>
      </w:tr>
      <w:tr w:rsidR="009B543B" w:rsidRPr="009B543B" w:rsidTr="00C2314E">
        <w:trPr>
          <w:trHeight w:val="1684"/>
        </w:trPr>
        <w:tc>
          <w:tcPr>
            <w:tcW w:w="1026" w:type="dxa"/>
            <w:noWrap/>
            <w:hideMark/>
          </w:tcPr>
          <w:p w:rsidR="009B543B" w:rsidRPr="009B543B" w:rsidRDefault="009B543B" w:rsidP="00C2314E">
            <w:pPr>
              <w:spacing w:line="200" w:lineRule="exact"/>
              <w:jc w:val="center"/>
              <w:rPr>
                <w:rFonts w:ascii="仿宋_GB2312" w:hAnsi="黑体"/>
                <w:b/>
                <w:bCs/>
                <w:sz w:val="18"/>
                <w:szCs w:val="18"/>
              </w:rPr>
            </w:pPr>
          </w:p>
        </w:tc>
        <w:tc>
          <w:tcPr>
            <w:tcW w:w="5968" w:type="dxa"/>
            <w:noWrap/>
            <w:hideMark/>
          </w:tcPr>
          <w:p w:rsidR="009B543B" w:rsidRPr="009B543B" w:rsidRDefault="009B543B" w:rsidP="009B543B">
            <w:pPr>
              <w:spacing w:line="200" w:lineRule="exact"/>
              <w:jc w:val="left"/>
              <w:rPr>
                <w:rFonts w:ascii="仿宋_GB2312" w:hAnsi="黑体"/>
                <w:sz w:val="18"/>
                <w:szCs w:val="18"/>
              </w:rPr>
            </w:pPr>
            <w:r w:rsidRPr="009B543B">
              <w:rPr>
                <w:rFonts w:ascii="仿宋_GB2312" w:hAnsi="黑体" w:hint="eastAsia"/>
                <w:sz w:val="18"/>
                <w:szCs w:val="18"/>
              </w:rPr>
              <w:t xml:space="preserve">　</w:t>
            </w:r>
          </w:p>
        </w:tc>
        <w:tc>
          <w:tcPr>
            <w:tcW w:w="854" w:type="dxa"/>
            <w:noWrap/>
            <w:hideMark/>
          </w:tcPr>
          <w:p w:rsidR="009B543B" w:rsidRPr="009B543B" w:rsidRDefault="009B543B" w:rsidP="009B543B">
            <w:pPr>
              <w:spacing w:line="200" w:lineRule="exact"/>
              <w:jc w:val="left"/>
              <w:rPr>
                <w:rFonts w:ascii="仿宋_GB2312" w:hAnsi="黑体"/>
                <w:sz w:val="18"/>
                <w:szCs w:val="18"/>
              </w:rPr>
            </w:pPr>
            <w:r w:rsidRPr="009B543B">
              <w:rPr>
                <w:rFonts w:ascii="仿宋_GB2312" w:hAnsi="黑体" w:hint="eastAsia"/>
                <w:sz w:val="18"/>
                <w:szCs w:val="18"/>
              </w:rPr>
              <w:t xml:space="preserve">　</w:t>
            </w:r>
          </w:p>
        </w:tc>
        <w:tc>
          <w:tcPr>
            <w:tcW w:w="5351" w:type="dxa"/>
            <w:hideMark/>
          </w:tcPr>
          <w:p w:rsidR="009B543B" w:rsidRPr="009B543B" w:rsidRDefault="009B543B" w:rsidP="009B543B">
            <w:pPr>
              <w:spacing w:line="200" w:lineRule="exact"/>
              <w:jc w:val="left"/>
              <w:rPr>
                <w:rFonts w:ascii="仿宋_GB2312" w:hAnsi="黑体"/>
                <w:sz w:val="18"/>
                <w:szCs w:val="18"/>
              </w:rPr>
            </w:pPr>
            <w:r w:rsidRPr="009B543B">
              <w:rPr>
                <w:rFonts w:ascii="仿宋_GB2312" w:hAnsi="黑体" w:hint="eastAsia"/>
                <w:sz w:val="18"/>
                <w:szCs w:val="18"/>
              </w:rPr>
              <w:t>1、存在工商、税务、质检等不良公共记录的；</w:t>
            </w:r>
            <w:r w:rsidRPr="009B543B">
              <w:rPr>
                <w:rFonts w:ascii="仿宋_GB2312" w:hAnsi="黑体" w:hint="eastAsia"/>
                <w:sz w:val="18"/>
                <w:szCs w:val="18"/>
              </w:rPr>
              <w:br/>
              <w:t>2、因安全生产事故受到相关部门处罚或通报；</w:t>
            </w:r>
            <w:r w:rsidRPr="009B543B">
              <w:rPr>
                <w:rFonts w:ascii="仿宋_GB2312" w:hAnsi="黑体" w:hint="eastAsia"/>
                <w:sz w:val="18"/>
                <w:szCs w:val="18"/>
              </w:rPr>
              <w:br/>
              <w:t>3、涂改、伪造、出借或转让企业资质等级证书；</w:t>
            </w:r>
            <w:r w:rsidRPr="009B543B">
              <w:rPr>
                <w:rFonts w:ascii="仿宋_GB2312" w:hAnsi="黑体" w:hint="eastAsia"/>
                <w:sz w:val="18"/>
                <w:szCs w:val="18"/>
              </w:rPr>
              <w:br/>
              <w:t>4、企业违反行业行规、受到行业主管部门处罚的；</w:t>
            </w:r>
            <w:r w:rsidRPr="009B543B">
              <w:rPr>
                <w:rFonts w:ascii="仿宋_GB2312" w:hAnsi="黑体" w:hint="eastAsia"/>
                <w:sz w:val="18"/>
                <w:szCs w:val="18"/>
              </w:rPr>
              <w:br/>
              <w:t>5、发生过重</w:t>
            </w:r>
            <w:proofErr w:type="gramStart"/>
            <w:r w:rsidRPr="009B543B">
              <w:rPr>
                <w:rFonts w:ascii="仿宋_GB2312" w:hAnsi="黑体" w:hint="eastAsia"/>
                <w:sz w:val="18"/>
                <w:szCs w:val="18"/>
              </w:rPr>
              <w:t>大劳动</w:t>
            </w:r>
            <w:proofErr w:type="gramEnd"/>
            <w:r w:rsidRPr="009B543B">
              <w:rPr>
                <w:rFonts w:ascii="仿宋_GB2312" w:hAnsi="黑体" w:hint="eastAsia"/>
                <w:sz w:val="18"/>
                <w:szCs w:val="18"/>
              </w:rPr>
              <w:t>纠纷，并造成一定社会影响；</w:t>
            </w:r>
            <w:r w:rsidRPr="009B543B">
              <w:rPr>
                <w:rFonts w:ascii="仿宋_GB2312" w:hAnsi="黑体" w:hint="eastAsia"/>
                <w:sz w:val="18"/>
                <w:szCs w:val="18"/>
              </w:rPr>
              <w:br/>
              <w:t>6、存在因企业原因导致的合同不履行、索赔等失信行为；</w:t>
            </w:r>
            <w:r w:rsidRPr="009B543B">
              <w:rPr>
                <w:rFonts w:ascii="仿宋_GB2312" w:hAnsi="黑体" w:hint="eastAsia"/>
                <w:sz w:val="18"/>
                <w:szCs w:val="18"/>
              </w:rPr>
              <w:br/>
              <w:t>7、企业申报数据存在造假行为；</w:t>
            </w:r>
            <w:r w:rsidRPr="009B543B">
              <w:rPr>
                <w:rFonts w:ascii="仿宋_GB2312" w:hAnsi="黑体" w:hint="eastAsia"/>
                <w:sz w:val="18"/>
                <w:szCs w:val="18"/>
              </w:rPr>
              <w:br/>
              <w:t>8、通过不正当竞争、商业贿赂等行为获得经济利益的。</w:t>
            </w:r>
          </w:p>
        </w:tc>
      </w:tr>
    </w:tbl>
    <w:p w:rsidR="00DB6832" w:rsidRPr="009B543B" w:rsidRDefault="00DB6832" w:rsidP="009B543B">
      <w:pPr>
        <w:spacing w:line="200" w:lineRule="exact"/>
        <w:jc w:val="left"/>
        <w:rPr>
          <w:rFonts w:ascii="仿宋_GB2312" w:hAnsi="黑体"/>
          <w:sz w:val="18"/>
          <w:szCs w:val="18"/>
        </w:rPr>
      </w:pPr>
    </w:p>
    <w:p w:rsidR="00DB6832" w:rsidRPr="009B543B" w:rsidRDefault="00DB6832" w:rsidP="009B543B">
      <w:pPr>
        <w:spacing w:line="200" w:lineRule="exact"/>
        <w:jc w:val="left"/>
        <w:rPr>
          <w:rFonts w:ascii="仿宋_GB2312" w:hAnsi="黑体"/>
          <w:sz w:val="18"/>
          <w:szCs w:val="18"/>
        </w:rPr>
      </w:pPr>
    </w:p>
    <w:p w:rsidR="00DB6832" w:rsidRPr="00C2314E" w:rsidRDefault="00DB6832" w:rsidP="00C2314E">
      <w:pPr>
        <w:jc w:val="center"/>
        <w:rPr>
          <w:rFonts w:ascii="仿宋_GB2312" w:hAnsi="黑体"/>
          <w:b/>
          <w:sz w:val="28"/>
          <w:szCs w:val="28"/>
        </w:rPr>
      </w:pPr>
      <w:r w:rsidRPr="00C2314E">
        <w:rPr>
          <w:rFonts w:ascii="仿宋_GB2312" w:hAnsi="黑体" w:hint="eastAsia"/>
          <w:b/>
          <w:sz w:val="28"/>
          <w:szCs w:val="28"/>
        </w:rPr>
        <w:lastRenderedPageBreak/>
        <w:t>信息通信行业（增值服务领域）企业信用评价标准（试行）</w:t>
      </w:r>
    </w:p>
    <w:tbl>
      <w:tblPr>
        <w:tblStyle w:val="ae"/>
        <w:tblW w:w="0" w:type="auto"/>
        <w:tblLook w:val="04A0" w:firstRow="1" w:lastRow="0" w:firstColumn="1" w:lastColumn="0" w:noHBand="0" w:noVBand="1"/>
      </w:tblPr>
      <w:tblGrid>
        <w:gridCol w:w="817"/>
        <w:gridCol w:w="3754"/>
        <w:gridCol w:w="830"/>
        <w:gridCol w:w="7798"/>
      </w:tblGrid>
      <w:tr w:rsidR="00AD3A59" w:rsidRPr="00AD3A59" w:rsidTr="00AD3A59">
        <w:trPr>
          <w:trHeight w:val="402"/>
        </w:trPr>
        <w:tc>
          <w:tcPr>
            <w:tcW w:w="817" w:type="dxa"/>
            <w:noWrap/>
            <w:hideMark/>
          </w:tcPr>
          <w:p w:rsidR="00AD3A59" w:rsidRPr="00AD3A59" w:rsidRDefault="00AD3A59" w:rsidP="00AD3A59">
            <w:pPr>
              <w:jc w:val="center"/>
              <w:rPr>
                <w:rFonts w:ascii="仿宋_GB2312" w:hAnsi="黑体"/>
                <w:b/>
                <w:bCs/>
                <w:sz w:val="28"/>
                <w:szCs w:val="28"/>
              </w:rPr>
            </w:pPr>
            <w:r w:rsidRPr="00AD3A59">
              <w:rPr>
                <w:rFonts w:ascii="仿宋_GB2312" w:hAnsi="黑体" w:hint="eastAsia"/>
                <w:b/>
                <w:bCs/>
                <w:sz w:val="28"/>
                <w:szCs w:val="28"/>
              </w:rPr>
              <w:t>序号</w:t>
            </w:r>
          </w:p>
        </w:tc>
        <w:tc>
          <w:tcPr>
            <w:tcW w:w="3754" w:type="dxa"/>
            <w:noWrap/>
            <w:hideMark/>
          </w:tcPr>
          <w:p w:rsidR="00AD3A59" w:rsidRPr="00AD3A59" w:rsidRDefault="00AD3A59" w:rsidP="00AD3A59">
            <w:pPr>
              <w:jc w:val="center"/>
              <w:rPr>
                <w:rFonts w:ascii="仿宋_GB2312" w:hAnsi="黑体"/>
                <w:b/>
                <w:bCs/>
                <w:sz w:val="28"/>
                <w:szCs w:val="28"/>
              </w:rPr>
            </w:pPr>
            <w:r w:rsidRPr="00AD3A59">
              <w:rPr>
                <w:rFonts w:ascii="仿宋_GB2312" w:hAnsi="黑体" w:hint="eastAsia"/>
                <w:b/>
                <w:bCs/>
                <w:sz w:val="28"/>
                <w:szCs w:val="28"/>
              </w:rPr>
              <w:t>指标名称</w:t>
            </w:r>
          </w:p>
        </w:tc>
        <w:tc>
          <w:tcPr>
            <w:tcW w:w="830" w:type="dxa"/>
            <w:noWrap/>
            <w:hideMark/>
          </w:tcPr>
          <w:p w:rsidR="00AD3A59" w:rsidRPr="00AD3A59" w:rsidRDefault="00AD3A59" w:rsidP="00AD3A59">
            <w:pPr>
              <w:jc w:val="center"/>
              <w:rPr>
                <w:rFonts w:ascii="仿宋_GB2312" w:hAnsi="黑体"/>
                <w:b/>
                <w:bCs/>
                <w:sz w:val="28"/>
                <w:szCs w:val="28"/>
              </w:rPr>
            </w:pPr>
            <w:r w:rsidRPr="00AD3A59">
              <w:rPr>
                <w:rFonts w:ascii="仿宋_GB2312" w:hAnsi="黑体" w:hint="eastAsia"/>
                <w:b/>
                <w:bCs/>
                <w:sz w:val="28"/>
                <w:szCs w:val="28"/>
              </w:rPr>
              <w:t>分数</w:t>
            </w:r>
          </w:p>
        </w:tc>
        <w:tc>
          <w:tcPr>
            <w:tcW w:w="7798" w:type="dxa"/>
            <w:noWrap/>
            <w:hideMark/>
          </w:tcPr>
          <w:p w:rsidR="00AD3A59" w:rsidRPr="00AD3A59" w:rsidRDefault="00AD3A59" w:rsidP="00AD3A59">
            <w:pPr>
              <w:jc w:val="center"/>
              <w:rPr>
                <w:rFonts w:ascii="仿宋_GB2312" w:hAnsi="黑体"/>
                <w:b/>
                <w:bCs/>
                <w:sz w:val="28"/>
                <w:szCs w:val="28"/>
              </w:rPr>
            </w:pPr>
            <w:r w:rsidRPr="00AD3A59">
              <w:rPr>
                <w:rFonts w:ascii="仿宋_GB2312" w:hAnsi="黑体" w:hint="eastAsia"/>
                <w:b/>
                <w:bCs/>
                <w:sz w:val="28"/>
                <w:szCs w:val="28"/>
              </w:rPr>
              <w:t>评价内容</w:t>
            </w:r>
          </w:p>
        </w:tc>
      </w:tr>
      <w:tr w:rsidR="00AD3A59" w:rsidRPr="00AD3A59" w:rsidTr="00AD3A59">
        <w:trPr>
          <w:trHeight w:val="358"/>
        </w:trPr>
        <w:tc>
          <w:tcPr>
            <w:tcW w:w="817" w:type="dxa"/>
            <w:noWrap/>
            <w:hideMark/>
          </w:tcPr>
          <w:p w:rsidR="00AD3A59" w:rsidRPr="00AD3A59" w:rsidRDefault="00AD3A59" w:rsidP="00AD3A59">
            <w:pPr>
              <w:spacing w:line="200" w:lineRule="exact"/>
              <w:jc w:val="center"/>
              <w:rPr>
                <w:rFonts w:ascii="仿宋_GB2312" w:hAnsi="黑体"/>
                <w:b/>
                <w:bCs/>
                <w:sz w:val="18"/>
                <w:szCs w:val="18"/>
              </w:rPr>
            </w:pPr>
            <w:proofErr w:type="gramStart"/>
            <w:r w:rsidRPr="00AD3A59">
              <w:rPr>
                <w:rFonts w:ascii="仿宋_GB2312" w:hAnsi="黑体" w:hint="eastAsia"/>
                <w:b/>
                <w:bCs/>
                <w:sz w:val="18"/>
                <w:szCs w:val="18"/>
              </w:rPr>
              <w:t>一</w:t>
            </w:r>
            <w:proofErr w:type="gramEnd"/>
          </w:p>
        </w:tc>
        <w:tc>
          <w:tcPr>
            <w:tcW w:w="3754" w:type="dxa"/>
            <w:noWrap/>
            <w:hideMark/>
          </w:tcPr>
          <w:p w:rsidR="00AD3A59" w:rsidRPr="00AD3A59" w:rsidRDefault="00AD3A59" w:rsidP="00AD3A59">
            <w:pPr>
              <w:spacing w:line="200" w:lineRule="exact"/>
              <w:rPr>
                <w:rFonts w:ascii="仿宋_GB2312" w:hAnsi="黑体"/>
                <w:b/>
                <w:bCs/>
                <w:sz w:val="18"/>
                <w:szCs w:val="18"/>
              </w:rPr>
            </w:pPr>
            <w:r w:rsidRPr="00AD3A59">
              <w:rPr>
                <w:rFonts w:ascii="仿宋_GB2312" w:hAnsi="黑体" w:hint="eastAsia"/>
                <w:b/>
                <w:bCs/>
                <w:sz w:val="18"/>
                <w:szCs w:val="18"/>
              </w:rPr>
              <w:t>综合素质评价</w:t>
            </w:r>
          </w:p>
        </w:tc>
        <w:tc>
          <w:tcPr>
            <w:tcW w:w="830" w:type="dxa"/>
            <w:noWrap/>
            <w:hideMark/>
          </w:tcPr>
          <w:p w:rsidR="00AD3A59" w:rsidRPr="00AD3A59" w:rsidRDefault="00AD3A59" w:rsidP="00AD3A59">
            <w:pPr>
              <w:spacing w:line="200" w:lineRule="exact"/>
              <w:jc w:val="center"/>
              <w:rPr>
                <w:rFonts w:ascii="仿宋_GB2312" w:hAnsi="黑体"/>
                <w:b/>
                <w:bCs/>
                <w:sz w:val="18"/>
                <w:szCs w:val="18"/>
              </w:rPr>
            </w:pPr>
            <w:r w:rsidRPr="00AD3A59">
              <w:rPr>
                <w:rFonts w:ascii="仿宋_GB2312" w:hAnsi="黑体" w:hint="eastAsia"/>
                <w:b/>
                <w:bCs/>
                <w:sz w:val="18"/>
                <w:szCs w:val="18"/>
              </w:rPr>
              <w:t>14分</w:t>
            </w:r>
          </w:p>
        </w:tc>
        <w:tc>
          <w:tcPr>
            <w:tcW w:w="7798" w:type="dxa"/>
            <w:noWrap/>
            <w:hideMark/>
          </w:tcPr>
          <w:p w:rsidR="00AD3A59" w:rsidRPr="00AD3A59" w:rsidRDefault="00AD3A59" w:rsidP="00AD3A59">
            <w:pPr>
              <w:spacing w:line="200" w:lineRule="exact"/>
              <w:rPr>
                <w:rFonts w:ascii="仿宋_GB2312" w:hAnsi="黑体"/>
                <w:b/>
                <w:bCs/>
                <w:sz w:val="18"/>
                <w:szCs w:val="18"/>
              </w:rPr>
            </w:pPr>
            <w:r w:rsidRPr="00AD3A59">
              <w:rPr>
                <w:rFonts w:ascii="仿宋_GB2312" w:hAnsi="黑体" w:hint="eastAsia"/>
                <w:b/>
                <w:bCs/>
                <w:sz w:val="18"/>
                <w:szCs w:val="18"/>
              </w:rPr>
              <w:t xml:space="preserve">　</w:t>
            </w:r>
          </w:p>
        </w:tc>
      </w:tr>
      <w:tr w:rsidR="00AD3A59" w:rsidRPr="00AD3A59" w:rsidTr="00AD3A59">
        <w:trPr>
          <w:trHeight w:val="277"/>
        </w:trPr>
        <w:tc>
          <w:tcPr>
            <w:tcW w:w="817" w:type="dxa"/>
            <w:noWrap/>
            <w:hideMark/>
          </w:tcPr>
          <w:p w:rsidR="00AD3A59" w:rsidRPr="00AD3A59" w:rsidRDefault="00AD3A59" w:rsidP="00AD3A59">
            <w:pPr>
              <w:spacing w:line="200" w:lineRule="exact"/>
              <w:jc w:val="center"/>
              <w:rPr>
                <w:rFonts w:ascii="仿宋_GB2312" w:hAnsi="黑体"/>
                <w:b/>
                <w:bCs/>
                <w:sz w:val="18"/>
                <w:szCs w:val="18"/>
              </w:rPr>
            </w:pPr>
            <w:r w:rsidRPr="00AD3A59">
              <w:rPr>
                <w:rFonts w:ascii="仿宋_GB2312" w:hAnsi="黑体" w:hint="eastAsia"/>
                <w:b/>
                <w:bCs/>
                <w:sz w:val="18"/>
                <w:szCs w:val="18"/>
              </w:rPr>
              <w:t>（一）</w:t>
            </w:r>
          </w:p>
        </w:tc>
        <w:tc>
          <w:tcPr>
            <w:tcW w:w="3754" w:type="dxa"/>
            <w:noWrap/>
            <w:hideMark/>
          </w:tcPr>
          <w:p w:rsidR="00AD3A59" w:rsidRPr="00AD3A59" w:rsidRDefault="00AD3A59" w:rsidP="00AD3A59">
            <w:pPr>
              <w:spacing w:line="200" w:lineRule="exact"/>
              <w:rPr>
                <w:rFonts w:ascii="仿宋_GB2312" w:hAnsi="黑体"/>
                <w:b/>
                <w:bCs/>
                <w:sz w:val="18"/>
                <w:szCs w:val="18"/>
              </w:rPr>
            </w:pPr>
            <w:r w:rsidRPr="00AD3A59">
              <w:rPr>
                <w:rFonts w:ascii="仿宋_GB2312" w:hAnsi="黑体" w:hint="eastAsia"/>
                <w:b/>
                <w:bCs/>
                <w:sz w:val="18"/>
                <w:szCs w:val="18"/>
              </w:rPr>
              <w:t>企业基础情况</w:t>
            </w:r>
          </w:p>
        </w:tc>
        <w:tc>
          <w:tcPr>
            <w:tcW w:w="830" w:type="dxa"/>
            <w:noWrap/>
            <w:hideMark/>
          </w:tcPr>
          <w:p w:rsidR="00AD3A59" w:rsidRPr="00AD3A59" w:rsidRDefault="00AD3A59" w:rsidP="00AD3A59">
            <w:pPr>
              <w:spacing w:line="200" w:lineRule="exact"/>
              <w:jc w:val="center"/>
              <w:rPr>
                <w:rFonts w:ascii="仿宋_GB2312" w:hAnsi="黑体"/>
                <w:b/>
                <w:bCs/>
                <w:sz w:val="18"/>
                <w:szCs w:val="18"/>
              </w:rPr>
            </w:pPr>
            <w:r w:rsidRPr="00AD3A59">
              <w:rPr>
                <w:rFonts w:ascii="仿宋_GB2312" w:hAnsi="黑体" w:hint="eastAsia"/>
                <w:b/>
                <w:bCs/>
                <w:sz w:val="18"/>
                <w:szCs w:val="18"/>
              </w:rPr>
              <w:t>4</w:t>
            </w:r>
          </w:p>
        </w:tc>
        <w:tc>
          <w:tcPr>
            <w:tcW w:w="7798" w:type="dxa"/>
            <w:noWrap/>
            <w:hideMark/>
          </w:tcPr>
          <w:p w:rsidR="00AD3A59" w:rsidRPr="00AD3A59" w:rsidRDefault="00AD3A59" w:rsidP="00AD3A59">
            <w:pPr>
              <w:spacing w:line="200" w:lineRule="exact"/>
              <w:rPr>
                <w:rFonts w:ascii="仿宋_GB2312" w:hAnsi="黑体"/>
                <w:b/>
                <w:bCs/>
                <w:sz w:val="18"/>
                <w:szCs w:val="18"/>
              </w:rPr>
            </w:pPr>
            <w:r w:rsidRPr="00AD3A59">
              <w:rPr>
                <w:rFonts w:ascii="仿宋_GB2312" w:hAnsi="黑体" w:hint="eastAsia"/>
                <w:b/>
                <w:bCs/>
                <w:sz w:val="18"/>
                <w:szCs w:val="18"/>
              </w:rPr>
              <w:t xml:space="preserve">　</w:t>
            </w:r>
          </w:p>
        </w:tc>
      </w:tr>
      <w:tr w:rsidR="00AD3A59" w:rsidRPr="00AD3A59" w:rsidTr="00AD3A59">
        <w:trPr>
          <w:trHeight w:val="267"/>
        </w:trPr>
        <w:tc>
          <w:tcPr>
            <w:tcW w:w="817" w:type="dxa"/>
            <w:noWrap/>
            <w:hideMark/>
          </w:tcPr>
          <w:p w:rsidR="00AD3A59" w:rsidRPr="00AD3A59" w:rsidRDefault="00AD3A59" w:rsidP="00AD3A59">
            <w:pPr>
              <w:spacing w:line="200" w:lineRule="exact"/>
              <w:jc w:val="center"/>
              <w:rPr>
                <w:rFonts w:ascii="仿宋_GB2312" w:hAnsi="黑体"/>
                <w:b/>
                <w:bCs/>
                <w:sz w:val="18"/>
                <w:szCs w:val="18"/>
              </w:rPr>
            </w:pPr>
          </w:p>
        </w:tc>
        <w:tc>
          <w:tcPr>
            <w:tcW w:w="3754" w:type="dxa"/>
            <w:noWrap/>
            <w:hideMark/>
          </w:tcPr>
          <w:p w:rsidR="00AD3A59" w:rsidRPr="00AD3A59" w:rsidRDefault="00AD3A59" w:rsidP="00AD3A59">
            <w:pPr>
              <w:spacing w:line="200" w:lineRule="exact"/>
              <w:rPr>
                <w:rFonts w:ascii="仿宋_GB2312" w:hAnsi="黑体"/>
                <w:sz w:val="18"/>
                <w:szCs w:val="18"/>
              </w:rPr>
            </w:pPr>
            <w:r w:rsidRPr="00AD3A59">
              <w:rPr>
                <w:rFonts w:ascii="仿宋_GB2312" w:hAnsi="黑体" w:hint="eastAsia"/>
                <w:sz w:val="18"/>
                <w:szCs w:val="18"/>
              </w:rPr>
              <w:t>连续经营年限(年）</w:t>
            </w:r>
          </w:p>
        </w:tc>
        <w:tc>
          <w:tcPr>
            <w:tcW w:w="830" w:type="dxa"/>
            <w:noWrap/>
            <w:hideMark/>
          </w:tcPr>
          <w:p w:rsidR="00AD3A59" w:rsidRPr="00AD3A59" w:rsidRDefault="00AD3A59" w:rsidP="00AD3A59">
            <w:pPr>
              <w:spacing w:line="200" w:lineRule="exact"/>
              <w:jc w:val="center"/>
              <w:rPr>
                <w:rFonts w:ascii="仿宋_GB2312" w:hAnsi="黑体"/>
                <w:sz w:val="18"/>
                <w:szCs w:val="18"/>
              </w:rPr>
            </w:pPr>
            <w:r w:rsidRPr="00AD3A59">
              <w:rPr>
                <w:rFonts w:ascii="仿宋_GB2312" w:hAnsi="黑体" w:hint="eastAsia"/>
                <w:sz w:val="18"/>
                <w:szCs w:val="18"/>
              </w:rPr>
              <w:t>3</w:t>
            </w:r>
          </w:p>
        </w:tc>
        <w:tc>
          <w:tcPr>
            <w:tcW w:w="7798" w:type="dxa"/>
            <w:noWrap/>
            <w:hideMark/>
          </w:tcPr>
          <w:p w:rsidR="00AD3A59" w:rsidRPr="00AD3A59" w:rsidRDefault="00AD3A59" w:rsidP="00AD3A59">
            <w:pPr>
              <w:spacing w:line="200" w:lineRule="exact"/>
              <w:rPr>
                <w:rFonts w:ascii="仿宋_GB2312" w:hAnsi="黑体"/>
                <w:sz w:val="18"/>
                <w:szCs w:val="18"/>
              </w:rPr>
            </w:pPr>
            <w:r w:rsidRPr="00AD3A59">
              <w:rPr>
                <w:rFonts w:ascii="仿宋_GB2312" w:hAnsi="黑体" w:hint="eastAsia"/>
                <w:sz w:val="18"/>
                <w:szCs w:val="18"/>
              </w:rPr>
              <w:t>从获得营业执照之日起企业连续经营的时间</w:t>
            </w:r>
          </w:p>
        </w:tc>
      </w:tr>
      <w:tr w:rsidR="00AD3A59" w:rsidRPr="00AD3A59" w:rsidTr="00AD3A59">
        <w:trPr>
          <w:trHeight w:val="285"/>
        </w:trPr>
        <w:tc>
          <w:tcPr>
            <w:tcW w:w="817" w:type="dxa"/>
            <w:noWrap/>
            <w:hideMark/>
          </w:tcPr>
          <w:p w:rsidR="00AD3A59" w:rsidRPr="00AD3A59" w:rsidRDefault="00AD3A59" w:rsidP="00AD3A59">
            <w:pPr>
              <w:spacing w:line="200" w:lineRule="exact"/>
              <w:jc w:val="center"/>
              <w:rPr>
                <w:rFonts w:ascii="仿宋_GB2312" w:hAnsi="黑体"/>
                <w:b/>
                <w:bCs/>
                <w:sz w:val="18"/>
                <w:szCs w:val="18"/>
              </w:rPr>
            </w:pPr>
          </w:p>
        </w:tc>
        <w:tc>
          <w:tcPr>
            <w:tcW w:w="3754" w:type="dxa"/>
            <w:noWrap/>
            <w:hideMark/>
          </w:tcPr>
          <w:p w:rsidR="00AD3A59" w:rsidRPr="00AD3A59" w:rsidRDefault="00AD3A59" w:rsidP="00AD3A59">
            <w:pPr>
              <w:spacing w:line="200" w:lineRule="exact"/>
              <w:rPr>
                <w:rFonts w:ascii="仿宋_GB2312" w:hAnsi="黑体"/>
                <w:sz w:val="18"/>
                <w:szCs w:val="18"/>
              </w:rPr>
            </w:pPr>
            <w:r w:rsidRPr="00AD3A59">
              <w:rPr>
                <w:rFonts w:ascii="仿宋_GB2312" w:hAnsi="黑体" w:hint="eastAsia"/>
                <w:sz w:val="18"/>
                <w:szCs w:val="18"/>
              </w:rPr>
              <w:t>注册资本（万元）</w:t>
            </w:r>
          </w:p>
        </w:tc>
        <w:tc>
          <w:tcPr>
            <w:tcW w:w="830" w:type="dxa"/>
            <w:noWrap/>
            <w:hideMark/>
          </w:tcPr>
          <w:p w:rsidR="00AD3A59" w:rsidRPr="00AD3A59" w:rsidRDefault="00AD3A59" w:rsidP="00AD3A59">
            <w:pPr>
              <w:spacing w:line="200" w:lineRule="exact"/>
              <w:jc w:val="center"/>
              <w:rPr>
                <w:rFonts w:ascii="仿宋_GB2312" w:hAnsi="黑体"/>
                <w:sz w:val="18"/>
                <w:szCs w:val="18"/>
              </w:rPr>
            </w:pPr>
            <w:r w:rsidRPr="00AD3A59">
              <w:rPr>
                <w:rFonts w:ascii="仿宋_GB2312" w:hAnsi="黑体" w:hint="eastAsia"/>
                <w:sz w:val="18"/>
                <w:szCs w:val="18"/>
              </w:rPr>
              <w:t>1</w:t>
            </w:r>
          </w:p>
        </w:tc>
        <w:tc>
          <w:tcPr>
            <w:tcW w:w="7798" w:type="dxa"/>
            <w:noWrap/>
            <w:hideMark/>
          </w:tcPr>
          <w:p w:rsidR="00AD3A59" w:rsidRPr="00AD3A59" w:rsidRDefault="00AD3A59" w:rsidP="00AD3A59">
            <w:pPr>
              <w:spacing w:line="200" w:lineRule="exact"/>
              <w:rPr>
                <w:rFonts w:ascii="仿宋_GB2312" w:hAnsi="黑体"/>
                <w:sz w:val="18"/>
                <w:szCs w:val="18"/>
              </w:rPr>
            </w:pPr>
            <w:r w:rsidRPr="00AD3A59">
              <w:rPr>
                <w:rFonts w:ascii="仿宋_GB2312" w:hAnsi="黑体" w:hint="eastAsia"/>
                <w:sz w:val="18"/>
                <w:szCs w:val="18"/>
              </w:rPr>
              <w:t>企业注册资本情况</w:t>
            </w:r>
          </w:p>
        </w:tc>
      </w:tr>
      <w:tr w:rsidR="00AD3A59" w:rsidRPr="00AD3A59" w:rsidTr="00AD3A59">
        <w:trPr>
          <w:trHeight w:val="261"/>
        </w:trPr>
        <w:tc>
          <w:tcPr>
            <w:tcW w:w="817" w:type="dxa"/>
            <w:noWrap/>
            <w:hideMark/>
          </w:tcPr>
          <w:p w:rsidR="00AD3A59" w:rsidRPr="00AD3A59" w:rsidRDefault="00AD3A59" w:rsidP="00AD3A59">
            <w:pPr>
              <w:spacing w:line="200" w:lineRule="exact"/>
              <w:jc w:val="center"/>
              <w:rPr>
                <w:rFonts w:ascii="仿宋_GB2312" w:hAnsi="黑体"/>
                <w:b/>
                <w:bCs/>
                <w:sz w:val="18"/>
                <w:szCs w:val="18"/>
              </w:rPr>
            </w:pPr>
            <w:r w:rsidRPr="00AD3A59">
              <w:rPr>
                <w:rFonts w:ascii="仿宋_GB2312" w:hAnsi="黑体" w:hint="eastAsia"/>
                <w:b/>
                <w:bCs/>
                <w:sz w:val="18"/>
                <w:szCs w:val="18"/>
              </w:rPr>
              <w:t>（二）</w:t>
            </w:r>
          </w:p>
        </w:tc>
        <w:tc>
          <w:tcPr>
            <w:tcW w:w="3754" w:type="dxa"/>
            <w:noWrap/>
            <w:hideMark/>
          </w:tcPr>
          <w:p w:rsidR="00AD3A59" w:rsidRPr="00AD3A59" w:rsidRDefault="00AD3A59" w:rsidP="00AD3A59">
            <w:pPr>
              <w:spacing w:line="200" w:lineRule="exact"/>
              <w:rPr>
                <w:rFonts w:ascii="仿宋_GB2312" w:hAnsi="黑体"/>
                <w:b/>
                <w:bCs/>
                <w:sz w:val="18"/>
                <w:szCs w:val="18"/>
              </w:rPr>
            </w:pPr>
            <w:r w:rsidRPr="00AD3A59">
              <w:rPr>
                <w:rFonts w:ascii="仿宋_GB2312" w:hAnsi="黑体" w:hint="eastAsia"/>
                <w:b/>
                <w:bCs/>
                <w:sz w:val="18"/>
                <w:szCs w:val="18"/>
              </w:rPr>
              <w:t>公司治理</w:t>
            </w:r>
          </w:p>
        </w:tc>
        <w:tc>
          <w:tcPr>
            <w:tcW w:w="830" w:type="dxa"/>
            <w:noWrap/>
            <w:hideMark/>
          </w:tcPr>
          <w:p w:rsidR="00AD3A59" w:rsidRPr="00AD3A59" w:rsidRDefault="00AD3A59" w:rsidP="00AD3A59">
            <w:pPr>
              <w:spacing w:line="200" w:lineRule="exact"/>
              <w:jc w:val="center"/>
              <w:rPr>
                <w:rFonts w:ascii="仿宋_GB2312" w:hAnsi="黑体"/>
                <w:b/>
                <w:bCs/>
                <w:sz w:val="18"/>
                <w:szCs w:val="18"/>
              </w:rPr>
            </w:pPr>
            <w:r w:rsidRPr="00AD3A59">
              <w:rPr>
                <w:rFonts w:ascii="仿宋_GB2312" w:hAnsi="黑体" w:hint="eastAsia"/>
                <w:b/>
                <w:bCs/>
                <w:sz w:val="18"/>
                <w:szCs w:val="18"/>
              </w:rPr>
              <w:t>6</w:t>
            </w:r>
          </w:p>
        </w:tc>
        <w:tc>
          <w:tcPr>
            <w:tcW w:w="7798" w:type="dxa"/>
            <w:noWrap/>
            <w:hideMark/>
          </w:tcPr>
          <w:p w:rsidR="00AD3A59" w:rsidRPr="00AD3A59" w:rsidRDefault="00AD3A59" w:rsidP="00AD3A59">
            <w:pPr>
              <w:spacing w:line="200" w:lineRule="exact"/>
              <w:rPr>
                <w:rFonts w:ascii="仿宋_GB2312" w:hAnsi="黑体"/>
                <w:b/>
                <w:bCs/>
                <w:sz w:val="18"/>
                <w:szCs w:val="18"/>
              </w:rPr>
            </w:pPr>
            <w:r w:rsidRPr="00AD3A59">
              <w:rPr>
                <w:rFonts w:ascii="仿宋_GB2312" w:hAnsi="黑体" w:hint="eastAsia"/>
                <w:b/>
                <w:bCs/>
                <w:sz w:val="18"/>
                <w:szCs w:val="18"/>
              </w:rPr>
              <w:t xml:space="preserve">　</w:t>
            </w:r>
          </w:p>
        </w:tc>
      </w:tr>
      <w:tr w:rsidR="00AD3A59" w:rsidRPr="00AD3A59" w:rsidTr="00AD3A59">
        <w:trPr>
          <w:trHeight w:val="279"/>
        </w:trPr>
        <w:tc>
          <w:tcPr>
            <w:tcW w:w="817" w:type="dxa"/>
            <w:noWrap/>
            <w:hideMark/>
          </w:tcPr>
          <w:p w:rsidR="00AD3A59" w:rsidRPr="00AD3A59" w:rsidRDefault="00AD3A59" w:rsidP="00AD3A59">
            <w:pPr>
              <w:spacing w:line="200" w:lineRule="exact"/>
              <w:jc w:val="center"/>
              <w:rPr>
                <w:rFonts w:ascii="仿宋_GB2312" w:hAnsi="黑体"/>
                <w:b/>
                <w:bCs/>
                <w:sz w:val="18"/>
                <w:szCs w:val="18"/>
              </w:rPr>
            </w:pPr>
          </w:p>
        </w:tc>
        <w:tc>
          <w:tcPr>
            <w:tcW w:w="3754" w:type="dxa"/>
            <w:noWrap/>
            <w:hideMark/>
          </w:tcPr>
          <w:p w:rsidR="00AD3A59" w:rsidRPr="00AD3A59" w:rsidRDefault="00AD3A59" w:rsidP="00AD3A59">
            <w:pPr>
              <w:spacing w:line="200" w:lineRule="exact"/>
              <w:rPr>
                <w:rFonts w:ascii="仿宋_GB2312" w:hAnsi="黑体"/>
                <w:sz w:val="18"/>
                <w:szCs w:val="18"/>
              </w:rPr>
            </w:pPr>
            <w:r w:rsidRPr="00AD3A59">
              <w:rPr>
                <w:rFonts w:ascii="仿宋_GB2312" w:hAnsi="黑体" w:hint="eastAsia"/>
                <w:sz w:val="18"/>
                <w:szCs w:val="18"/>
              </w:rPr>
              <w:t>公司治理结构</w:t>
            </w:r>
          </w:p>
        </w:tc>
        <w:tc>
          <w:tcPr>
            <w:tcW w:w="830" w:type="dxa"/>
            <w:noWrap/>
            <w:hideMark/>
          </w:tcPr>
          <w:p w:rsidR="00AD3A59" w:rsidRPr="00AD3A59" w:rsidRDefault="00AD3A59" w:rsidP="00AD3A59">
            <w:pPr>
              <w:spacing w:line="200" w:lineRule="exact"/>
              <w:jc w:val="center"/>
              <w:rPr>
                <w:rFonts w:ascii="仿宋_GB2312" w:hAnsi="黑体"/>
                <w:sz w:val="18"/>
                <w:szCs w:val="18"/>
              </w:rPr>
            </w:pPr>
            <w:r w:rsidRPr="00AD3A59">
              <w:rPr>
                <w:rFonts w:ascii="仿宋_GB2312" w:hAnsi="黑体" w:hint="eastAsia"/>
                <w:sz w:val="18"/>
                <w:szCs w:val="18"/>
              </w:rPr>
              <w:t>3</w:t>
            </w:r>
          </w:p>
        </w:tc>
        <w:tc>
          <w:tcPr>
            <w:tcW w:w="7798" w:type="dxa"/>
            <w:hideMark/>
          </w:tcPr>
          <w:p w:rsidR="00AD3A59" w:rsidRPr="00AD3A59" w:rsidRDefault="00AD3A59" w:rsidP="00AD3A59">
            <w:pPr>
              <w:spacing w:line="200" w:lineRule="exact"/>
              <w:rPr>
                <w:rFonts w:ascii="仿宋_GB2312" w:hAnsi="黑体"/>
                <w:sz w:val="18"/>
                <w:szCs w:val="18"/>
              </w:rPr>
            </w:pPr>
            <w:r w:rsidRPr="00AD3A59">
              <w:rPr>
                <w:rFonts w:ascii="仿宋_GB2312" w:hAnsi="黑体" w:hint="eastAsia"/>
                <w:sz w:val="18"/>
                <w:szCs w:val="18"/>
              </w:rPr>
              <w:t>公司董事会、监事会、管理层的治理结构</w:t>
            </w:r>
          </w:p>
        </w:tc>
      </w:tr>
      <w:tr w:rsidR="00AD3A59" w:rsidRPr="00AD3A59" w:rsidTr="00AD3A59">
        <w:trPr>
          <w:trHeight w:val="283"/>
        </w:trPr>
        <w:tc>
          <w:tcPr>
            <w:tcW w:w="817" w:type="dxa"/>
            <w:noWrap/>
            <w:hideMark/>
          </w:tcPr>
          <w:p w:rsidR="00AD3A59" w:rsidRPr="00AD3A59" w:rsidRDefault="00AD3A59" w:rsidP="00AD3A59">
            <w:pPr>
              <w:spacing w:line="200" w:lineRule="exact"/>
              <w:jc w:val="center"/>
              <w:rPr>
                <w:rFonts w:ascii="仿宋_GB2312" w:hAnsi="黑体"/>
                <w:b/>
                <w:bCs/>
                <w:sz w:val="18"/>
                <w:szCs w:val="18"/>
              </w:rPr>
            </w:pPr>
          </w:p>
        </w:tc>
        <w:tc>
          <w:tcPr>
            <w:tcW w:w="3754" w:type="dxa"/>
            <w:noWrap/>
            <w:hideMark/>
          </w:tcPr>
          <w:p w:rsidR="00AD3A59" w:rsidRPr="00AD3A59" w:rsidRDefault="00AD3A59" w:rsidP="00AD3A59">
            <w:pPr>
              <w:spacing w:line="200" w:lineRule="exact"/>
              <w:rPr>
                <w:rFonts w:ascii="仿宋_GB2312" w:hAnsi="黑体"/>
                <w:sz w:val="18"/>
                <w:szCs w:val="18"/>
              </w:rPr>
            </w:pPr>
            <w:r w:rsidRPr="00AD3A59">
              <w:rPr>
                <w:rFonts w:ascii="仿宋_GB2312" w:hAnsi="黑体" w:hint="eastAsia"/>
                <w:sz w:val="18"/>
                <w:szCs w:val="18"/>
              </w:rPr>
              <w:t>规章制度建设</w:t>
            </w:r>
          </w:p>
        </w:tc>
        <w:tc>
          <w:tcPr>
            <w:tcW w:w="830" w:type="dxa"/>
            <w:noWrap/>
            <w:hideMark/>
          </w:tcPr>
          <w:p w:rsidR="00AD3A59" w:rsidRPr="00AD3A59" w:rsidRDefault="00AD3A59" w:rsidP="00AD3A59">
            <w:pPr>
              <w:spacing w:line="200" w:lineRule="exact"/>
              <w:jc w:val="center"/>
              <w:rPr>
                <w:rFonts w:ascii="仿宋_GB2312" w:hAnsi="黑体"/>
                <w:sz w:val="18"/>
                <w:szCs w:val="18"/>
              </w:rPr>
            </w:pPr>
            <w:r w:rsidRPr="00AD3A59">
              <w:rPr>
                <w:rFonts w:ascii="仿宋_GB2312" w:hAnsi="黑体" w:hint="eastAsia"/>
                <w:sz w:val="18"/>
                <w:szCs w:val="18"/>
              </w:rPr>
              <w:t>3</w:t>
            </w:r>
          </w:p>
        </w:tc>
        <w:tc>
          <w:tcPr>
            <w:tcW w:w="7798" w:type="dxa"/>
            <w:hideMark/>
          </w:tcPr>
          <w:p w:rsidR="00AD3A59" w:rsidRPr="00AD3A59" w:rsidRDefault="00AD3A59" w:rsidP="00AD3A59">
            <w:pPr>
              <w:spacing w:line="200" w:lineRule="exact"/>
              <w:rPr>
                <w:rFonts w:ascii="仿宋_GB2312" w:hAnsi="黑体"/>
                <w:sz w:val="18"/>
                <w:szCs w:val="18"/>
              </w:rPr>
            </w:pPr>
            <w:r w:rsidRPr="00AD3A59">
              <w:rPr>
                <w:rFonts w:ascii="仿宋_GB2312" w:hAnsi="黑体" w:hint="eastAsia"/>
                <w:sz w:val="18"/>
                <w:szCs w:val="18"/>
              </w:rPr>
              <w:t>企业的管理制度</w:t>
            </w:r>
          </w:p>
        </w:tc>
      </w:tr>
      <w:tr w:rsidR="00AD3A59" w:rsidRPr="00AD3A59" w:rsidTr="00AD3A59">
        <w:trPr>
          <w:trHeight w:val="259"/>
        </w:trPr>
        <w:tc>
          <w:tcPr>
            <w:tcW w:w="817" w:type="dxa"/>
            <w:noWrap/>
            <w:hideMark/>
          </w:tcPr>
          <w:p w:rsidR="00AD3A59" w:rsidRPr="00AD3A59" w:rsidRDefault="00AD3A59" w:rsidP="00AD3A59">
            <w:pPr>
              <w:spacing w:line="200" w:lineRule="exact"/>
              <w:jc w:val="center"/>
              <w:rPr>
                <w:rFonts w:ascii="仿宋_GB2312" w:hAnsi="黑体"/>
                <w:b/>
                <w:bCs/>
                <w:sz w:val="18"/>
                <w:szCs w:val="18"/>
              </w:rPr>
            </w:pPr>
            <w:r w:rsidRPr="00AD3A59">
              <w:rPr>
                <w:rFonts w:ascii="仿宋_GB2312" w:hAnsi="黑体" w:hint="eastAsia"/>
                <w:b/>
                <w:bCs/>
                <w:sz w:val="18"/>
                <w:szCs w:val="18"/>
              </w:rPr>
              <w:t>（三）</w:t>
            </w:r>
          </w:p>
        </w:tc>
        <w:tc>
          <w:tcPr>
            <w:tcW w:w="3754" w:type="dxa"/>
            <w:noWrap/>
            <w:hideMark/>
          </w:tcPr>
          <w:p w:rsidR="00AD3A59" w:rsidRPr="00AD3A59" w:rsidRDefault="00AD3A59" w:rsidP="00AD3A59">
            <w:pPr>
              <w:spacing w:line="200" w:lineRule="exact"/>
              <w:rPr>
                <w:rFonts w:ascii="仿宋_GB2312" w:hAnsi="黑体"/>
                <w:b/>
                <w:bCs/>
                <w:sz w:val="18"/>
                <w:szCs w:val="18"/>
              </w:rPr>
            </w:pPr>
            <w:r w:rsidRPr="00AD3A59">
              <w:rPr>
                <w:rFonts w:ascii="仿宋_GB2312" w:hAnsi="黑体" w:hint="eastAsia"/>
                <w:b/>
                <w:bCs/>
                <w:sz w:val="18"/>
                <w:szCs w:val="18"/>
              </w:rPr>
              <w:t>领导</w:t>
            </w:r>
            <w:proofErr w:type="gramStart"/>
            <w:r w:rsidRPr="00AD3A59">
              <w:rPr>
                <w:rFonts w:ascii="仿宋_GB2312" w:hAnsi="黑体" w:hint="eastAsia"/>
                <w:b/>
                <w:bCs/>
                <w:sz w:val="18"/>
                <w:szCs w:val="18"/>
              </w:rPr>
              <w:t>层素质</w:t>
            </w:r>
            <w:proofErr w:type="gramEnd"/>
          </w:p>
        </w:tc>
        <w:tc>
          <w:tcPr>
            <w:tcW w:w="830" w:type="dxa"/>
            <w:noWrap/>
            <w:hideMark/>
          </w:tcPr>
          <w:p w:rsidR="00AD3A59" w:rsidRPr="00AD3A59" w:rsidRDefault="00AD3A59" w:rsidP="00AD3A59">
            <w:pPr>
              <w:spacing w:line="200" w:lineRule="exact"/>
              <w:jc w:val="center"/>
              <w:rPr>
                <w:rFonts w:ascii="仿宋_GB2312" w:hAnsi="黑体"/>
                <w:b/>
                <w:bCs/>
                <w:sz w:val="18"/>
                <w:szCs w:val="18"/>
              </w:rPr>
            </w:pPr>
            <w:r w:rsidRPr="00AD3A59">
              <w:rPr>
                <w:rFonts w:ascii="仿宋_GB2312" w:hAnsi="黑体" w:hint="eastAsia"/>
                <w:b/>
                <w:bCs/>
                <w:sz w:val="18"/>
                <w:szCs w:val="18"/>
              </w:rPr>
              <w:t>4</w:t>
            </w:r>
          </w:p>
        </w:tc>
        <w:tc>
          <w:tcPr>
            <w:tcW w:w="7798" w:type="dxa"/>
            <w:noWrap/>
            <w:hideMark/>
          </w:tcPr>
          <w:p w:rsidR="00AD3A59" w:rsidRPr="00AD3A59" w:rsidRDefault="00AD3A59" w:rsidP="00AD3A59">
            <w:pPr>
              <w:spacing w:line="200" w:lineRule="exact"/>
              <w:rPr>
                <w:rFonts w:ascii="仿宋_GB2312" w:hAnsi="黑体"/>
                <w:b/>
                <w:bCs/>
                <w:sz w:val="18"/>
                <w:szCs w:val="18"/>
              </w:rPr>
            </w:pPr>
            <w:r w:rsidRPr="00AD3A59">
              <w:rPr>
                <w:rFonts w:ascii="仿宋_GB2312" w:hAnsi="黑体" w:hint="eastAsia"/>
                <w:b/>
                <w:bCs/>
                <w:sz w:val="18"/>
                <w:szCs w:val="18"/>
              </w:rPr>
              <w:t xml:space="preserve">　</w:t>
            </w:r>
          </w:p>
        </w:tc>
      </w:tr>
      <w:tr w:rsidR="00AD3A59" w:rsidRPr="00AD3A59" w:rsidTr="00AD3A59">
        <w:trPr>
          <w:trHeight w:val="402"/>
        </w:trPr>
        <w:tc>
          <w:tcPr>
            <w:tcW w:w="817" w:type="dxa"/>
            <w:noWrap/>
            <w:hideMark/>
          </w:tcPr>
          <w:p w:rsidR="00AD3A59" w:rsidRPr="00AD3A59" w:rsidRDefault="00AD3A59" w:rsidP="00AD3A59">
            <w:pPr>
              <w:spacing w:line="200" w:lineRule="exact"/>
              <w:jc w:val="center"/>
              <w:rPr>
                <w:rFonts w:ascii="仿宋_GB2312" w:hAnsi="黑体"/>
                <w:b/>
                <w:bCs/>
                <w:sz w:val="18"/>
                <w:szCs w:val="18"/>
              </w:rPr>
            </w:pPr>
          </w:p>
        </w:tc>
        <w:tc>
          <w:tcPr>
            <w:tcW w:w="3754" w:type="dxa"/>
            <w:noWrap/>
            <w:hideMark/>
          </w:tcPr>
          <w:p w:rsidR="00AD3A59" w:rsidRPr="00AD3A59" w:rsidRDefault="00AD3A59" w:rsidP="00AD3A59">
            <w:pPr>
              <w:spacing w:line="200" w:lineRule="exact"/>
              <w:rPr>
                <w:rFonts w:ascii="仿宋_GB2312" w:hAnsi="黑体"/>
                <w:sz w:val="18"/>
                <w:szCs w:val="18"/>
              </w:rPr>
            </w:pPr>
            <w:r w:rsidRPr="00AD3A59">
              <w:rPr>
                <w:rFonts w:ascii="仿宋_GB2312" w:hAnsi="黑体" w:hint="eastAsia"/>
                <w:sz w:val="18"/>
                <w:szCs w:val="18"/>
              </w:rPr>
              <w:t>主要负责人影响力</w:t>
            </w:r>
          </w:p>
        </w:tc>
        <w:tc>
          <w:tcPr>
            <w:tcW w:w="830" w:type="dxa"/>
            <w:noWrap/>
            <w:hideMark/>
          </w:tcPr>
          <w:p w:rsidR="00AD3A59" w:rsidRPr="00AD3A59" w:rsidRDefault="00AD3A59" w:rsidP="00AD3A59">
            <w:pPr>
              <w:spacing w:line="200" w:lineRule="exact"/>
              <w:jc w:val="center"/>
              <w:rPr>
                <w:rFonts w:ascii="仿宋_GB2312" w:hAnsi="黑体"/>
                <w:sz w:val="18"/>
                <w:szCs w:val="18"/>
              </w:rPr>
            </w:pPr>
            <w:r w:rsidRPr="00AD3A59">
              <w:rPr>
                <w:rFonts w:ascii="仿宋_GB2312" w:hAnsi="黑体" w:hint="eastAsia"/>
                <w:sz w:val="18"/>
                <w:szCs w:val="18"/>
              </w:rPr>
              <w:t>2</w:t>
            </w:r>
          </w:p>
        </w:tc>
        <w:tc>
          <w:tcPr>
            <w:tcW w:w="7798" w:type="dxa"/>
            <w:noWrap/>
            <w:hideMark/>
          </w:tcPr>
          <w:p w:rsidR="00AD3A59" w:rsidRPr="00AD3A59" w:rsidRDefault="00AD3A59" w:rsidP="00AD3A59">
            <w:pPr>
              <w:spacing w:line="200" w:lineRule="exact"/>
              <w:rPr>
                <w:rFonts w:ascii="仿宋_GB2312" w:hAnsi="黑体"/>
                <w:sz w:val="18"/>
                <w:szCs w:val="18"/>
              </w:rPr>
            </w:pPr>
            <w:r w:rsidRPr="00AD3A59">
              <w:rPr>
                <w:rFonts w:ascii="仿宋_GB2312" w:hAnsi="黑体" w:hint="eastAsia"/>
                <w:sz w:val="18"/>
                <w:szCs w:val="18"/>
              </w:rPr>
              <w:t>企业主要负责人的从业经验</w:t>
            </w:r>
          </w:p>
        </w:tc>
      </w:tr>
      <w:tr w:rsidR="00AD3A59" w:rsidRPr="00AD3A59" w:rsidTr="00AD3A59">
        <w:trPr>
          <w:trHeight w:val="297"/>
        </w:trPr>
        <w:tc>
          <w:tcPr>
            <w:tcW w:w="817" w:type="dxa"/>
            <w:noWrap/>
            <w:hideMark/>
          </w:tcPr>
          <w:p w:rsidR="00AD3A59" w:rsidRPr="00AD3A59" w:rsidRDefault="00AD3A59" w:rsidP="00AD3A59">
            <w:pPr>
              <w:spacing w:line="200" w:lineRule="exact"/>
              <w:jc w:val="center"/>
              <w:rPr>
                <w:rFonts w:ascii="仿宋_GB2312" w:hAnsi="黑体"/>
                <w:b/>
                <w:bCs/>
                <w:sz w:val="18"/>
                <w:szCs w:val="18"/>
              </w:rPr>
            </w:pPr>
          </w:p>
        </w:tc>
        <w:tc>
          <w:tcPr>
            <w:tcW w:w="3754" w:type="dxa"/>
            <w:noWrap/>
            <w:hideMark/>
          </w:tcPr>
          <w:p w:rsidR="00AD3A59" w:rsidRPr="00AD3A59" w:rsidRDefault="00AD3A59" w:rsidP="00AD3A59">
            <w:pPr>
              <w:spacing w:line="200" w:lineRule="exact"/>
              <w:rPr>
                <w:rFonts w:ascii="仿宋_GB2312" w:hAnsi="黑体"/>
                <w:sz w:val="18"/>
                <w:szCs w:val="18"/>
              </w:rPr>
            </w:pPr>
            <w:r w:rsidRPr="00AD3A59">
              <w:rPr>
                <w:rFonts w:ascii="仿宋_GB2312" w:hAnsi="黑体" w:hint="eastAsia"/>
                <w:sz w:val="18"/>
                <w:szCs w:val="18"/>
              </w:rPr>
              <w:t>主要负责人社会荣誉状况</w:t>
            </w:r>
          </w:p>
        </w:tc>
        <w:tc>
          <w:tcPr>
            <w:tcW w:w="830" w:type="dxa"/>
            <w:noWrap/>
            <w:hideMark/>
          </w:tcPr>
          <w:p w:rsidR="00AD3A59" w:rsidRPr="00AD3A59" w:rsidRDefault="00AD3A59" w:rsidP="00AD3A59">
            <w:pPr>
              <w:spacing w:line="200" w:lineRule="exact"/>
              <w:jc w:val="center"/>
              <w:rPr>
                <w:rFonts w:ascii="仿宋_GB2312" w:hAnsi="黑体"/>
                <w:sz w:val="18"/>
                <w:szCs w:val="18"/>
              </w:rPr>
            </w:pPr>
            <w:r w:rsidRPr="00AD3A59">
              <w:rPr>
                <w:rFonts w:ascii="仿宋_GB2312" w:hAnsi="黑体" w:hint="eastAsia"/>
                <w:sz w:val="18"/>
                <w:szCs w:val="18"/>
              </w:rPr>
              <w:t>2</w:t>
            </w:r>
          </w:p>
        </w:tc>
        <w:tc>
          <w:tcPr>
            <w:tcW w:w="7798" w:type="dxa"/>
            <w:noWrap/>
            <w:hideMark/>
          </w:tcPr>
          <w:p w:rsidR="00AD3A59" w:rsidRPr="00AD3A59" w:rsidRDefault="00AD3A59" w:rsidP="00AD3A59">
            <w:pPr>
              <w:spacing w:line="200" w:lineRule="exact"/>
              <w:rPr>
                <w:rFonts w:ascii="仿宋_GB2312" w:hAnsi="黑体"/>
                <w:sz w:val="18"/>
                <w:szCs w:val="18"/>
              </w:rPr>
            </w:pPr>
            <w:r w:rsidRPr="00AD3A59">
              <w:rPr>
                <w:rFonts w:ascii="仿宋_GB2312" w:hAnsi="黑体" w:hint="eastAsia"/>
                <w:sz w:val="18"/>
                <w:szCs w:val="18"/>
              </w:rPr>
              <w:t>企业主要负责人所获得的社会荣誉</w:t>
            </w:r>
          </w:p>
        </w:tc>
      </w:tr>
      <w:tr w:rsidR="00AD3A59" w:rsidRPr="00AD3A59" w:rsidTr="00AD3A59">
        <w:trPr>
          <w:trHeight w:val="259"/>
        </w:trPr>
        <w:tc>
          <w:tcPr>
            <w:tcW w:w="817" w:type="dxa"/>
            <w:noWrap/>
            <w:hideMark/>
          </w:tcPr>
          <w:p w:rsidR="00AD3A59" w:rsidRPr="00AD3A59" w:rsidRDefault="00AD3A59" w:rsidP="00AD3A59">
            <w:pPr>
              <w:spacing w:line="200" w:lineRule="exact"/>
              <w:jc w:val="center"/>
              <w:rPr>
                <w:rFonts w:ascii="仿宋_GB2312" w:hAnsi="黑体"/>
                <w:b/>
                <w:bCs/>
                <w:sz w:val="18"/>
                <w:szCs w:val="18"/>
              </w:rPr>
            </w:pPr>
            <w:r w:rsidRPr="00AD3A59">
              <w:rPr>
                <w:rFonts w:ascii="仿宋_GB2312" w:hAnsi="黑体" w:hint="eastAsia"/>
                <w:b/>
                <w:bCs/>
                <w:sz w:val="18"/>
                <w:szCs w:val="18"/>
              </w:rPr>
              <w:t>二</w:t>
            </w:r>
          </w:p>
        </w:tc>
        <w:tc>
          <w:tcPr>
            <w:tcW w:w="3754" w:type="dxa"/>
            <w:noWrap/>
            <w:hideMark/>
          </w:tcPr>
          <w:p w:rsidR="00AD3A59" w:rsidRPr="00AD3A59" w:rsidRDefault="00AD3A59" w:rsidP="00AD3A59">
            <w:pPr>
              <w:spacing w:line="200" w:lineRule="exact"/>
              <w:rPr>
                <w:rFonts w:ascii="仿宋_GB2312" w:hAnsi="黑体"/>
                <w:b/>
                <w:bCs/>
                <w:sz w:val="18"/>
                <w:szCs w:val="18"/>
              </w:rPr>
            </w:pPr>
            <w:r w:rsidRPr="00AD3A59">
              <w:rPr>
                <w:rFonts w:ascii="仿宋_GB2312" w:hAnsi="黑体" w:hint="eastAsia"/>
                <w:b/>
                <w:bCs/>
                <w:sz w:val="18"/>
                <w:szCs w:val="18"/>
              </w:rPr>
              <w:t>财务实力评价</w:t>
            </w:r>
          </w:p>
        </w:tc>
        <w:tc>
          <w:tcPr>
            <w:tcW w:w="830" w:type="dxa"/>
            <w:noWrap/>
            <w:hideMark/>
          </w:tcPr>
          <w:p w:rsidR="00AD3A59" w:rsidRPr="00AD3A59" w:rsidRDefault="00AD3A59" w:rsidP="00AD3A59">
            <w:pPr>
              <w:spacing w:line="200" w:lineRule="exact"/>
              <w:jc w:val="center"/>
              <w:rPr>
                <w:rFonts w:ascii="仿宋_GB2312" w:hAnsi="黑体"/>
                <w:b/>
                <w:bCs/>
                <w:sz w:val="18"/>
                <w:szCs w:val="18"/>
              </w:rPr>
            </w:pPr>
            <w:r w:rsidRPr="00AD3A59">
              <w:rPr>
                <w:rFonts w:ascii="仿宋_GB2312" w:hAnsi="黑体" w:hint="eastAsia"/>
                <w:b/>
                <w:bCs/>
                <w:sz w:val="18"/>
                <w:szCs w:val="18"/>
              </w:rPr>
              <w:t>20分</w:t>
            </w:r>
          </w:p>
        </w:tc>
        <w:tc>
          <w:tcPr>
            <w:tcW w:w="7798" w:type="dxa"/>
            <w:noWrap/>
            <w:hideMark/>
          </w:tcPr>
          <w:p w:rsidR="00AD3A59" w:rsidRPr="00AD3A59" w:rsidRDefault="00AD3A59" w:rsidP="00AD3A59">
            <w:pPr>
              <w:spacing w:line="200" w:lineRule="exact"/>
              <w:rPr>
                <w:rFonts w:ascii="仿宋_GB2312" w:hAnsi="黑体"/>
                <w:b/>
                <w:bCs/>
                <w:sz w:val="18"/>
                <w:szCs w:val="18"/>
              </w:rPr>
            </w:pPr>
            <w:r w:rsidRPr="00AD3A59">
              <w:rPr>
                <w:rFonts w:ascii="仿宋_GB2312" w:hAnsi="黑体" w:hint="eastAsia"/>
                <w:b/>
                <w:bCs/>
                <w:sz w:val="18"/>
                <w:szCs w:val="18"/>
              </w:rPr>
              <w:t xml:space="preserve">　</w:t>
            </w:r>
          </w:p>
        </w:tc>
      </w:tr>
      <w:tr w:rsidR="00AD3A59" w:rsidRPr="00AD3A59" w:rsidTr="00AD3A59">
        <w:trPr>
          <w:trHeight w:val="277"/>
        </w:trPr>
        <w:tc>
          <w:tcPr>
            <w:tcW w:w="817" w:type="dxa"/>
            <w:noWrap/>
            <w:hideMark/>
          </w:tcPr>
          <w:p w:rsidR="00AD3A59" w:rsidRPr="00AD3A59" w:rsidRDefault="00AD3A59" w:rsidP="00AD3A59">
            <w:pPr>
              <w:spacing w:line="200" w:lineRule="exact"/>
              <w:jc w:val="center"/>
              <w:rPr>
                <w:rFonts w:ascii="仿宋_GB2312" w:hAnsi="黑体"/>
                <w:b/>
                <w:bCs/>
                <w:sz w:val="18"/>
                <w:szCs w:val="18"/>
              </w:rPr>
            </w:pPr>
            <w:r w:rsidRPr="00AD3A59">
              <w:rPr>
                <w:rFonts w:ascii="仿宋_GB2312" w:hAnsi="黑体" w:hint="eastAsia"/>
                <w:b/>
                <w:bCs/>
                <w:sz w:val="18"/>
                <w:szCs w:val="18"/>
              </w:rPr>
              <w:t>（一）</w:t>
            </w:r>
          </w:p>
        </w:tc>
        <w:tc>
          <w:tcPr>
            <w:tcW w:w="3754" w:type="dxa"/>
            <w:noWrap/>
            <w:hideMark/>
          </w:tcPr>
          <w:p w:rsidR="00AD3A59" w:rsidRPr="00AD3A59" w:rsidRDefault="00AD3A59" w:rsidP="00AD3A59">
            <w:pPr>
              <w:spacing w:line="200" w:lineRule="exact"/>
              <w:rPr>
                <w:rFonts w:ascii="仿宋_GB2312" w:hAnsi="黑体"/>
                <w:b/>
                <w:bCs/>
                <w:sz w:val="18"/>
                <w:szCs w:val="18"/>
              </w:rPr>
            </w:pPr>
            <w:r w:rsidRPr="00AD3A59">
              <w:rPr>
                <w:rFonts w:ascii="仿宋_GB2312" w:hAnsi="黑体" w:hint="eastAsia"/>
                <w:b/>
                <w:bCs/>
                <w:sz w:val="18"/>
                <w:szCs w:val="18"/>
              </w:rPr>
              <w:t>偿债能力</w:t>
            </w:r>
          </w:p>
        </w:tc>
        <w:tc>
          <w:tcPr>
            <w:tcW w:w="830" w:type="dxa"/>
            <w:noWrap/>
            <w:hideMark/>
          </w:tcPr>
          <w:p w:rsidR="00AD3A59" w:rsidRPr="00AD3A59" w:rsidRDefault="00AD3A59" w:rsidP="00AD3A59">
            <w:pPr>
              <w:spacing w:line="200" w:lineRule="exact"/>
              <w:jc w:val="center"/>
              <w:rPr>
                <w:rFonts w:ascii="仿宋_GB2312" w:hAnsi="黑体"/>
                <w:b/>
                <w:bCs/>
                <w:sz w:val="18"/>
                <w:szCs w:val="18"/>
              </w:rPr>
            </w:pPr>
            <w:r w:rsidRPr="00AD3A59">
              <w:rPr>
                <w:rFonts w:ascii="仿宋_GB2312" w:hAnsi="黑体" w:hint="eastAsia"/>
                <w:b/>
                <w:bCs/>
                <w:sz w:val="18"/>
                <w:szCs w:val="18"/>
              </w:rPr>
              <w:t>4</w:t>
            </w:r>
          </w:p>
        </w:tc>
        <w:tc>
          <w:tcPr>
            <w:tcW w:w="7798" w:type="dxa"/>
            <w:noWrap/>
            <w:hideMark/>
          </w:tcPr>
          <w:p w:rsidR="00AD3A59" w:rsidRPr="00AD3A59" w:rsidRDefault="00AD3A59" w:rsidP="00AD3A59">
            <w:pPr>
              <w:spacing w:line="200" w:lineRule="exact"/>
              <w:rPr>
                <w:rFonts w:ascii="仿宋_GB2312" w:hAnsi="黑体"/>
                <w:b/>
                <w:bCs/>
                <w:sz w:val="18"/>
                <w:szCs w:val="18"/>
              </w:rPr>
            </w:pPr>
            <w:r w:rsidRPr="00AD3A59">
              <w:rPr>
                <w:rFonts w:ascii="仿宋_GB2312" w:hAnsi="黑体" w:hint="eastAsia"/>
                <w:b/>
                <w:bCs/>
                <w:sz w:val="18"/>
                <w:szCs w:val="18"/>
              </w:rPr>
              <w:t xml:space="preserve">　</w:t>
            </w:r>
          </w:p>
        </w:tc>
      </w:tr>
      <w:tr w:rsidR="00AD3A59" w:rsidRPr="00AD3A59" w:rsidTr="00AD3A59">
        <w:trPr>
          <w:trHeight w:val="281"/>
        </w:trPr>
        <w:tc>
          <w:tcPr>
            <w:tcW w:w="817" w:type="dxa"/>
            <w:noWrap/>
            <w:hideMark/>
          </w:tcPr>
          <w:p w:rsidR="00AD3A59" w:rsidRPr="00AD3A59" w:rsidRDefault="00AD3A59" w:rsidP="00AD3A59">
            <w:pPr>
              <w:spacing w:line="200" w:lineRule="exact"/>
              <w:jc w:val="center"/>
              <w:rPr>
                <w:rFonts w:ascii="仿宋_GB2312" w:hAnsi="黑体"/>
                <w:b/>
                <w:bCs/>
                <w:sz w:val="18"/>
                <w:szCs w:val="18"/>
              </w:rPr>
            </w:pPr>
          </w:p>
        </w:tc>
        <w:tc>
          <w:tcPr>
            <w:tcW w:w="3754" w:type="dxa"/>
            <w:noWrap/>
            <w:hideMark/>
          </w:tcPr>
          <w:p w:rsidR="00AD3A59" w:rsidRPr="00AD3A59" w:rsidRDefault="00AD3A59" w:rsidP="00AD3A59">
            <w:pPr>
              <w:spacing w:line="200" w:lineRule="exact"/>
              <w:rPr>
                <w:rFonts w:ascii="仿宋_GB2312" w:hAnsi="黑体"/>
                <w:sz w:val="18"/>
                <w:szCs w:val="18"/>
              </w:rPr>
            </w:pPr>
            <w:r w:rsidRPr="00AD3A59">
              <w:rPr>
                <w:rFonts w:ascii="仿宋_GB2312" w:hAnsi="黑体" w:hint="eastAsia"/>
                <w:sz w:val="18"/>
                <w:szCs w:val="18"/>
              </w:rPr>
              <w:t xml:space="preserve">流动比率           </w:t>
            </w:r>
          </w:p>
        </w:tc>
        <w:tc>
          <w:tcPr>
            <w:tcW w:w="830" w:type="dxa"/>
            <w:noWrap/>
            <w:hideMark/>
          </w:tcPr>
          <w:p w:rsidR="00AD3A59" w:rsidRPr="00AD3A59" w:rsidRDefault="00AD3A59" w:rsidP="00AD3A59">
            <w:pPr>
              <w:spacing w:line="200" w:lineRule="exact"/>
              <w:jc w:val="center"/>
              <w:rPr>
                <w:rFonts w:ascii="仿宋_GB2312" w:hAnsi="黑体"/>
                <w:sz w:val="18"/>
                <w:szCs w:val="18"/>
              </w:rPr>
            </w:pPr>
            <w:r w:rsidRPr="00AD3A59">
              <w:rPr>
                <w:rFonts w:ascii="仿宋_GB2312" w:hAnsi="黑体" w:hint="eastAsia"/>
                <w:sz w:val="18"/>
                <w:szCs w:val="18"/>
              </w:rPr>
              <w:t>2</w:t>
            </w:r>
          </w:p>
        </w:tc>
        <w:tc>
          <w:tcPr>
            <w:tcW w:w="7798" w:type="dxa"/>
            <w:noWrap/>
            <w:hideMark/>
          </w:tcPr>
          <w:p w:rsidR="00AD3A59" w:rsidRPr="00AD3A59" w:rsidRDefault="00AD3A59" w:rsidP="00AD3A59">
            <w:pPr>
              <w:spacing w:line="200" w:lineRule="exact"/>
              <w:rPr>
                <w:rFonts w:ascii="仿宋_GB2312" w:hAnsi="黑体"/>
                <w:sz w:val="18"/>
                <w:szCs w:val="18"/>
              </w:rPr>
            </w:pPr>
            <w:r w:rsidRPr="00AD3A59">
              <w:rPr>
                <w:rFonts w:ascii="仿宋_GB2312" w:hAnsi="黑体" w:hint="eastAsia"/>
                <w:sz w:val="18"/>
                <w:szCs w:val="18"/>
              </w:rPr>
              <w:t>流动比率=（流动资产合计÷流动负债合计）×100%</w:t>
            </w:r>
          </w:p>
        </w:tc>
      </w:tr>
      <w:tr w:rsidR="00AD3A59" w:rsidRPr="00AD3A59" w:rsidTr="00AD3A59">
        <w:trPr>
          <w:trHeight w:val="271"/>
        </w:trPr>
        <w:tc>
          <w:tcPr>
            <w:tcW w:w="817" w:type="dxa"/>
            <w:noWrap/>
            <w:hideMark/>
          </w:tcPr>
          <w:p w:rsidR="00AD3A59" w:rsidRPr="00AD3A59" w:rsidRDefault="00AD3A59" w:rsidP="00AD3A59">
            <w:pPr>
              <w:spacing w:line="200" w:lineRule="exact"/>
              <w:jc w:val="center"/>
              <w:rPr>
                <w:rFonts w:ascii="仿宋_GB2312" w:hAnsi="黑体"/>
                <w:b/>
                <w:bCs/>
                <w:sz w:val="18"/>
                <w:szCs w:val="18"/>
              </w:rPr>
            </w:pPr>
          </w:p>
        </w:tc>
        <w:tc>
          <w:tcPr>
            <w:tcW w:w="3754" w:type="dxa"/>
            <w:noWrap/>
            <w:hideMark/>
          </w:tcPr>
          <w:p w:rsidR="00AD3A59" w:rsidRPr="00AD3A59" w:rsidRDefault="00AD3A59" w:rsidP="00AD3A59">
            <w:pPr>
              <w:spacing w:line="200" w:lineRule="exact"/>
              <w:rPr>
                <w:rFonts w:ascii="仿宋_GB2312" w:hAnsi="黑体"/>
                <w:sz w:val="18"/>
                <w:szCs w:val="18"/>
              </w:rPr>
            </w:pPr>
            <w:r w:rsidRPr="00AD3A59">
              <w:rPr>
                <w:rFonts w:ascii="仿宋_GB2312" w:hAnsi="黑体" w:hint="eastAsia"/>
                <w:sz w:val="18"/>
                <w:szCs w:val="18"/>
              </w:rPr>
              <w:t>资产负债率</w:t>
            </w:r>
          </w:p>
        </w:tc>
        <w:tc>
          <w:tcPr>
            <w:tcW w:w="830" w:type="dxa"/>
            <w:noWrap/>
            <w:hideMark/>
          </w:tcPr>
          <w:p w:rsidR="00AD3A59" w:rsidRPr="00AD3A59" w:rsidRDefault="00AD3A59" w:rsidP="00AD3A59">
            <w:pPr>
              <w:spacing w:line="200" w:lineRule="exact"/>
              <w:jc w:val="center"/>
              <w:rPr>
                <w:rFonts w:ascii="仿宋_GB2312" w:hAnsi="黑体"/>
                <w:sz w:val="18"/>
                <w:szCs w:val="18"/>
              </w:rPr>
            </w:pPr>
            <w:r w:rsidRPr="00AD3A59">
              <w:rPr>
                <w:rFonts w:ascii="仿宋_GB2312" w:hAnsi="黑体" w:hint="eastAsia"/>
                <w:sz w:val="18"/>
                <w:szCs w:val="18"/>
              </w:rPr>
              <w:t>2</w:t>
            </w:r>
          </w:p>
        </w:tc>
        <w:tc>
          <w:tcPr>
            <w:tcW w:w="7798" w:type="dxa"/>
            <w:noWrap/>
            <w:hideMark/>
          </w:tcPr>
          <w:p w:rsidR="00AD3A59" w:rsidRPr="00AD3A59" w:rsidRDefault="00AD3A59" w:rsidP="00AD3A59">
            <w:pPr>
              <w:spacing w:line="200" w:lineRule="exact"/>
              <w:rPr>
                <w:rFonts w:ascii="仿宋_GB2312" w:hAnsi="黑体"/>
                <w:sz w:val="18"/>
                <w:szCs w:val="18"/>
              </w:rPr>
            </w:pPr>
            <w:r w:rsidRPr="00AD3A59">
              <w:rPr>
                <w:rFonts w:ascii="仿宋_GB2312" w:hAnsi="黑体" w:hint="eastAsia"/>
                <w:sz w:val="18"/>
                <w:szCs w:val="18"/>
              </w:rPr>
              <w:t>资产负债率=（负债总额÷资产总额）×100%</w:t>
            </w:r>
          </w:p>
        </w:tc>
      </w:tr>
      <w:tr w:rsidR="00AD3A59" w:rsidRPr="00AD3A59" w:rsidTr="00AD3A59">
        <w:trPr>
          <w:trHeight w:val="275"/>
        </w:trPr>
        <w:tc>
          <w:tcPr>
            <w:tcW w:w="817" w:type="dxa"/>
            <w:noWrap/>
            <w:hideMark/>
          </w:tcPr>
          <w:p w:rsidR="00AD3A59" w:rsidRPr="00AD3A59" w:rsidRDefault="00AD3A59" w:rsidP="00AD3A59">
            <w:pPr>
              <w:spacing w:line="200" w:lineRule="exact"/>
              <w:jc w:val="center"/>
              <w:rPr>
                <w:rFonts w:ascii="仿宋_GB2312" w:hAnsi="黑体"/>
                <w:b/>
                <w:bCs/>
                <w:sz w:val="18"/>
                <w:szCs w:val="18"/>
              </w:rPr>
            </w:pPr>
            <w:r w:rsidRPr="00AD3A59">
              <w:rPr>
                <w:rFonts w:ascii="仿宋_GB2312" w:hAnsi="黑体" w:hint="eastAsia"/>
                <w:b/>
                <w:bCs/>
                <w:sz w:val="18"/>
                <w:szCs w:val="18"/>
              </w:rPr>
              <w:t>（二）</w:t>
            </w:r>
          </w:p>
        </w:tc>
        <w:tc>
          <w:tcPr>
            <w:tcW w:w="3754" w:type="dxa"/>
            <w:noWrap/>
            <w:hideMark/>
          </w:tcPr>
          <w:p w:rsidR="00AD3A59" w:rsidRPr="00AD3A59" w:rsidRDefault="00AD3A59" w:rsidP="00AD3A59">
            <w:pPr>
              <w:spacing w:line="200" w:lineRule="exact"/>
              <w:rPr>
                <w:rFonts w:ascii="仿宋_GB2312" w:hAnsi="黑体"/>
                <w:b/>
                <w:bCs/>
                <w:sz w:val="18"/>
                <w:szCs w:val="18"/>
              </w:rPr>
            </w:pPr>
            <w:r w:rsidRPr="00AD3A59">
              <w:rPr>
                <w:rFonts w:ascii="仿宋_GB2312" w:hAnsi="黑体" w:hint="eastAsia"/>
                <w:b/>
                <w:bCs/>
                <w:sz w:val="18"/>
                <w:szCs w:val="18"/>
              </w:rPr>
              <w:t>盈利能力</w:t>
            </w:r>
          </w:p>
        </w:tc>
        <w:tc>
          <w:tcPr>
            <w:tcW w:w="830" w:type="dxa"/>
            <w:noWrap/>
            <w:hideMark/>
          </w:tcPr>
          <w:p w:rsidR="00AD3A59" w:rsidRPr="00AD3A59" w:rsidRDefault="00AD3A59" w:rsidP="00AD3A59">
            <w:pPr>
              <w:spacing w:line="200" w:lineRule="exact"/>
              <w:jc w:val="center"/>
              <w:rPr>
                <w:rFonts w:ascii="仿宋_GB2312" w:hAnsi="黑体"/>
                <w:b/>
                <w:bCs/>
                <w:sz w:val="18"/>
                <w:szCs w:val="18"/>
              </w:rPr>
            </w:pPr>
            <w:r w:rsidRPr="00AD3A59">
              <w:rPr>
                <w:rFonts w:ascii="仿宋_GB2312" w:hAnsi="黑体" w:hint="eastAsia"/>
                <w:b/>
                <w:bCs/>
                <w:sz w:val="18"/>
                <w:szCs w:val="18"/>
              </w:rPr>
              <w:t>4</w:t>
            </w:r>
          </w:p>
        </w:tc>
        <w:tc>
          <w:tcPr>
            <w:tcW w:w="7798" w:type="dxa"/>
            <w:noWrap/>
            <w:hideMark/>
          </w:tcPr>
          <w:p w:rsidR="00AD3A59" w:rsidRPr="00AD3A59" w:rsidRDefault="00AD3A59" w:rsidP="00AD3A59">
            <w:pPr>
              <w:spacing w:line="200" w:lineRule="exact"/>
              <w:rPr>
                <w:rFonts w:ascii="仿宋_GB2312" w:hAnsi="黑体"/>
                <w:b/>
                <w:bCs/>
                <w:sz w:val="18"/>
                <w:szCs w:val="18"/>
              </w:rPr>
            </w:pPr>
            <w:r w:rsidRPr="00AD3A59">
              <w:rPr>
                <w:rFonts w:ascii="仿宋_GB2312" w:hAnsi="黑体" w:hint="eastAsia"/>
                <w:b/>
                <w:bCs/>
                <w:sz w:val="18"/>
                <w:szCs w:val="18"/>
              </w:rPr>
              <w:t xml:space="preserve">　</w:t>
            </w:r>
          </w:p>
        </w:tc>
      </w:tr>
      <w:tr w:rsidR="00AD3A59" w:rsidRPr="00AD3A59" w:rsidTr="00AD3A59">
        <w:trPr>
          <w:trHeight w:val="402"/>
        </w:trPr>
        <w:tc>
          <w:tcPr>
            <w:tcW w:w="817" w:type="dxa"/>
            <w:noWrap/>
            <w:hideMark/>
          </w:tcPr>
          <w:p w:rsidR="00AD3A59" w:rsidRPr="00AD3A59" w:rsidRDefault="00AD3A59" w:rsidP="00AD3A59">
            <w:pPr>
              <w:spacing w:line="200" w:lineRule="exact"/>
              <w:jc w:val="center"/>
              <w:rPr>
                <w:rFonts w:ascii="仿宋_GB2312" w:hAnsi="黑体"/>
                <w:b/>
                <w:bCs/>
                <w:sz w:val="18"/>
                <w:szCs w:val="18"/>
              </w:rPr>
            </w:pPr>
          </w:p>
        </w:tc>
        <w:tc>
          <w:tcPr>
            <w:tcW w:w="3754" w:type="dxa"/>
            <w:noWrap/>
            <w:hideMark/>
          </w:tcPr>
          <w:p w:rsidR="00AD3A59" w:rsidRPr="00AD3A59" w:rsidRDefault="00AD3A59" w:rsidP="00AD3A59">
            <w:pPr>
              <w:spacing w:line="200" w:lineRule="exact"/>
              <w:rPr>
                <w:rFonts w:ascii="仿宋_GB2312" w:hAnsi="黑体"/>
                <w:sz w:val="18"/>
                <w:szCs w:val="18"/>
              </w:rPr>
            </w:pPr>
            <w:r w:rsidRPr="00AD3A59">
              <w:rPr>
                <w:rFonts w:ascii="仿宋_GB2312" w:hAnsi="黑体" w:hint="eastAsia"/>
                <w:sz w:val="18"/>
                <w:szCs w:val="18"/>
              </w:rPr>
              <w:t>净资产收益率</w:t>
            </w:r>
          </w:p>
        </w:tc>
        <w:tc>
          <w:tcPr>
            <w:tcW w:w="830" w:type="dxa"/>
            <w:noWrap/>
            <w:hideMark/>
          </w:tcPr>
          <w:p w:rsidR="00AD3A59" w:rsidRPr="00AD3A59" w:rsidRDefault="00AD3A59" w:rsidP="00AD3A59">
            <w:pPr>
              <w:spacing w:line="200" w:lineRule="exact"/>
              <w:jc w:val="center"/>
              <w:rPr>
                <w:rFonts w:ascii="仿宋_GB2312" w:hAnsi="黑体"/>
                <w:sz w:val="18"/>
                <w:szCs w:val="18"/>
              </w:rPr>
            </w:pPr>
            <w:r w:rsidRPr="00AD3A59">
              <w:rPr>
                <w:rFonts w:ascii="仿宋_GB2312" w:hAnsi="黑体" w:hint="eastAsia"/>
                <w:sz w:val="18"/>
                <w:szCs w:val="18"/>
              </w:rPr>
              <w:t>2</w:t>
            </w:r>
          </w:p>
        </w:tc>
        <w:tc>
          <w:tcPr>
            <w:tcW w:w="7798" w:type="dxa"/>
            <w:noWrap/>
            <w:hideMark/>
          </w:tcPr>
          <w:p w:rsidR="00AD3A59" w:rsidRPr="00AD3A59" w:rsidRDefault="00AD3A59" w:rsidP="00AD3A59">
            <w:pPr>
              <w:spacing w:line="200" w:lineRule="exact"/>
              <w:rPr>
                <w:rFonts w:ascii="仿宋_GB2312" w:hAnsi="黑体"/>
                <w:sz w:val="18"/>
                <w:szCs w:val="18"/>
              </w:rPr>
            </w:pPr>
            <w:r w:rsidRPr="00AD3A59">
              <w:rPr>
                <w:rFonts w:ascii="仿宋_GB2312" w:hAnsi="黑体" w:hint="eastAsia"/>
                <w:sz w:val="18"/>
                <w:szCs w:val="18"/>
              </w:rPr>
              <w:t>净资产收益率=（净利润÷平均股东权益）×100%</w:t>
            </w:r>
          </w:p>
        </w:tc>
      </w:tr>
      <w:tr w:rsidR="00AD3A59" w:rsidRPr="00AD3A59" w:rsidTr="00AD3A59">
        <w:trPr>
          <w:trHeight w:val="402"/>
        </w:trPr>
        <w:tc>
          <w:tcPr>
            <w:tcW w:w="817" w:type="dxa"/>
            <w:noWrap/>
            <w:hideMark/>
          </w:tcPr>
          <w:p w:rsidR="00AD3A59" w:rsidRPr="00AD3A59" w:rsidRDefault="00AD3A59" w:rsidP="00AD3A59">
            <w:pPr>
              <w:spacing w:line="200" w:lineRule="exact"/>
              <w:jc w:val="center"/>
              <w:rPr>
                <w:rFonts w:ascii="仿宋_GB2312" w:hAnsi="黑体"/>
                <w:b/>
                <w:bCs/>
                <w:sz w:val="18"/>
                <w:szCs w:val="18"/>
              </w:rPr>
            </w:pPr>
          </w:p>
        </w:tc>
        <w:tc>
          <w:tcPr>
            <w:tcW w:w="3754" w:type="dxa"/>
            <w:noWrap/>
            <w:hideMark/>
          </w:tcPr>
          <w:p w:rsidR="00AD3A59" w:rsidRPr="00AD3A59" w:rsidRDefault="00AD3A59" w:rsidP="00AD3A59">
            <w:pPr>
              <w:spacing w:line="200" w:lineRule="exact"/>
              <w:rPr>
                <w:rFonts w:ascii="仿宋_GB2312" w:hAnsi="黑体"/>
                <w:sz w:val="18"/>
                <w:szCs w:val="18"/>
              </w:rPr>
            </w:pPr>
            <w:r w:rsidRPr="00AD3A59">
              <w:rPr>
                <w:rFonts w:ascii="仿宋_GB2312" w:hAnsi="黑体" w:hint="eastAsia"/>
                <w:sz w:val="18"/>
                <w:szCs w:val="18"/>
              </w:rPr>
              <w:t>销售净利率</w:t>
            </w:r>
          </w:p>
        </w:tc>
        <w:tc>
          <w:tcPr>
            <w:tcW w:w="830" w:type="dxa"/>
            <w:noWrap/>
            <w:hideMark/>
          </w:tcPr>
          <w:p w:rsidR="00AD3A59" w:rsidRPr="00AD3A59" w:rsidRDefault="00AD3A59" w:rsidP="00AD3A59">
            <w:pPr>
              <w:spacing w:line="200" w:lineRule="exact"/>
              <w:jc w:val="center"/>
              <w:rPr>
                <w:rFonts w:ascii="仿宋_GB2312" w:hAnsi="黑体"/>
                <w:sz w:val="18"/>
                <w:szCs w:val="18"/>
              </w:rPr>
            </w:pPr>
            <w:r w:rsidRPr="00AD3A59">
              <w:rPr>
                <w:rFonts w:ascii="仿宋_GB2312" w:hAnsi="黑体" w:hint="eastAsia"/>
                <w:sz w:val="18"/>
                <w:szCs w:val="18"/>
              </w:rPr>
              <w:t>2</w:t>
            </w:r>
          </w:p>
        </w:tc>
        <w:tc>
          <w:tcPr>
            <w:tcW w:w="7798" w:type="dxa"/>
            <w:noWrap/>
            <w:hideMark/>
          </w:tcPr>
          <w:p w:rsidR="00AD3A59" w:rsidRPr="00AD3A59" w:rsidRDefault="00AD3A59" w:rsidP="00AD3A59">
            <w:pPr>
              <w:spacing w:line="200" w:lineRule="exact"/>
              <w:rPr>
                <w:rFonts w:ascii="仿宋_GB2312" w:hAnsi="黑体"/>
                <w:sz w:val="18"/>
                <w:szCs w:val="18"/>
              </w:rPr>
            </w:pPr>
            <w:r w:rsidRPr="00AD3A59">
              <w:rPr>
                <w:rFonts w:ascii="仿宋_GB2312" w:hAnsi="黑体" w:hint="eastAsia"/>
                <w:sz w:val="18"/>
                <w:szCs w:val="18"/>
              </w:rPr>
              <w:t>销售净利率=（净利润÷销售收入）×100%</w:t>
            </w:r>
          </w:p>
        </w:tc>
      </w:tr>
      <w:tr w:rsidR="00AD3A59" w:rsidRPr="00AD3A59" w:rsidTr="00AD3A59">
        <w:trPr>
          <w:trHeight w:val="291"/>
        </w:trPr>
        <w:tc>
          <w:tcPr>
            <w:tcW w:w="817" w:type="dxa"/>
            <w:noWrap/>
            <w:hideMark/>
          </w:tcPr>
          <w:p w:rsidR="00AD3A59" w:rsidRPr="00AD3A59" w:rsidRDefault="00AD3A59" w:rsidP="00AD3A59">
            <w:pPr>
              <w:spacing w:line="200" w:lineRule="exact"/>
              <w:jc w:val="center"/>
              <w:rPr>
                <w:rFonts w:ascii="仿宋_GB2312" w:hAnsi="黑体"/>
                <w:b/>
                <w:bCs/>
                <w:sz w:val="18"/>
                <w:szCs w:val="18"/>
              </w:rPr>
            </w:pPr>
            <w:r w:rsidRPr="00AD3A59">
              <w:rPr>
                <w:rFonts w:ascii="仿宋_GB2312" w:hAnsi="黑体" w:hint="eastAsia"/>
                <w:b/>
                <w:bCs/>
                <w:sz w:val="18"/>
                <w:szCs w:val="18"/>
              </w:rPr>
              <w:t>（三）</w:t>
            </w:r>
          </w:p>
        </w:tc>
        <w:tc>
          <w:tcPr>
            <w:tcW w:w="3754" w:type="dxa"/>
            <w:noWrap/>
            <w:hideMark/>
          </w:tcPr>
          <w:p w:rsidR="00AD3A59" w:rsidRPr="00AD3A59" w:rsidRDefault="00AD3A59" w:rsidP="00AD3A59">
            <w:pPr>
              <w:spacing w:line="200" w:lineRule="exact"/>
              <w:rPr>
                <w:rFonts w:ascii="仿宋_GB2312" w:hAnsi="黑体"/>
                <w:b/>
                <w:bCs/>
                <w:sz w:val="18"/>
                <w:szCs w:val="18"/>
              </w:rPr>
            </w:pPr>
            <w:r w:rsidRPr="00AD3A59">
              <w:rPr>
                <w:rFonts w:ascii="仿宋_GB2312" w:hAnsi="黑体" w:hint="eastAsia"/>
                <w:b/>
                <w:bCs/>
                <w:sz w:val="18"/>
                <w:szCs w:val="18"/>
              </w:rPr>
              <w:t>运营效率</w:t>
            </w:r>
          </w:p>
        </w:tc>
        <w:tc>
          <w:tcPr>
            <w:tcW w:w="830" w:type="dxa"/>
            <w:noWrap/>
            <w:hideMark/>
          </w:tcPr>
          <w:p w:rsidR="00AD3A59" w:rsidRPr="00AD3A59" w:rsidRDefault="00AD3A59" w:rsidP="00AD3A59">
            <w:pPr>
              <w:spacing w:line="200" w:lineRule="exact"/>
              <w:jc w:val="center"/>
              <w:rPr>
                <w:rFonts w:ascii="仿宋_GB2312" w:hAnsi="黑体"/>
                <w:b/>
                <w:bCs/>
                <w:sz w:val="18"/>
                <w:szCs w:val="18"/>
              </w:rPr>
            </w:pPr>
            <w:r w:rsidRPr="00AD3A59">
              <w:rPr>
                <w:rFonts w:ascii="仿宋_GB2312" w:hAnsi="黑体" w:hint="eastAsia"/>
                <w:b/>
                <w:bCs/>
                <w:sz w:val="18"/>
                <w:szCs w:val="18"/>
              </w:rPr>
              <w:t>4</w:t>
            </w:r>
          </w:p>
        </w:tc>
        <w:tc>
          <w:tcPr>
            <w:tcW w:w="7798" w:type="dxa"/>
            <w:noWrap/>
            <w:hideMark/>
          </w:tcPr>
          <w:p w:rsidR="00AD3A59" w:rsidRPr="00AD3A59" w:rsidRDefault="00AD3A59" w:rsidP="00AD3A59">
            <w:pPr>
              <w:spacing w:line="200" w:lineRule="exact"/>
              <w:rPr>
                <w:rFonts w:ascii="仿宋_GB2312" w:hAnsi="黑体"/>
                <w:b/>
                <w:bCs/>
                <w:sz w:val="18"/>
                <w:szCs w:val="18"/>
              </w:rPr>
            </w:pPr>
            <w:r w:rsidRPr="00AD3A59">
              <w:rPr>
                <w:rFonts w:ascii="仿宋_GB2312" w:hAnsi="黑体" w:hint="eastAsia"/>
                <w:b/>
                <w:bCs/>
                <w:sz w:val="18"/>
                <w:szCs w:val="18"/>
              </w:rPr>
              <w:t xml:space="preserve">　</w:t>
            </w:r>
          </w:p>
        </w:tc>
      </w:tr>
      <w:tr w:rsidR="00AD3A59" w:rsidRPr="00AD3A59" w:rsidTr="00AD3A59">
        <w:trPr>
          <w:trHeight w:val="281"/>
        </w:trPr>
        <w:tc>
          <w:tcPr>
            <w:tcW w:w="817" w:type="dxa"/>
            <w:noWrap/>
            <w:hideMark/>
          </w:tcPr>
          <w:p w:rsidR="00AD3A59" w:rsidRPr="00AD3A59" w:rsidRDefault="00AD3A59" w:rsidP="00AD3A59">
            <w:pPr>
              <w:spacing w:line="200" w:lineRule="exact"/>
              <w:jc w:val="center"/>
              <w:rPr>
                <w:rFonts w:ascii="仿宋_GB2312" w:hAnsi="黑体"/>
                <w:b/>
                <w:bCs/>
                <w:sz w:val="18"/>
                <w:szCs w:val="18"/>
              </w:rPr>
            </w:pPr>
          </w:p>
        </w:tc>
        <w:tc>
          <w:tcPr>
            <w:tcW w:w="3754" w:type="dxa"/>
            <w:noWrap/>
            <w:hideMark/>
          </w:tcPr>
          <w:p w:rsidR="00AD3A59" w:rsidRPr="00AD3A59" w:rsidRDefault="00AD3A59" w:rsidP="00AD3A59">
            <w:pPr>
              <w:spacing w:line="200" w:lineRule="exact"/>
              <w:rPr>
                <w:rFonts w:ascii="仿宋_GB2312" w:hAnsi="黑体"/>
                <w:sz w:val="18"/>
                <w:szCs w:val="18"/>
              </w:rPr>
            </w:pPr>
            <w:r w:rsidRPr="00AD3A59">
              <w:rPr>
                <w:rFonts w:ascii="仿宋_GB2312" w:hAnsi="黑体" w:hint="eastAsia"/>
                <w:sz w:val="18"/>
                <w:szCs w:val="18"/>
              </w:rPr>
              <w:t>流动资产周转率</w:t>
            </w:r>
          </w:p>
        </w:tc>
        <w:tc>
          <w:tcPr>
            <w:tcW w:w="830" w:type="dxa"/>
            <w:noWrap/>
            <w:hideMark/>
          </w:tcPr>
          <w:p w:rsidR="00AD3A59" w:rsidRPr="00AD3A59" w:rsidRDefault="00AD3A59" w:rsidP="00AD3A59">
            <w:pPr>
              <w:spacing w:line="200" w:lineRule="exact"/>
              <w:jc w:val="center"/>
              <w:rPr>
                <w:rFonts w:ascii="仿宋_GB2312" w:hAnsi="黑体"/>
                <w:sz w:val="18"/>
                <w:szCs w:val="18"/>
              </w:rPr>
            </w:pPr>
            <w:r w:rsidRPr="00AD3A59">
              <w:rPr>
                <w:rFonts w:ascii="仿宋_GB2312" w:hAnsi="黑体" w:hint="eastAsia"/>
                <w:sz w:val="18"/>
                <w:szCs w:val="18"/>
              </w:rPr>
              <w:t>2</w:t>
            </w:r>
          </w:p>
        </w:tc>
        <w:tc>
          <w:tcPr>
            <w:tcW w:w="7798" w:type="dxa"/>
            <w:noWrap/>
            <w:hideMark/>
          </w:tcPr>
          <w:p w:rsidR="00AD3A59" w:rsidRPr="00AD3A59" w:rsidRDefault="00AD3A59" w:rsidP="00AD3A59">
            <w:pPr>
              <w:spacing w:line="200" w:lineRule="exact"/>
              <w:rPr>
                <w:rFonts w:ascii="仿宋_GB2312" w:hAnsi="黑体"/>
                <w:sz w:val="18"/>
                <w:szCs w:val="18"/>
              </w:rPr>
            </w:pPr>
            <w:r w:rsidRPr="00AD3A59">
              <w:rPr>
                <w:rFonts w:ascii="仿宋_GB2312" w:hAnsi="黑体" w:hint="eastAsia"/>
                <w:sz w:val="18"/>
                <w:szCs w:val="18"/>
              </w:rPr>
              <w:t>流动资产周转率=（主营业务收入÷平均流动资产总额）×100%</w:t>
            </w:r>
          </w:p>
        </w:tc>
      </w:tr>
      <w:tr w:rsidR="00AD3A59" w:rsidRPr="00AD3A59" w:rsidTr="00AD3A59">
        <w:trPr>
          <w:trHeight w:val="285"/>
        </w:trPr>
        <w:tc>
          <w:tcPr>
            <w:tcW w:w="817" w:type="dxa"/>
            <w:noWrap/>
            <w:hideMark/>
          </w:tcPr>
          <w:p w:rsidR="00AD3A59" w:rsidRPr="00AD3A59" w:rsidRDefault="00AD3A59" w:rsidP="00AD3A59">
            <w:pPr>
              <w:spacing w:line="200" w:lineRule="exact"/>
              <w:jc w:val="center"/>
              <w:rPr>
                <w:rFonts w:ascii="仿宋_GB2312" w:hAnsi="黑体"/>
                <w:b/>
                <w:bCs/>
                <w:sz w:val="18"/>
                <w:szCs w:val="18"/>
              </w:rPr>
            </w:pPr>
          </w:p>
        </w:tc>
        <w:tc>
          <w:tcPr>
            <w:tcW w:w="3754" w:type="dxa"/>
            <w:noWrap/>
            <w:hideMark/>
          </w:tcPr>
          <w:p w:rsidR="00AD3A59" w:rsidRPr="00AD3A59" w:rsidRDefault="00AD3A59" w:rsidP="00AD3A59">
            <w:pPr>
              <w:spacing w:line="200" w:lineRule="exact"/>
              <w:rPr>
                <w:rFonts w:ascii="仿宋_GB2312" w:hAnsi="黑体"/>
                <w:sz w:val="18"/>
                <w:szCs w:val="18"/>
              </w:rPr>
            </w:pPr>
            <w:r w:rsidRPr="00AD3A59">
              <w:rPr>
                <w:rFonts w:ascii="仿宋_GB2312" w:hAnsi="黑体" w:hint="eastAsia"/>
                <w:sz w:val="18"/>
                <w:szCs w:val="18"/>
              </w:rPr>
              <w:t>应收账款周转率</w:t>
            </w:r>
          </w:p>
        </w:tc>
        <w:tc>
          <w:tcPr>
            <w:tcW w:w="830" w:type="dxa"/>
            <w:noWrap/>
            <w:hideMark/>
          </w:tcPr>
          <w:p w:rsidR="00AD3A59" w:rsidRPr="00AD3A59" w:rsidRDefault="00AD3A59" w:rsidP="00AD3A59">
            <w:pPr>
              <w:spacing w:line="200" w:lineRule="exact"/>
              <w:jc w:val="center"/>
              <w:rPr>
                <w:rFonts w:ascii="仿宋_GB2312" w:hAnsi="黑体"/>
                <w:sz w:val="18"/>
                <w:szCs w:val="18"/>
              </w:rPr>
            </w:pPr>
            <w:r w:rsidRPr="00AD3A59">
              <w:rPr>
                <w:rFonts w:ascii="仿宋_GB2312" w:hAnsi="黑体" w:hint="eastAsia"/>
                <w:sz w:val="18"/>
                <w:szCs w:val="18"/>
              </w:rPr>
              <w:t>2</w:t>
            </w:r>
          </w:p>
        </w:tc>
        <w:tc>
          <w:tcPr>
            <w:tcW w:w="7798" w:type="dxa"/>
            <w:noWrap/>
            <w:hideMark/>
          </w:tcPr>
          <w:p w:rsidR="00AD3A59" w:rsidRPr="00AD3A59" w:rsidRDefault="00AD3A59" w:rsidP="00AD3A59">
            <w:pPr>
              <w:spacing w:line="200" w:lineRule="exact"/>
              <w:rPr>
                <w:rFonts w:ascii="仿宋_GB2312" w:hAnsi="黑体"/>
                <w:sz w:val="18"/>
                <w:szCs w:val="18"/>
              </w:rPr>
            </w:pPr>
            <w:r w:rsidRPr="00AD3A59">
              <w:rPr>
                <w:rFonts w:ascii="仿宋_GB2312" w:hAnsi="黑体" w:hint="eastAsia"/>
                <w:sz w:val="18"/>
                <w:szCs w:val="18"/>
              </w:rPr>
              <w:t>应收账款周转率=（销售收入÷平均应收账款）×100%</w:t>
            </w:r>
          </w:p>
        </w:tc>
      </w:tr>
      <w:tr w:rsidR="00AD3A59" w:rsidRPr="00AD3A59" w:rsidTr="00AD3A59">
        <w:trPr>
          <w:trHeight w:val="261"/>
        </w:trPr>
        <w:tc>
          <w:tcPr>
            <w:tcW w:w="817" w:type="dxa"/>
            <w:noWrap/>
            <w:hideMark/>
          </w:tcPr>
          <w:p w:rsidR="00AD3A59" w:rsidRPr="00AD3A59" w:rsidRDefault="00AD3A59" w:rsidP="00AD3A59">
            <w:pPr>
              <w:spacing w:line="200" w:lineRule="exact"/>
              <w:jc w:val="center"/>
              <w:rPr>
                <w:rFonts w:ascii="仿宋_GB2312" w:hAnsi="黑体"/>
                <w:b/>
                <w:bCs/>
                <w:sz w:val="18"/>
                <w:szCs w:val="18"/>
              </w:rPr>
            </w:pPr>
            <w:r w:rsidRPr="00AD3A59">
              <w:rPr>
                <w:rFonts w:ascii="仿宋_GB2312" w:hAnsi="黑体" w:hint="eastAsia"/>
                <w:b/>
                <w:bCs/>
                <w:sz w:val="18"/>
                <w:szCs w:val="18"/>
              </w:rPr>
              <w:t>（四）</w:t>
            </w:r>
          </w:p>
        </w:tc>
        <w:tc>
          <w:tcPr>
            <w:tcW w:w="3754" w:type="dxa"/>
            <w:noWrap/>
            <w:hideMark/>
          </w:tcPr>
          <w:p w:rsidR="00AD3A59" w:rsidRPr="00AD3A59" w:rsidRDefault="00AD3A59" w:rsidP="00AD3A59">
            <w:pPr>
              <w:spacing w:line="200" w:lineRule="exact"/>
              <w:rPr>
                <w:rFonts w:ascii="仿宋_GB2312" w:hAnsi="黑体"/>
                <w:b/>
                <w:bCs/>
                <w:sz w:val="18"/>
                <w:szCs w:val="18"/>
              </w:rPr>
            </w:pPr>
            <w:r w:rsidRPr="00AD3A59">
              <w:rPr>
                <w:rFonts w:ascii="仿宋_GB2312" w:hAnsi="黑体" w:hint="eastAsia"/>
                <w:b/>
                <w:bCs/>
                <w:sz w:val="18"/>
                <w:szCs w:val="18"/>
              </w:rPr>
              <w:t>成长能力</w:t>
            </w:r>
          </w:p>
        </w:tc>
        <w:tc>
          <w:tcPr>
            <w:tcW w:w="830" w:type="dxa"/>
            <w:noWrap/>
            <w:hideMark/>
          </w:tcPr>
          <w:p w:rsidR="00AD3A59" w:rsidRPr="00AD3A59" w:rsidRDefault="00AD3A59" w:rsidP="00AD3A59">
            <w:pPr>
              <w:spacing w:line="200" w:lineRule="exact"/>
              <w:jc w:val="center"/>
              <w:rPr>
                <w:rFonts w:ascii="仿宋_GB2312" w:hAnsi="黑体"/>
                <w:b/>
                <w:bCs/>
                <w:sz w:val="18"/>
                <w:szCs w:val="18"/>
              </w:rPr>
            </w:pPr>
            <w:r w:rsidRPr="00AD3A59">
              <w:rPr>
                <w:rFonts w:ascii="仿宋_GB2312" w:hAnsi="黑体" w:hint="eastAsia"/>
                <w:b/>
                <w:bCs/>
                <w:sz w:val="18"/>
                <w:szCs w:val="18"/>
              </w:rPr>
              <w:t>4</w:t>
            </w:r>
          </w:p>
        </w:tc>
        <w:tc>
          <w:tcPr>
            <w:tcW w:w="7798" w:type="dxa"/>
            <w:noWrap/>
            <w:hideMark/>
          </w:tcPr>
          <w:p w:rsidR="00AD3A59" w:rsidRPr="00AD3A59" w:rsidRDefault="00AD3A59" w:rsidP="00AD3A59">
            <w:pPr>
              <w:spacing w:line="200" w:lineRule="exact"/>
              <w:rPr>
                <w:rFonts w:ascii="仿宋_GB2312" w:hAnsi="黑体"/>
                <w:b/>
                <w:bCs/>
                <w:sz w:val="18"/>
                <w:szCs w:val="18"/>
              </w:rPr>
            </w:pPr>
            <w:r w:rsidRPr="00AD3A59">
              <w:rPr>
                <w:rFonts w:ascii="仿宋_GB2312" w:hAnsi="黑体" w:hint="eastAsia"/>
                <w:b/>
                <w:bCs/>
                <w:sz w:val="18"/>
                <w:szCs w:val="18"/>
              </w:rPr>
              <w:t xml:space="preserve">　</w:t>
            </w:r>
          </w:p>
        </w:tc>
      </w:tr>
      <w:tr w:rsidR="00AD3A59" w:rsidRPr="00AD3A59" w:rsidTr="00AD3A59">
        <w:trPr>
          <w:trHeight w:val="280"/>
        </w:trPr>
        <w:tc>
          <w:tcPr>
            <w:tcW w:w="817" w:type="dxa"/>
            <w:noWrap/>
            <w:hideMark/>
          </w:tcPr>
          <w:p w:rsidR="00AD3A59" w:rsidRPr="00AD3A59" w:rsidRDefault="00AD3A59" w:rsidP="00AD3A59">
            <w:pPr>
              <w:spacing w:line="200" w:lineRule="exact"/>
              <w:jc w:val="center"/>
              <w:rPr>
                <w:rFonts w:ascii="仿宋_GB2312" w:hAnsi="黑体"/>
                <w:b/>
                <w:bCs/>
                <w:sz w:val="18"/>
                <w:szCs w:val="18"/>
              </w:rPr>
            </w:pPr>
          </w:p>
        </w:tc>
        <w:tc>
          <w:tcPr>
            <w:tcW w:w="3754" w:type="dxa"/>
            <w:noWrap/>
            <w:hideMark/>
          </w:tcPr>
          <w:p w:rsidR="00AD3A59" w:rsidRPr="00AD3A59" w:rsidRDefault="00AD3A59" w:rsidP="00AD3A59">
            <w:pPr>
              <w:spacing w:line="200" w:lineRule="exact"/>
              <w:rPr>
                <w:rFonts w:ascii="仿宋_GB2312" w:hAnsi="黑体"/>
                <w:sz w:val="18"/>
                <w:szCs w:val="18"/>
              </w:rPr>
            </w:pPr>
            <w:r w:rsidRPr="00AD3A59">
              <w:rPr>
                <w:rFonts w:ascii="仿宋_GB2312" w:hAnsi="黑体" w:hint="eastAsia"/>
                <w:sz w:val="18"/>
                <w:szCs w:val="18"/>
              </w:rPr>
              <w:t>营业收入增长率</w:t>
            </w:r>
          </w:p>
        </w:tc>
        <w:tc>
          <w:tcPr>
            <w:tcW w:w="830" w:type="dxa"/>
            <w:noWrap/>
            <w:hideMark/>
          </w:tcPr>
          <w:p w:rsidR="00AD3A59" w:rsidRPr="00AD3A59" w:rsidRDefault="00AD3A59" w:rsidP="00AD3A59">
            <w:pPr>
              <w:spacing w:line="200" w:lineRule="exact"/>
              <w:jc w:val="center"/>
              <w:rPr>
                <w:rFonts w:ascii="仿宋_GB2312" w:hAnsi="黑体"/>
                <w:sz w:val="18"/>
                <w:szCs w:val="18"/>
              </w:rPr>
            </w:pPr>
            <w:r w:rsidRPr="00AD3A59">
              <w:rPr>
                <w:rFonts w:ascii="仿宋_GB2312" w:hAnsi="黑体" w:hint="eastAsia"/>
                <w:sz w:val="18"/>
                <w:szCs w:val="18"/>
              </w:rPr>
              <w:t>2</w:t>
            </w:r>
          </w:p>
        </w:tc>
        <w:tc>
          <w:tcPr>
            <w:tcW w:w="7798" w:type="dxa"/>
            <w:noWrap/>
            <w:hideMark/>
          </w:tcPr>
          <w:p w:rsidR="00AD3A59" w:rsidRPr="00AD3A59" w:rsidRDefault="00AD3A59" w:rsidP="00AD3A59">
            <w:pPr>
              <w:spacing w:line="200" w:lineRule="exact"/>
              <w:rPr>
                <w:rFonts w:ascii="仿宋_GB2312" w:hAnsi="黑体"/>
                <w:sz w:val="18"/>
                <w:szCs w:val="18"/>
              </w:rPr>
            </w:pPr>
            <w:r w:rsidRPr="00AD3A59">
              <w:rPr>
                <w:rFonts w:ascii="仿宋_GB2312" w:hAnsi="黑体" w:hint="eastAsia"/>
                <w:sz w:val="18"/>
                <w:szCs w:val="18"/>
              </w:rPr>
              <w:t>营业收入增长率=（本年营业收入增长额÷上期营业额）×100%</w:t>
            </w:r>
          </w:p>
        </w:tc>
      </w:tr>
      <w:tr w:rsidR="00AD3A59" w:rsidRPr="00AD3A59" w:rsidTr="00AD3A59">
        <w:trPr>
          <w:trHeight w:val="269"/>
        </w:trPr>
        <w:tc>
          <w:tcPr>
            <w:tcW w:w="817" w:type="dxa"/>
            <w:noWrap/>
            <w:hideMark/>
          </w:tcPr>
          <w:p w:rsidR="00AD3A59" w:rsidRPr="00AD3A59" w:rsidRDefault="00AD3A59" w:rsidP="00AD3A59">
            <w:pPr>
              <w:spacing w:line="200" w:lineRule="exact"/>
              <w:jc w:val="center"/>
              <w:rPr>
                <w:rFonts w:ascii="仿宋_GB2312" w:hAnsi="黑体"/>
                <w:b/>
                <w:bCs/>
                <w:sz w:val="18"/>
                <w:szCs w:val="18"/>
              </w:rPr>
            </w:pPr>
          </w:p>
        </w:tc>
        <w:tc>
          <w:tcPr>
            <w:tcW w:w="3754" w:type="dxa"/>
            <w:noWrap/>
            <w:hideMark/>
          </w:tcPr>
          <w:p w:rsidR="00AD3A59" w:rsidRPr="00AD3A59" w:rsidRDefault="00AD3A59" w:rsidP="00AD3A59">
            <w:pPr>
              <w:spacing w:line="200" w:lineRule="exact"/>
              <w:rPr>
                <w:rFonts w:ascii="仿宋_GB2312" w:hAnsi="黑体"/>
                <w:sz w:val="18"/>
                <w:szCs w:val="18"/>
              </w:rPr>
            </w:pPr>
            <w:r w:rsidRPr="00AD3A59">
              <w:rPr>
                <w:rFonts w:ascii="仿宋_GB2312" w:hAnsi="黑体" w:hint="eastAsia"/>
                <w:sz w:val="18"/>
                <w:szCs w:val="18"/>
              </w:rPr>
              <w:t>净利润增长率</w:t>
            </w:r>
          </w:p>
        </w:tc>
        <w:tc>
          <w:tcPr>
            <w:tcW w:w="830" w:type="dxa"/>
            <w:noWrap/>
            <w:hideMark/>
          </w:tcPr>
          <w:p w:rsidR="00AD3A59" w:rsidRPr="00AD3A59" w:rsidRDefault="00AD3A59" w:rsidP="00AD3A59">
            <w:pPr>
              <w:spacing w:line="200" w:lineRule="exact"/>
              <w:jc w:val="center"/>
              <w:rPr>
                <w:rFonts w:ascii="仿宋_GB2312" w:hAnsi="黑体"/>
                <w:sz w:val="18"/>
                <w:szCs w:val="18"/>
              </w:rPr>
            </w:pPr>
            <w:r w:rsidRPr="00AD3A59">
              <w:rPr>
                <w:rFonts w:ascii="仿宋_GB2312" w:hAnsi="黑体" w:hint="eastAsia"/>
                <w:sz w:val="18"/>
                <w:szCs w:val="18"/>
              </w:rPr>
              <w:t>2</w:t>
            </w:r>
          </w:p>
        </w:tc>
        <w:tc>
          <w:tcPr>
            <w:tcW w:w="7798" w:type="dxa"/>
            <w:noWrap/>
            <w:hideMark/>
          </w:tcPr>
          <w:p w:rsidR="00AD3A59" w:rsidRPr="00AD3A59" w:rsidRDefault="00AD3A59" w:rsidP="00AD3A59">
            <w:pPr>
              <w:spacing w:line="200" w:lineRule="exact"/>
              <w:rPr>
                <w:rFonts w:ascii="仿宋_GB2312" w:hAnsi="黑体"/>
                <w:sz w:val="18"/>
                <w:szCs w:val="18"/>
              </w:rPr>
            </w:pPr>
            <w:r w:rsidRPr="00AD3A59">
              <w:rPr>
                <w:rFonts w:ascii="仿宋_GB2312" w:hAnsi="黑体" w:hint="eastAsia"/>
                <w:sz w:val="18"/>
                <w:szCs w:val="18"/>
              </w:rPr>
              <w:t>净利润增长率=（本年净利润增长额÷上期净利润）×100%</w:t>
            </w:r>
          </w:p>
        </w:tc>
      </w:tr>
      <w:tr w:rsidR="00AD3A59" w:rsidRPr="00AD3A59" w:rsidTr="00AD3A59">
        <w:trPr>
          <w:trHeight w:val="274"/>
        </w:trPr>
        <w:tc>
          <w:tcPr>
            <w:tcW w:w="817" w:type="dxa"/>
            <w:noWrap/>
            <w:hideMark/>
          </w:tcPr>
          <w:p w:rsidR="00AD3A59" w:rsidRPr="00AD3A59" w:rsidRDefault="00AD3A59" w:rsidP="00AD3A59">
            <w:pPr>
              <w:spacing w:line="200" w:lineRule="exact"/>
              <w:jc w:val="center"/>
              <w:rPr>
                <w:rFonts w:ascii="仿宋_GB2312" w:hAnsi="黑体"/>
                <w:b/>
                <w:bCs/>
                <w:sz w:val="18"/>
                <w:szCs w:val="18"/>
              </w:rPr>
            </w:pPr>
            <w:r w:rsidRPr="00AD3A59">
              <w:rPr>
                <w:rFonts w:ascii="仿宋_GB2312" w:hAnsi="黑体" w:hint="eastAsia"/>
                <w:b/>
                <w:bCs/>
                <w:sz w:val="18"/>
                <w:szCs w:val="18"/>
              </w:rPr>
              <w:t>（五）</w:t>
            </w:r>
          </w:p>
        </w:tc>
        <w:tc>
          <w:tcPr>
            <w:tcW w:w="3754" w:type="dxa"/>
            <w:noWrap/>
            <w:hideMark/>
          </w:tcPr>
          <w:p w:rsidR="00AD3A59" w:rsidRPr="00AD3A59" w:rsidRDefault="00AD3A59" w:rsidP="00AD3A59">
            <w:pPr>
              <w:spacing w:line="200" w:lineRule="exact"/>
              <w:rPr>
                <w:rFonts w:ascii="仿宋_GB2312" w:hAnsi="黑体"/>
                <w:b/>
                <w:bCs/>
                <w:sz w:val="18"/>
                <w:szCs w:val="18"/>
              </w:rPr>
            </w:pPr>
            <w:r w:rsidRPr="00AD3A59">
              <w:rPr>
                <w:rFonts w:ascii="仿宋_GB2312" w:hAnsi="黑体" w:hint="eastAsia"/>
                <w:b/>
                <w:bCs/>
                <w:sz w:val="18"/>
                <w:szCs w:val="18"/>
              </w:rPr>
              <w:t>现金流能力</w:t>
            </w:r>
          </w:p>
        </w:tc>
        <w:tc>
          <w:tcPr>
            <w:tcW w:w="830" w:type="dxa"/>
            <w:noWrap/>
            <w:hideMark/>
          </w:tcPr>
          <w:p w:rsidR="00AD3A59" w:rsidRPr="00AD3A59" w:rsidRDefault="00AD3A59" w:rsidP="00AD3A59">
            <w:pPr>
              <w:spacing w:line="200" w:lineRule="exact"/>
              <w:jc w:val="center"/>
              <w:rPr>
                <w:rFonts w:ascii="仿宋_GB2312" w:hAnsi="黑体"/>
                <w:b/>
                <w:bCs/>
                <w:sz w:val="18"/>
                <w:szCs w:val="18"/>
              </w:rPr>
            </w:pPr>
            <w:r w:rsidRPr="00AD3A59">
              <w:rPr>
                <w:rFonts w:ascii="仿宋_GB2312" w:hAnsi="黑体" w:hint="eastAsia"/>
                <w:b/>
                <w:bCs/>
                <w:sz w:val="18"/>
                <w:szCs w:val="18"/>
              </w:rPr>
              <w:t>2</w:t>
            </w:r>
          </w:p>
        </w:tc>
        <w:tc>
          <w:tcPr>
            <w:tcW w:w="7798" w:type="dxa"/>
            <w:noWrap/>
            <w:hideMark/>
          </w:tcPr>
          <w:p w:rsidR="00AD3A59" w:rsidRPr="00AD3A59" w:rsidRDefault="00AD3A59" w:rsidP="00AD3A59">
            <w:pPr>
              <w:spacing w:line="200" w:lineRule="exact"/>
              <w:rPr>
                <w:rFonts w:ascii="仿宋_GB2312" w:hAnsi="黑体"/>
                <w:b/>
                <w:bCs/>
                <w:sz w:val="18"/>
                <w:szCs w:val="18"/>
              </w:rPr>
            </w:pPr>
            <w:r w:rsidRPr="00AD3A59">
              <w:rPr>
                <w:rFonts w:ascii="仿宋_GB2312" w:hAnsi="黑体" w:hint="eastAsia"/>
                <w:b/>
                <w:bCs/>
                <w:sz w:val="18"/>
                <w:szCs w:val="18"/>
              </w:rPr>
              <w:t xml:space="preserve">　</w:t>
            </w:r>
          </w:p>
        </w:tc>
      </w:tr>
      <w:tr w:rsidR="00AD3A59" w:rsidRPr="00AD3A59" w:rsidTr="00AD3A59">
        <w:trPr>
          <w:trHeight w:val="277"/>
        </w:trPr>
        <w:tc>
          <w:tcPr>
            <w:tcW w:w="817" w:type="dxa"/>
            <w:noWrap/>
            <w:hideMark/>
          </w:tcPr>
          <w:p w:rsidR="00AD3A59" w:rsidRPr="00AD3A59" w:rsidRDefault="00AD3A59" w:rsidP="00AD3A59">
            <w:pPr>
              <w:spacing w:line="200" w:lineRule="exact"/>
              <w:jc w:val="center"/>
              <w:rPr>
                <w:rFonts w:ascii="仿宋_GB2312" w:hAnsi="黑体"/>
                <w:b/>
                <w:bCs/>
                <w:sz w:val="18"/>
                <w:szCs w:val="18"/>
              </w:rPr>
            </w:pPr>
          </w:p>
        </w:tc>
        <w:tc>
          <w:tcPr>
            <w:tcW w:w="3754" w:type="dxa"/>
            <w:noWrap/>
            <w:hideMark/>
          </w:tcPr>
          <w:p w:rsidR="00AD3A59" w:rsidRPr="00AD3A59" w:rsidRDefault="00AD3A59" w:rsidP="00AD3A59">
            <w:pPr>
              <w:spacing w:line="200" w:lineRule="exact"/>
              <w:rPr>
                <w:rFonts w:ascii="仿宋_GB2312" w:hAnsi="黑体"/>
                <w:sz w:val="18"/>
                <w:szCs w:val="18"/>
              </w:rPr>
            </w:pPr>
            <w:r w:rsidRPr="00AD3A59">
              <w:rPr>
                <w:rFonts w:ascii="仿宋_GB2312" w:hAnsi="黑体" w:hint="eastAsia"/>
                <w:sz w:val="18"/>
                <w:szCs w:val="18"/>
              </w:rPr>
              <w:t>现金流量充足率</w:t>
            </w:r>
          </w:p>
        </w:tc>
        <w:tc>
          <w:tcPr>
            <w:tcW w:w="830" w:type="dxa"/>
            <w:noWrap/>
            <w:hideMark/>
          </w:tcPr>
          <w:p w:rsidR="00AD3A59" w:rsidRPr="00AD3A59" w:rsidRDefault="00AD3A59" w:rsidP="00AD3A59">
            <w:pPr>
              <w:spacing w:line="200" w:lineRule="exact"/>
              <w:jc w:val="center"/>
              <w:rPr>
                <w:rFonts w:ascii="仿宋_GB2312" w:hAnsi="黑体"/>
                <w:sz w:val="18"/>
                <w:szCs w:val="18"/>
              </w:rPr>
            </w:pPr>
            <w:r w:rsidRPr="00AD3A59">
              <w:rPr>
                <w:rFonts w:ascii="仿宋_GB2312" w:hAnsi="黑体" w:hint="eastAsia"/>
                <w:sz w:val="18"/>
                <w:szCs w:val="18"/>
              </w:rPr>
              <w:t>2</w:t>
            </w:r>
          </w:p>
        </w:tc>
        <w:tc>
          <w:tcPr>
            <w:tcW w:w="7798" w:type="dxa"/>
            <w:noWrap/>
            <w:hideMark/>
          </w:tcPr>
          <w:p w:rsidR="00AD3A59" w:rsidRPr="00AD3A59" w:rsidRDefault="00AD3A59" w:rsidP="00AD3A59">
            <w:pPr>
              <w:spacing w:line="200" w:lineRule="exact"/>
              <w:rPr>
                <w:rFonts w:ascii="仿宋_GB2312" w:hAnsi="黑体"/>
                <w:sz w:val="18"/>
                <w:szCs w:val="18"/>
              </w:rPr>
            </w:pPr>
            <w:r w:rsidRPr="00AD3A59">
              <w:rPr>
                <w:rFonts w:ascii="仿宋_GB2312" w:hAnsi="黑体" w:hint="eastAsia"/>
                <w:sz w:val="18"/>
                <w:szCs w:val="18"/>
              </w:rPr>
              <w:t>现金流量充足率=经营活动产生的现金流量净额÷（长期负债偿还额+资本支出额+股利支付额）×100%</w:t>
            </w:r>
          </w:p>
        </w:tc>
      </w:tr>
      <w:tr w:rsidR="00AD3A59" w:rsidRPr="00AD3A59" w:rsidTr="00AD3A59">
        <w:trPr>
          <w:trHeight w:val="270"/>
        </w:trPr>
        <w:tc>
          <w:tcPr>
            <w:tcW w:w="817" w:type="dxa"/>
            <w:noWrap/>
            <w:hideMark/>
          </w:tcPr>
          <w:p w:rsidR="00AD3A59" w:rsidRPr="00AD3A59" w:rsidRDefault="00AD3A59" w:rsidP="00AD3A59">
            <w:pPr>
              <w:spacing w:line="200" w:lineRule="exact"/>
              <w:jc w:val="center"/>
              <w:rPr>
                <w:rFonts w:ascii="仿宋_GB2312" w:hAnsi="黑体"/>
                <w:b/>
                <w:bCs/>
                <w:sz w:val="18"/>
                <w:szCs w:val="18"/>
              </w:rPr>
            </w:pPr>
            <w:r w:rsidRPr="00AD3A59">
              <w:rPr>
                <w:rFonts w:ascii="仿宋_GB2312" w:hAnsi="黑体" w:hint="eastAsia"/>
                <w:b/>
                <w:bCs/>
                <w:sz w:val="18"/>
                <w:szCs w:val="18"/>
              </w:rPr>
              <w:lastRenderedPageBreak/>
              <w:t>（六）</w:t>
            </w:r>
          </w:p>
        </w:tc>
        <w:tc>
          <w:tcPr>
            <w:tcW w:w="3754" w:type="dxa"/>
            <w:noWrap/>
            <w:hideMark/>
          </w:tcPr>
          <w:p w:rsidR="00AD3A59" w:rsidRPr="00AD3A59" w:rsidRDefault="00AD3A59" w:rsidP="00AD3A59">
            <w:pPr>
              <w:spacing w:line="200" w:lineRule="exact"/>
              <w:rPr>
                <w:rFonts w:ascii="仿宋_GB2312" w:hAnsi="黑体"/>
                <w:b/>
                <w:bCs/>
                <w:sz w:val="18"/>
                <w:szCs w:val="18"/>
              </w:rPr>
            </w:pPr>
            <w:r w:rsidRPr="00AD3A59">
              <w:rPr>
                <w:rFonts w:ascii="仿宋_GB2312" w:hAnsi="黑体" w:hint="eastAsia"/>
                <w:b/>
                <w:bCs/>
                <w:sz w:val="18"/>
                <w:szCs w:val="18"/>
              </w:rPr>
              <w:t>财务数据真实性</w:t>
            </w:r>
          </w:p>
        </w:tc>
        <w:tc>
          <w:tcPr>
            <w:tcW w:w="830" w:type="dxa"/>
            <w:noWrap/>
            <w:hideMark/>
          </w:tcPr>
          <w:p w:rsidR="00AD3A59" w:rsidRPr="00AD3A59" w:rsidRDefault="00AD3A59" w:rsidP="00AD3A59">
            <w:pPr>
              <w:spacing w:line="200" w:lineRule="exact"/>
              <w:jc w:val="center"/>
              <w:rPr>
                <w:rFonts w:ascii="仿宋_GB2312" w:hAnsi="黑体"/>
                <w:b/>
                <w:bCs/>
                <w:sz w:val="18"/>
                <w:szCs w:val="18"/>
              </w:rPr>
            </w:pPr>
            <w:r w:rsidRPr="00AD3A59">
              <w:rPr>
                <w:rFonts w:ascii="仿宋_GB2312" w:hAnsi="黑体" w:hint="eastAsia"/>
                <w:b/>
                <w:bCs/>
                <w:sz w:val="18"/>
                <w:szCs w:val="18"/>
              </w:rPr>
              <w:t>2</w:t>
            </w:r>
          </w:p>
        </w:tc>
        <w:tc>
          <w:tcPr>
            <w:tcW w:w="7798" w:type="dxa"/>
            <w:noWrap/>
            <w:hideMark/>
          </w:tcPr>
          <w:p w:rsidR="00AD3A59" w:rsidRPr="00AD3A59" w:rsidRDefault="00AD3A59" w:rsidP="00AD3A59">
            <w:pPr>
              <w:spacing w:line="200" w:lineRule="exact"/>
              <w:rPr>
                <w:rFonts w:ascii="仿宋_GB2312" w:hAnsi="黑体"/>
                <w:sz w:val="18"/>
                <w:szCs w:val="18"/>
              </w:rPr>
            </w:pPr>
            <w:r w:rsidRPr="00AD3A59">
              <w:rPr>
                <w:rFonts w:ascii="仿宋_GB2312" w:hAnsi="黑体" w:hint="eastAsia"/>
                <w:sz w:val="18"/>
                <w:szCs w:val="18"/>
              </w:rPr>
              <w:t>提交近</w:t>
            </w:r>
            <w:proofErr w:type="gramStart"/>
            <w:r w:rsidRPr="00AD3A59">
              <w:rPr>
                <w:rFonts w:ascii="仿宋_GB2312" w:hAnsi="黑体" w:hint="eastAsia"/>
                <w:sz w:val="18"/>
                <w:szCs w:val="18"/>
              </w:rPr>
              <w:t>三</w:t>
            </w:r>
            <w:proofErr w:type="gramEnd"/>
            <w:r w:rsidRPr="00AD3A59">
              <w:rPr>
                <w:rFonts w:ascii="仿宋_GB2312" w:hAnsi="黑体" w:hint="eastAsia"/>
                <w:sz w:val="18"/>
                <w:szCs w:val="18"/>
              </w:rPr>
              <w:t>年度经审计的财务报表</w:t>
            </w:r>
          </w:p>
        </w:tc>
      </w:tr>
      <w:tr w:rsidR="00AD3A59" w:rsidRPr="00AD3A59" w:rsidTr="00AD3A59">
        <w:trPr>
          <w:trHeight w:val="290"/>
        </w:trPr>
        <w:tc>
          <w:tcPr>
            <w:tcW w:w="817" w:type="dxa"/>
            <w:noWrap/>
            <w:hideMark/>
          </w:tcPr>
          <w:p w:rsidR="00AD3A59" w:rsidRPr="00AD3A59" w:rsidRDefault="00AD3A59" w:rsidP="00AD3A59">
            <w:pPr>
              <w:spacing w:line="200" w:lineRule="exact"/>
              <w:jc w:val="center"/>
              <w:rPr>
                <w:rFonts w:ascii="仿宋_GB2312" w:hAnsi="黑体"/>
                <w:b/>
                <w:bCs/>
                <w:sz w:val="18"/>
                <w:szCs w:val="18"/>
              </w:rPr>
            </w:pPr>
            <w:r w:rsidRPr="00AD3A59">
              <w:rPr>
                <w:rFonts w:ascii="仿宋_GB2312" w:hAnsi="黑体" w:hint="eastAsia"/>
                <w:b/>
                <w:bCs/>
                <w:sz w:val="18"/>
                <w:szCs w:val="18"/>
              </w:rPr>
              <w:t>三</w:t>
            </w:r>
          </w:p>
        </w:tc>
        <w:tc>
          <w:tcPr>
            <w:tcW w:w="3754" w:type="dxa"/>
            <w:noWrap/>
            <w:hideMark/>
          </w:tcPr>
          <w:p w:rsidR="00AD3A59" w:rsidRPr="00AD3A59" w:rsidRDefault="00AD3A59" w:rsidP="00AD3A59">
            <w:pPr>
              <w:spacing w:line="200" w:lineRule="exact"/>
              <w:rPr>
                <w:rFonts w:ascii="仿宋_GB2312" w:hAnsi="黑体"/>
                <w:b/>
                <w:bCs/>
                <w:sz w:val="18"/>
                <w:szCs w:val="18"/>
              </w:rPr>
            </w:pPr>
            <w:r w:rsidRPr="00AD3A59">
              <w:rPr>
                <w:rFonts w:ascii="仿宋_GB2312" w:hAnsi="黑体" w:hint="eastAsia"/>
                <w:b/>
                <w:bCs/>
                <w:sz w:val="18"/>
                <w:szCs w:val="18"/>
              </w:rPr>
              <w:t>管理能力评价</w:t>
            </w:r>
          </w:p>
        </w:tc>
        <w:tc>
          <w:tcPr>
            <w:tcW w:w="830" w:type="dxa"/>
            <w:noWrap/>
            <w:hideMark/>
          </w:tcPr>
          <w:p w:rsidR="00AD3A59" w:rsidRPr="00AD3A59" w:rsidRDefault="00AD3A59" w:rsidP="00AD3A59">
            <w:pPr>
              <w:spacing w:line="200" w:lineRule="exact"/>
              <w:jc w:val="center"/>
              <w:rPr>
                <w:rFonts w:ascii="仿宋_GB2312" w:hAnsi="黑体"/>
                <w:b/>
                <w:bCs/>
                <w:sz w:val="18"/>
                <w:szCs w:val="18"/>
              </w:rPr>
            </w:pPr>
            <w:r w:rsidRPr="00AD3A59">
              <w:rPr>
                <w:rFonts w:ascii="仿宋_GB2312" w:hAnsi="黑体" w:hint="eastAsia"/>
                <w:b/>
                <w:bCs/>
                <w:sz w:val="18"/>
                <w:szCs w:val="18"/>
              </w:rPr>
              <w:t>16分</w:t>
            </w:r>
          </w:p>
        </w:tc>
        <w:tc>
          <w:tcPr>
            <w:tcW w:w="7798" w:type="dxa"/>
            <w:noWrap/>
            <w:hideMark/>
          </w:tcPr>
          <w:p w:rsidR="00AD3A59" w:rsidRPr="00AD3A59" w:rsidRDefault="00AD3A59" w:rsidP="00AD3A59">
            <w:pPr>
              <w:spacing w:line="200" w:lineRule="exact"/>
              <w:rPr>
                <w:rFonts w:ascii="仿宋_GB2312" w:hAnsi="黑体"/>
                <w:b/>
                <w:bCs/>
                <w:sz w:val="18"/>
                <w:szCs w:val="18"/>
              </w:rPr>
            </w:pPr>
            <w:r w:rsidRPr="00AD3A59">
              <w:rPr>
                <w:rFonts w:ascii="仿宋_GB2312" w:hAnsi="黑体" w:hint="eastAsia"/>
                <w:b/>
                <w:bCs/>
                <w:sz w:val="18"/>
                <w:szCs w:val="18"/>
              </w:rPr>
              <w:t xml:space="preserve">　</w:t>
            </w:r>
          </w:p>
        </w:tc>
      </w:tr>
      <w:tr w:rsidR="00AD3A59" w:rsidRPr="00AD3A59" w:rsidTr="00AD3A59">
        <w:trPr>
          <w:trHeight w:val="280"/>
        </w:trPr>
        <w:tc>
          <w:tcPr>
            <w:tcW w:w="817" w:type="dxa"/>
            <w:noWrap/>
            <w:hideMark/>
          </w:tcPr>
          <w:p w:rsidR="00AD3A59" w:rsidRPr="00AD3A59" w:rsidRDefault="00AD3A59" w:rsidP="00AD3A59">
            <w:pPr>
              <w:spacing w:line="200" w:lineRule="exact"/>
              <w:jc w:val="center"/>
              <w:rPr>
                <w:rFonts w:ascii="仿宋_GB2312" w:hAnsi="黑体"/>
                <w:b/>
                <w:bCs/>
                <w:sz w:val="18"/>
                <w:szCs w:val="18"/>
              </w:rPr>
            </w:pPr>
            <w:r w:rsidRPr="00AD3A59">
              <w:rPr>
                <w:rFonts w:ascii="仿宋_GB2312" w:hAnsi="黑体" w:hint="eastAsia"/>
                <w:b/>
                <w:bCs/>
                <w:sz w:val="18"/>
                <w:szCs w:val="18"/>
              </w:rPr>
              <w:t>（一）</w:t>
            </w:r>
          </w:p>
        </w:tc>
        <w:tc>
          <w:tcPr>
            <w:tcW w:w="3754" w:type="dxa"/>
            <w:noWrap/>
            <w:hideMark/>
          </w:tcPr>
          <w:p w:rsidR="00AD3A59" w:rsidRPr="00AD3A59" w:rsidRDefault="00AD3A59" w:rsidP="00AD3A59">
            <w:pPr>
              <w:spacing w:line="200" w:lineRule="exact"/>
              <w:rPr>
                <w:rFonts w:ascii="仿宋_GB2312" w:hAnsi="黑体"/>
                <w:b/>
                <w:bCs/>
                <w:sz w:val="18"/>
                <w:szCs w:val="18"/>
              </w:rPr>
            </w:pPr>
            <w:r w:rsidRPr="00AD3A59">
              <w:rPr>
                <w:rFonts w:ascii="仿宋_GB2312" w:hAnsi="黑体" w:hint="eastAsia"/>
                <w:b/>
                <w:bCs/>
                <w:sz w:val="18"/>
                <w:szCs w:val="18"/>
              </w:rPr>
              <w:t>人力资源管理</w:t>
            </w:r>
          </w:p>
        </w:tc>
        <w:tc>
          <w:tcPr>
            <w:tcW w:w="830" w:type="dxa"/>
            <w:noWrap/>
            <w:hideMark/>
          </w:tcPr>
          <w:p w:rsidR="00AD3A59" w:rsidRPr="00AD3A59" w:rsidRDefault="00AD3A59" w:rsidP="00AD3A59">
            <w:pPr>
              <w:spacing w:line="200" w:lineRule="exact"/>
              <w:jc w:val="center"/>
              <w:rPr>
                <w:rFonts w:ascii="仿宋_GB2312" w:hAnsi="黑体"/>
                <w:b/>
                <w:bCs/>
                <w:sz w:val="18"/>
                <w:szCs w:val="18"/>
              </w:rPr>
            </w:pPr>
            <w:r w:rsidRPr="00AD3A59">
              <w:rPr>
                <w:rFonts w:ascii="仿宋_GB2312" w:hAnsi="黑体" w:hint="eastAsia"/>
                <w:b/>
                <w:bCs/>
                <w:sz w:val="18"/>
                <w:szCs w:val="18"/>
              </w:rPr>
              <w:t>4</w:t>
            </w:r>
          </w:p>
        </w:tc>
        <w:tc>
          <w:tcPr>
            <w:tcW w:w="7798" w:type="dxa"/>
            <w:noWrap/>
            <w:hideMark/>
          </w:tcPr>
          <w:p w:rsidR="00AD3A59" w:rsidRPr="00AD3A59" w:rsidRDefault="00AD3A59" w:rsidP="00AD3A59">
            <w:pPr>
              <w:spacing w:line="200" w:lineRule="exact"/>
              <w:rPr>
                <w:rFonts w:ascii="仿宋_GB2312" w:hAnsi="黑体"/>
                <w:b/>
                <w:bCs/>
                <w:sz w:val="18"/>
                <w:szCs w:val="18"/>
              </w:rPr>
            </w:pPr>
            <w:r w:rsidRPr="00AD3A59">
              <w:rPr>
                <w:rFonts w:ascii="仿宋_GB2312" w:hAnsi="黑体" w:hint="eastAsia"/>
                <w:b/>
                <w:bCs/>
                <w:sz w:val="18"/>
                <w:szCs w:val="18"/>
              </w:rPr>
              <w:t xml:space="preserve">　</w:t>
            </w:r>
          </w:p>
        </w:tc>
      </w:tr>
      <w:tr w:rsidR="00AD3A59" w:rsidRPr="00AD3A59" w:rsidTr="00AD3A59">
        <w:trPr>
          <w:trHeight w:val="256"/>
        </w:trPr>
        <w:tc>
          <w:tcPr>
            <w:tcW w:w="817" w:type="dxa"/>
            <w:noWrap/>
            <w:hideMark/>
          </w:tcPr>
          <w:p w:rsidR="00AD3A59" w:rsidRPr="00AD3A59" w:rsidRDefault="00AD3A59" w:rsidP="00AD3A59">
            <w:pPr>
              <w:spacing w:line="200" w:lineRule="exact"/>
              <w:jc w:val="center"/>
              <w:rPr>
                <w:rFonts w:ascii="仿宋_GB2312" w:hAnsi="黑体"/>
                <w:b/>
                <w:bCs/>
                <w:sz w:val="18"/>
                <w:szCs w:val="18"/>
              </w:rPr>
            </w:pPr>
          </w:p>
        </w:tc>
        <w:tc>
          <w:tcPr>
            <w:tcW w:w="3754" w:type="dxa"/>
            <w:noWrap/>
            <w:hideMark/>
          </w:tcPr>
          <w:p w:rsidR="00AD3A59" w:rsidRPr="00AD3A59" w:rsidRDefault="00AD3A59" w:rsidP="00AD3A59">
            <w:pPr>
              <w:spacing w:line="200" w:lineRule="exact"/>
              <w:rPr>
                <w:rFonts w:ascii="仿宋_GB2312" w:hAnsi="黑体"/>
                <w:sz w:val="18"/>
                <w:szCs w:val="18"/>
              </w:rPr>
            </w:pPr>
            <w:r w:rsidRPr="00AD3A59">
              <w:rPr>
                <w:rFonts w:ascii="仿宋_GB2312" w:hAnsi="黑体" w:hint="eastAsia"/>
                <w:sz w:val="18"/>
                <w:szCs w:val="18"/>
              </w:rPr>
              <w:t>硕士及以上学历员工占比（%）</w:t>
            </w:r>
          </w:p>
        </w:tc>
        <w:tc>
          <w:tcPr>
            <w:tcW w:w="830" w:type="dxa"/>
            <w:noWrap/>
            <w:hideMark/>
          </w:tcPr>
          <w:p w:rsidR="00AD3A59" w:rsidRPr="00AD3A59" w:rsidRDefault="00AD3A59" w:rsidP="00AD3A59">
            <w:pPr>
              <w:spacing w:line="200" w:lineRule="exact"/>
              <w:jc w:val="center"/>
              <w:rPr>
                <w:rFonts w:ascii="仿宋_GB2312" w:hAnsi="黑体"/>
                <w:sz w:val="18"/>
                <w:szCs w:val="18"/>
              </w:rPr>
            </w:pPr>
            <w:r w:rsidRPr="00AD3A59">
              <w:rPr>
                <w:rFonts w:ascii="仿宋_GB2312" w:hAnsi="黑体" w:hint="eastAsia"/>
                <w:sz w:val="18"/>
                <w:szCs w:val="18"/>
              </w:rPr>
              <w:t>2</w:t>
            </w:r>
          </w:p>
        </w:tc>
        <w:tc>
          <w:tcPr>
            <w:tcW w:w="7798" w:type="dxa"/>
            <w:noWrap/>
            <w:hideMark/>
          </w:tcPr>
          <w:p w:rsidR="00AD3A59" w:rsidRPr="00AD3A59" w:rsidRDefault="00AD3A59" w:rsidP="00AD3A59">
            <w:pPr>
              <w:spacing w:line="200" w:lineRule="exact"/>
              <w:rPr>
                <w:rFonts w:ascii="仿宋_GB2312" w:hAnsi="黑体"/>
                <w:sz w:val="18"/>
                <w:szCs w:val="18"/>
              </w:rPr>
            </w:pPr>
            <w:r w:rsidRPr="00AD3A59">
              <w:rPr>
                <w:rFonts w:ascii="仿宋_GB2312" w:hAnsi="黑体" w:hint="eastAsia"/>
                <w:sz w:val="18"/>
                <w:szCs w:val="18"/>
              </w:rPr>
              <w:t>硕士及以上学历员工所占比例</w:t>
            </w:r>
          </w:p>
        </w:tc>
      </w:tr>
      <w:tr w:rsidR="00AD3A59" w:rsidRPr="00AD3A59" w:rsidTr="00AD3A59">
        <w:trPr>
          <w:trHeight w:val="272"/>
        </w:trPr>
        <w:tc>
          <w:tcPr>
            <w:tcW w:w="817" w:type="dxa"/>
            <w:noWrap/>
            <w:hideMark/>
          </w:tcPr>
          <w:p w:rsidR="00AD3A59" w:rsidRPr="00AD3A59" w:rsidRDefault="00AD3A59" w:rsidP="00AD3A59">
            <w:pPr>
              <w:spacing w:line="200" w:lineRule="exact"/>
              <w:jc w:val="center"/>
              <w:rPr>
                <w:rFonts w:ascii="仿宋_GB2312" w:hAnsi="黑体"/>
                <w:b/>
                <w:bCs/>
                <w:sz w:val="18"/>
                <w:szCs w:val="18"/>
              </w:rPr>
            </w:pPr>
          </w:p>
        </w:tc>
        <w:tc>
          <w:tcPr>
            <w:tcW w:w="3754" w:type="dxa"/>
            <w:noWrap/>
            <w:hideMark/>
          </w:tcPr>
          <w:p w:rsidR="00AD3A59" w:rsidRPr="00AD3A59" w:rsidRDefault="00AD3A59" w:rsidP="00AD3A59">
            <w:pPr>
              <w:spacing w:line="200" w:lineRule="exact"/>
              <w:rPr>
                <w:rFonts w:ascii="仿宋_GB2312" w:hAnsi="黑体"/>
                <w:sz w:val="18"/>
                <w:szCs w:val="18"/>
              </w:rPr>
            </w:pPr>
            <w:r w:rsidRPr="00AD3A59">
              <w:rPr>
                <w:rFonts w:ascii="仿宋_GB2312" w:hAnsi="黑体" w:hint="eastAsia"/>
                <w:sz w:val="18"/>
                <w:szCs w:val="18"/>
              </w:rPr>
              <w:t>从事电信业务人员占比</w:t>
            </w:r>
          </w:p>
        </w:tc>
        <w:tc>
          <w:tcPr>
            <w:tcW w:w="830" w:type="dxa"/>
            <w:noWrap/>
            <w:hideMark/>
          </w:tcPr>
          <w:p w:rsidR="00AD3A59" w:rsidRPr="00AD3A59" w:rsidRDefault="00AD3A59" w:rsidP="00AD3A59">
            <w:pPr>
              <w:spacing w:line="200" w:lineRule="exact"/>
              <w:jc w:val="center"/>
              <w:rPr>
                <w:rFonts w:ascii="仿宋_GB2312" w:hAnsi="黑体"/>
                <w:sz w:val="18"/>
                <w:szCs w:val="18"/>
              </w:rPr>
            </w:pPr>
            <w:r w:rsidRPr="00AD3A59">
              <w:rPr>
                <w:rFonts w:ascii="仿宋_GB2312" w:hAnsi="黑体" w:hint="eastAsia"/>
                <w:sz w:val="18"/>
                <w:szCs w:val="18"/>
              </w:rPr>
              <w:t>1</w:t>
            </w:r>
          </w:p>
        </w:tc>
        <w:tc>
          <w:tcPr>
            <w:tcW w:w="7798" w:type="dxa"/>
            <w:noWrap/>
            <w:hideMark/>
          </w:tcPr>
          <w:p w:rsidR="00AD3A59" w:rsidRPr="00AD3A59" w:rsidRDefault="00AD3A59" w:rsidP="00AD3A59">
            <w:pPr>
              <w:spacing w:line="200" w:lineRule="exact"/>
              <w:rPr>
                <w:rFonts w:ascii="仿宋_GB2312" w:hAnsi="黑体"/>
                <w:sz w:val="18"/>
                <w:szCs w:val="18"/>
              </w:rPr>
            </w:pPr>
            <w:r w:rsidRPr="00AD3A59">
              <w:rPr>
                <w:rFonts w:ascii="仿宋_GB2312" w:hAnsi="黑体" w:hint="eastAsia"/>
                <w:sz w:val="18"/>
                <w:szCs w:val="18"/>
              </w:rPr>
              <w:t>从事电信业务人员所占比例</w:t>
            </w:r>
          </w:p>
        </w:tc>
      </w:tr>
      <w:tr w:rsidR="00AD3A59" w:rsidRPr="00AD3A59" w:rsidTr="00AD3A59">
        <w:trPr>
          <w:trHeight w:val="275"/>
        </w:trPr>
        <w:tc>
          <w:tcPr>
            <w:tcW w:w="817" w:type="dxa"/>
            <w:noWrap/>
            <w:hideMark/>
          </w:tcPr>
          <w:p w:rsidR="00AD3A59" w:rsidRPr="00AD3A59" w:rsidRDefault="00AD3A59" w:rsidP="00AD3A59">
            <w:pPr>
              <w:spacing w:line="200" w:lineRule="exact"/>
              <w:jc w:val="center"/>
              <w:rPr>
                <w:rFonts w:ascii="仿宋_GB2312" w:hAnsi="黑体"/>
                <w:b/>
                <w:bCs/>
                <w:sz w:val="18"/>
                <w:szCs w:val="18"/>
              </w:rPr>
            </w:pPr>
          </w:p>
        </w:tc>
        <w:tc>
          <w:tcPr>
            <w:tcW w:w="3754" w:type="dxa"/>
            <w:hideMark/>
          </w:tcPr>
          <w:p w:rsidR="00AD3A59" w:rsidRPr="00AD3A59" w:rsidRDefault="00AD3A59" w:rsidP="00AD3A59">
            <w:pPr>
              <w:spacing w:line="200" w:lineRule="exact"/>
              <w:rPr>
                <w:rFonts w:ascii="仿宋_GB2312" w:hAnsi="黑体"/>
                <w:sz w:val="18"/>
                <w:szCs w:val="18"/>
              </w:rPr>
            </w:pPr>
            <w:r w:rsidRPr="00AD3A59">
              <w:rPr>
                <w:rFonts w:ascii="仿宋_GB2312" w:hAnsi="黑体" w:hint="eastAsia"/>
                <w:sz w:val="18"/>
                <w:szCs w:val="18"/>
              </w:rPr>
              <w:t>上年度参与本行业职业培训的员工占比（%）</w:t>
            </w:r>
          </w:p>
        </w:tc>
        <w:tc>
          <w:tcPr>
            <w:tcW w:w="830" w:type="dxa"/>
            <w:noWrap/>
            <w:hideMark/>
          </w:tcPr>
          <w:p w:rsidR="00AD3A59" w:rsidRPr="00AD3A59" w:rsidRDefault="00AD3A59" w:rsidP="00AD3A59">
            <w:pPr>
              <w:spacing w:line="200" w:lineRule="exact"/>
              <w:jc w:val="center"/>
              <w:rPr>
                <w:rFonts w:ascii="仿宋_GB2312" w:hAnsi="黑体"/>
                <w:sz w:val="18"/>
                <w:szCs w:val="18"/>
              </w:rPr>
            </w:pPr>
            <w:r w:rsidRPr="00AD3A59">
              <w:rPr>
                <w:rFonts w:ascii="仿宋_GB2312" w:hAnsi="黑体" w:hint="eastAsia"/>
                <w:sz w:val="18"/>
                <w:szCs w:val="18"/>
              </w:rPr>
              <w:t>1</w:t>
            </w:r>
          </w:p>
        </w:tc>
        <w:tc>
          <w:tcPr>
            <w:tcW w:w="7798" w:type="dxa"/>
            <w:noWrap/>
            <w:hideMark/>
          </w:tcPr>
          <w:p w:rsidR="00AD3A59" w:rsidRPr="00AD3A59" w:rsidRDefault="00AD3A59" w:rsidP="00AD3A59">
            <w:pPr>
              <w:spacing w:line="200" w:lineRule="exact"/>
              <w:rPr>
                <w:rFonts w:ascii="仿宋_GB2312" w:hAnsi="黑体"/>
                <w:sz w:val="18"/>
                <w:szCs w:val="18"/>
              </w:rPr>
            </w:pPr>
            <w:r w:rsidRPr="00AD3A59">
              <w:rPr>
                <w:rFonts w:ascii="仿宋_GB2312" w:hAnsi="黑体" w:hint="eastAsia"/>
                <w:sz w:val="18"/>
                <w:szCs w:val="18"/>
              </w:rPr>
              <w:t>上年度参与本行业职业培训的员工所占比例</w:t>
            </w:r>
          </w:p>
        </w:tc>
      </w:tr>
      <w:tr w:rsidR="00AD3A59" w:rsidRPr="00AD3A59" w:rsidTr="00AD3A59">
        <w:trPr>
          <w:trHeight w:val="279"/>
        </w:trPr>
        <w:tc>
          <w:tcPr>
            <w:tcW w:w="817" w:type="dxa"/>
            <w:noWrap/>
            <w:hideMark/>
          </w:tcPr>
          <w:p w:rsidR="00AD3A59" w:rsidRPr="00AD3A59" w:rsidRDefault="00AD3A59" w:rsidP="00AD3A59">
            <w:pPr>
              <w:spacing w:line="200" w:lineRule="exact"/>
              <w:jc w:val="center"/>
              <w:rPr>
                <w:rFonts w:ascii="仿宋_GB2312" w:hAnsi="黑体"/>
                <w:b/>
                <w:bCs/>
                <w:sz w:val="18"/>
                <w:szCs w:val="18"/>
              </w:rPr>
            </w:pPr>
            <w:r w:rsidRPr="00AD3A59">
              <w:rPr>
                <w:rFonts w:ascii="仿宋_GB2312" w:hAnsi="黑体" w:hint="eastAsia"/>
                <w:b/>
                <w:bCs/>
                <w:sz w:val="18"/>
                <w:szCs w:val="18"/>
              </w:rPr>
              <w:t>（二）</w:t>
            </w:r>
          </w:p>
        </w:tc>
        <w:tc>
          <w:tcPr>
            <w:tcW w:w="3754" w:type="dxa"/>
            <w:noWrap/>
            <w:hideMark/>
          </w:tcPr>
          <w:p w:rsidR="00AD3A59" w:rsidRPr="00AD3A59" w:rsidRDefault="00AD3A59" w:rsidP="00AD3A59">
            <w:pPr>
              <w:spacing w:line="200" w:lineRule="exact"/>
              <w:rPr>
                <w:rFonts w:ascii="仿宋_GB2312" w:hAnsi="黑体"/>
                <w:b/>
                <w:bCs/>
                <w:sz w:val="18"/>
                <w:szCs w:val="18"/>
              </w:rPr>
            </w:pPr>
            <w:r w:rsidRPr="00AD3A59">
              <w:rPr>
                <w:rFonts w:ascii="仿宋_GB2312" w:hAnsi="黑体" w:hint="eastAsia"/>
                <w:b/>
                <w:bCs/>
                <w:sz w:val="18"/>
                <w:szCs w:val="18"/>
              </w:rPr>
              <w:t>信用风险管理</w:t>
            </w:r>
          </w:p>
        </w:tc>
        <w:tc>
          <w:tcPr>
            <w:tcW w:w="830" w:type="dxa"/>
            <w:noWrap/>
            <w:hideMark/>
          </w:tcPr>
          <w:p w:rsidR="00AD3A59" w:rsidRPr="00AD3A59" w:rsidRDefault="00AD3A59" w:rsidP="00AD3A59">
            <w:pPr>
              <w:spacing w:line="200" w:lineRule="exact"/>
              <w:jc w:val="center"/>
              <w:rPr>
                <w:rFonts w:ascii="仿宋_GB2312" w:hAnsi="黑体"/>
                <w:b/>
                <w:bCs/>
                <w:sz w:val="18"/>
                <w:szCs w:val="18"/>
              </w:rPr>
            </w:pPr>
            <w:r w:rsidRPr="00AD3A59">
              <w:rPr>
                <w:rFonts w:ascii="仿宋_GB2312" w:hAnsi="黑体" w:hint="eastAsia"/>
                <w:b/>
                <w:bCs/>
                <w:sz w:val="18"/>
                <w:szCs w:val="18"/>
              </w:rPr>
              <w:t>4</w:t>
            </w:r>
          </w:p>
        </w:tc>
        <w:tc>
          <w:tcPr>
            <w:tcW w:w="7798" w:type="dxa"/>
            <w:noWrap/>
            <w:hideMark/>
          </w:tcPr>
          <w:p w:rsidR="00AD3A59" w:rsidRPr="00AD3A59" w:rsidRDefault="00AD3A59" w:rsidP="00AD3A59">
            <w:pPr>
              <w:spacing w:line="200" w:lineRule="exact"/>
              <w:rPr>
                <w:rFonts w:ascii="仿宋_GB2312" w:hAnsi="黑体"/>
                <w:b/>
                <w:bCs/>
                <w:sz w:val="18"/>
                <w:szCs w:val="18"/>
              </w:rPr>
            </w:pPr>
            <w:r w:rsidRPr="00AD3A59">
              <w:rPr>
                <w:rFonts w:ascii="仿宋_GB2312" w:hAnsi="黑体" w:hint="eastAsia"/>
                <w:b/>
                <w:bCs/>
                <w:sz w:val="18"/>
                <w:szCs w:val="18"/>
              </w:rPr>
              <w:t xml:space="preserve">　</w:t>
            </w:r>
          </w:p>
        </w:tc>
      </w:tr>
      <w:tr w:rsidR="00AD3A59" w:rsidRPr="00AD3A59" w:rsidTr="00AD3A59">
        <w:trPr>
          <w:trHeight w:val="255"/>
        </w:trPr>
        <w:tc>
          <w:tcPr>
            <w:tcW w:w="817" w:type="dxa"/>
            <w:noWrap/>
            <w:hideMark/>
          </w:tcPr>
          <w:p w:rsidR="00AD3A59" w:rsidRPr="00AD3A59" w:rsidRDefault="00AD3A59" w:rsidP="00AD3A59">
            <w:pPr>
              <w:spacing w:line="200" w:lineRule="exact"/>
              <w:jc w:val="center"/>
              <w:rPr>
                <w:rFonts w:ascii="仿宋_GB2312" w:hAnsi="黑体"/>
                <w:b/>
                <w:bCs/>
                <w:sz w:val="18"/>
                <w:szCs w:val="18"/>
              </w:rPr>
            </w:pPr>
          </w:p>
        </w:tc>
        <w:tc>
          <w:tcPr>
            <w:tcW w:w="3754" w:type="dxa"/>
            <w:noWrap/>
            <w:hideMark/>
          </w:tcPr>
          <w:p w:rsidR="00AD3A59" w:rsidRPr="00AD3A59" w:rsidRDefault="00AD3A59" w:rsidP="00AD3A59">
            <w:pPr>
              <w:spacing w:line="200" w:lineRule="exact"/>
              <w:rPr>
                <w:rFonts w:ascii="仿宋_GB2312" w:hAnsi="黑体"/>
                <w:sz w:val="18"/>
                <w:szCs w:val="18"/>
              </w:rPr>
            </w:pPr>
            <w:r w:rsidRPr="00AD3A59">
              <w:rPr>
                <w:rFonts w:ascii="仿宋_GB2312" w:hAnsi="黑体" w:hint="eastAsia"/>
                <w:sz w:val="18"/>
                <w:szCs w:val="18"/>
              </w:rPr>
              <w:t>机构与人员设置</w:t>
            </w:r>
          </w:p>
        </w:tc>
        <w:tc>
          <w:tcPr>
            <w:tcW w:w="830" w:type="dxa"/>
            <w:noWrap/>
            <w:hideMark/>
          </w:tcPr>
          <w:p w:rsidR="00AD3A59" w:rsidRPr="00AD3A59" w:rsidRDefault="00AD3A59" w:rsidP="00AD3A59">
            <w:pPr>
              <w:spacing w:line="200" w:lineRule="exact"/>
              <w:jc w:val="center"/>
              <w:rPr>
                <w:rFonts w:ascii="仿宋_GB2312" w:hAnsi="黑体"/>
                <w:sz w:val="18"/>
                <w:szCs w:val="18"/>
              </w:rPr>
            </w:pPr>
            <w:r w:rsidRPr="00AD3A59">
              <w:rPr>
                <w:rFonts w:ascii="仿宋_GB2312" w:hAnsi="黑体" w:hint="eastAsia"/>
                <w:sz w:val="18"/>
                <w:szCs w:val="18"/>
              </w:rPr>
              <w:t>1</w:t>
            </w:r>
          </w:p>
        </w:tc>
        <w:tc>
          <w:tcPr>
            <w:tcW w:w="7798" w:type="dxa"/>
            <w:hideMark/>
          </w:tcPr>
          <w:p w:rsidR="00AD3A59" w:rsidRPr="00AD3A59" w:rsidRDefault="00AD3A59" w:rsidP="00AD3A59">
            <w:pPr>
              <w:spacing w:line="200" w:lineRule="exact"/>
              <w:rPr>
                <w:rFonts w:ascii="仿宋_GB2312" w:hAnsi="黑体"/>
                <w:sz w:val="18"/>
                <w:szCs w:val="18"/>
              </w:rPr>
            </w:pPr>
            <w:r w:rsidRPr="00AD3A59">
              <w:rPr>
                <w:rFonts w:ascii="仿宋_GB2312" w:hAnsi="黑体" w:hint="eastAsia"/>
                <w:sz w:val="18"/>
                <w:szCs w:val="18"/>
              </w:rPr>
              <w:t>企业机构和人员设置情况</w:t>
            </w:r>
          </w:p>
        </w:tc>
      </w:tr>
      <w:tr w:rsidR="00AD3A59" w:rsidRPr="00AD3A59" w:rsidTr="00AD3A59">
        <w:trPr>
          <w:trHeight w:val="287"/>
        </w:trPr>
        <w:tc>
          <w:tcPr>
            <w:tcW w:w="817" w:type="dxa"/>
            <w:noWrap/>
            <w:hideMark/>
          </w:tcPr>
          <w:p w:rsidR="00AD3A59" w:rsidRPr="00AD3A59" w:rsidRDefault="00AD3A59" w:rsidP="00AD3A59">
            <w:pPr>
              <w:spacing w:line="200" w:lineRule="exact"/>
              <w:jc w:val="center"/>
              <w:rPr>
                <w:rFonts w:ascii="仿宋_GB2312" w:hAnsi="黑体"/>
                <w:b/>
                <w:bCs/>
                <w:sz w:val="18"/>
                <w:szCs w:val="18"/>
              </w:rPr>
            </w:pPr>
          </w:p>
        </w:tc>
        <w:tc>
          <w:tcPr>
            <w:tcW w:w="3754" w:type="dxa"/>
            <w:noWrap/>
            <w:hideMark/>
          </w:tcPr>
          <w:p w:rsidR="00AD3A59" w:rsidRPr="00AD3A59" w:rsidRDefault="00AD3A59" w:rsidP="00AD3A59">
            <w:pPr>
              <w:spacing w:line="200" w:lineRule="exact"/>
              <w:rPr>
                <w:rFonts w:ascii="仿宋_GB2312" w:hAnsi="黑体"/>
                <w:sz w:val="18"/>
                <w:szCs w:val="18"/>
              </w:rPr>
            </w:pPr>
            <w:r w:rsidRPr="00AD3A59">
              <w:rPr>
                <w:rFonts w:ascii="仿宋_GB2312" w:hAnsi="黑体" w:hint="eastAsia"/>
                <w:sz w:val="18"/>
                <w:szCs w:val="18"/>
              </w:rPr>
              <w:t>合同管理与执行</w:t>
            </w:r>
          </w:p>
        </w:tc>
        <w:tc>
          <w:tcPr>
            <w:tcW w:w="830" w:type="dxa"/>
            <w:noWrap/>
            <w:hideMark/>
          </w:tcPr>
          <w:p w:rsidR="00AD3A59" w:rsidRPr="00AD3A59" w:rsidRDefault="00AD3A59" w:rsidP="00AD3A59">
            <w:pPr>
              <w:spacing w:line="200" w:lineRule="exact"/>
              <w:jc w:val="center"/>
              <w:rPr>
                <w:rFonts w:ascii="仿宋_GB2312" w:hAnsi="黑体"/>
                <w:sz w:val="18"/>
                <w:szCs w:val="18"/>
              </w:rPr>
            </w:pPr>
            <w:r w:rsidRPr="00AD3A59">
              <w:rPr>
                <w:rFonts w:ascii="仿宋_GB2312" w:hAnsi="黑体" w:hint="eastAsia"/>
                <w:sz w:val="18"/>
                <w:szCs w:val="18"/>
              </w:rPr>
              <w:t>2</w:t>
            </w:r>
          </w:p>
        </w:tc>
        <w:tc>
          <w:tcPr>
            <w:tcW w:w="7798" w:type="dxa"/>
            <w:noWrap/>
            <w:hideMark/>
          </w:tcPr>
          <w:p w:rsidR="00AD3A59" w:rsidRPr="00AD3A59" w:rsidRDefault="00AD3A59" w:rsidP="00AD3A59">
            <w:pPr>
              <w:spacing w:line="200" w:lineRule="exact"/>
              <w:rPr>
                <w:rFonts w:ascii="仿宋_GB2312" w:hAnsi="黑体"/>
                <w:sz w:val="18"/>
                <w:szCs w:val="18"/>
              </w:rPr>
            </w:pPr>
            <w:r w:rsidRPr="00AD3A59">
              <w:rPr>
                <w:rFonts w:ascii="仿宋_GB2312" w:hAnsi="黑体" w:hint="eastAsia"/>
                <w:sz w:val="18"/>
                <w:szCs w:val="18"/>
              </w:rPr>
              <w:t>企业合同管理与执行情况</w:t>
            </w:r>
          </w:p>
        </w:tc>
      </w:tr>
      <w:tr w:rsidR="00AD3A59" w:rsidRPr="00AD3A59" w:rsidTr="00AD3A59">
        <w:trPr>
          <w:trHeight w:val="277"/>
        </w:trPr>
        <w:tc>
          <w:tcPr>
            <w:tcW w:w="817" w:type="dxa"/>
            <w:noWrap/>
            <w:hideMark/>
          </w:tcPr>
          <w:p w:rsidR="00AD3A59" w:rsidRPr="00AD3A59" w:rsidRDefault="00AD3A59" w:rsidP="00AD3A59">
            <w:pPr>
              <w:spacing w:line="200" w:lineRule="exact"/>
              <w:jc w:val="center"/>
              <w:rPr>
                <w:rFonts w:ascii="仿宋_GB2312" w:hAnsi="黑体"/>
                <w:b/>
                <w:bCs/>
                <w:sz w:val="18"/>
                <w:szCs w:val="18"/>
              </w:rPr>
            </w:pPr>
          </w:p>
        </w:tc>
        <w:tc>
          <w:tcPr>
            <w:tcW w:w="3754" w:type="dxa"/>
            <w:noWrap/>
            <w:hideMark/>
          </w:tcPr>
          <w:p w:rsidR="00AD3A59" w:rsidRPr="00AD3A59" w:rsidRDefault="00AD3A59" w:rsidP="00AD3A59">
            <w:pPr>
              <w:spacing w:line="200" w:lineRule="exact"/>
              <w:rPr>
                <w:rFonts w:ascii="仿宋_GB2312" w:hAnsi="黑体"/>
                <w:sz w:val="18"/>
                <w:szCs w:val="18"/>
              </w:rPr>
            </w:pPr>
            <w:r w:rsidRPr="00AD3A59">
              <w:rPr>
                <w:rFonts w:ascii="仿宋_GB2312" w:hAnsi="黑体" w:hint="eastAsia"/>
                <w:sz w:val="18"/>
                <w:szCs w:val="18"/>
              </w:rPr>
              <w:t>应收账款管理制度</w:t>
            </w:r>
          </w:p>
        </w:tc>
        <w:tc>
          <w:tcPr>
            <w:tcW w:w="830" w:type="dxa"/>
            <w:noWrap/>
            <w:hideMark/>
          </w:tcPr>
          <w:p w:rsidR="00AD3A59" w:rsidRPr="00AD3A59" w:rsidRDefault="00AD3A59" w:rsidP="00AD3A59">
            <w:pPr>
              <w:spacing w:line="200" w:lineRule="exact"/>
              <w:jc w:val="center"/>
              <w:rPr>
                <w:rFonts w:ascii="仿宋_GB2312" w:hAnsi="黑体"/>
                <w:sz w:val="18"/>
                <w:szCs w:val="18"/>
              </w:rPr>
            </w:pPr>
            <w:r w:rsidRPr="00AD3A59">
              <w:rPr>
                <w:rFonts w:ascii="仿宋_GB2312" w:hAnsi="黑体" w:hint="eastAsia"/>
                <w:sz w:val="18"/>
                <w:szCs w:val="18"/>
              </w:rPr>
              <w:t>1</w:t>
            </w:r>
          </w:p>
        </w:tc>
        <w:tc>
          <w:tcPr>
            <w:tcW w:w="7798" w:type="dxa"/>
            <w:noWrap/>
            <w:hideMark/>
          </w:tcPr>
          <w:p w:rsidR="00AD3A59" w:rsidRPr="00AD3A59" w:rsidRDefault="00AD3A59" w:rsidP="00AD3A59">
            <w:pPr>
              <w:spacing w:line="200" w:lineRule="exact"/>
              <w:rPr>
                <w:rFonts w:ascii="仿宋_GB2312" w:hAnsi="黑体"/>
                <w:sz w:val="18"/>
                <w:szCs w:val="18"/>
              </w:rPr>
            </w:pPr>
            <w:r w:rsidRPr="00AD3A59">
              <w:rPr>
                <w:rFonts w:ascii="仿宋_GB2312" w:hAnsi="黑体" w:hint="eastAsia"/>
                <w:sz w:val="18"/>
                <w:szCs w:val="18"/>
              </w:rPr>
              <w:t>企业应收账款管理制度</w:t>
            </w:r>
          </w:p>
        </w:tc>
      </w:tr>
      <w:tr w:rsidR="00AD3A59" w:rsidRPr="00AD3A59" w:rsidTr="00AD3A59">
        <w:trPr>
          <w:trHeight w:val="267"/>
        </w:trPr>
        <w:tc>
          <w:tcPr>
            <w:tcW w:w="817" w:type="dxa"/>
            <w:noWrap/>
            <w:hideMark/>
          </w:tcPr>
          <w:p w:rsidR="00AD3A59" w:rsidRPr="00AD3A59" w:rsidRDefault="00AD3A59" w:rsidP="00AD3A59">
            <w:pPr>
              <w:spacing w:line="200" w:lineRule="exact"/>
              <w:jc w:val="center"/>
              <w:rPr>
                <w:rFonts w:ascii="仿宋_GB2312" w:hAnsi="黑体"/>
                <w:b/>
                <w:bCs/>
                <w:sz w:val="18"/>
                <w:szCs w:val="18"/>
              </w:rPr>
            </w:pPr>
            <w:r w:rsidRPr="00AD3A59">
              <w:rPr>
                <w:rFonts w:ascii="仿宋_GB2312" w:hAnsi="黑体" w:hint="eastAsia"/>
                <w:b/>
                <w:bCs/>
                <w:sz w:val="18"/>
                <w:szCs w:val="18"/>
              </w:rPr>
              <w:t>（三）</w:t>
            </w:r>
          </w:p>
        </w:tc>
        <w:tc>
          <w:tcPr>
            <w:tcW w:w="3754" w:type="dxa"/>
            <w:noWrap/>
            <w:hideMark/>
          </w:tcPr>
          <w:p w:rsidR="00AD3A59" w:rsidRPr="00AD3A59" w:rsidRDefault="00AD3A59" w:rsidP="00AD3A59">
            <w:pPr>
              <w:spacing w:line="200" w:lineRule="exact"/>
              <w:rPr>
                <w:rFonts w:ascii="仿宋_GB2312" w:hAnsi="黑体"/>
                <w:b/>
                <w:bCs/>
                <w:sz w:val="18"/>
                <w:szCs w:val="18"/>
              </w:rPr>
            </w:pPr>
            <w:r w:rsidRPr="00AD3A59">
              <w:rPr>
                <w:rFonts w:ascii="仿宋_GB2312" w:hAnsi="黑体" w:hint="eastAsia"/>
                <w:b/>
                <w:bCs/>
                <w:sz w:val="18"/>
                <w:szCs w:val="18"/>
              </w:rPr>
              <w:t>服务管理</w:t>
            </w:r>
          </w:p>
        </w:tc>
        <w:tc>
          <w:tcPr>
            <w:tcW w:w="830" w:type="dxa"/>
            <w:noWrap/>
            <w:hideMark/>
          </w:tcPr>
          <w:p w:rsidR="00AD3A59" w:rsidRPr="00AD3A59" w:rsidRDefault="00AD3A59" w:rsidP="00AD3A59">
            <w:pPr>
              <w:spacing w:line="200" w:lineRule="exact"/>
              <w:jc w:val="center"/>
              <w:rPr>
                <w:rFonts w:ascii="仿宋_GB2312" w:hAnsi="黑体"/>
                <w:b/>
                <w:bCs/>
                <w:sz w:val="18"/>
                <w:szCs w:val="18"/>
              </w:rPr>
            </w:pPr>
            <w:r w:rsidRPr="00AD3A59">
              <w:rPr>
                <w:rFonts w:ascii="仿宋_GB2312" w:hAnsi="黑体" w:hint="eastAsia"/>
                <w:b/>
                <w:bCs/>
                <w:sz w:val="18"/>
                <w:szCs w:val="18"/>
              </w:rPr>
              <w:t>8</w:t>
            </w:r>
          </w:p>
        </w:tc>
        <w:tc>
          <w:tcPr>
            <w:tcW w:w="7798" w:type="dxa"/>
            <w:noWrap/>
            <w:hideMark/>
          </w:tcPr>
          <w:p w:rsidR="00AD3A59" w:rsidRPr="00AD3A59" w:rsidRDefault="00AD3A59" w:rsidP="00AD3A59">
            <w:pPr>
              <w:spacing w:line="200" w:lineRule="exact"/>
              <w:rPr>
                <w:rFonts w:ascii="仿宋_GB2312" w:hAnsi="黑体"/>
                <w:b/>
                <w:bCs/>
                <w:sz w:val="18"/>
                <w:szCs w:val="18"/>
              </w:rPr>
            </w:pPr>
            <w:r w:rsidRPr="00AD3A59">
              <w:rPr>
                <w:rFonts w:ascii="仿宋_GB2312" w:hAnsi="黑体" w:hint="eastAsia"/>
                <w:b/>
                <w:bCs/>
                <w:sz w:val="18"/>
                <w:szCs w:val="18"/>
              </w:rPr>
              <w:t xml:space="preserve">　</w:t>
            </w:r>
          </w:p>
        </w:tc>
      </w:tr>
      <w:tr w:rsidR="00AD3A59" w:rsidRPr="00AD3A59" w:rsidTr="00AD3A59">
        <w:trPr>
          <w:trHeight w:val="271"/>
        </w:trPr>
        <w:tc>
          <w:tcPr>
            <w:tcW w:w="817" w:type="dxa"/>
            <w:noWrap/>
            <w:hideMark/>
          </w:tcPr>
          <w:p w:rsidR="00AD3A59" w:rsidRPr="00AD3A59" w:rsidRDefault="00AD3A59" w:rsidP="00AD3A59">
            <w:pPr>
              <w:spacing w:line="200" w:lineRule="exact"/>
              <w:jc w:val="center"/>
              <w:rPr>
                <w:rFonts w:ascii="仿宋_GB2312" w:hAnsi="黑体"/>
                <w:b/>
                <w:bCs/>
                <w:sz w:val="18"/>
                <w:szCs w:val="18"/>
              </w:rPr>
            </w:pPr>
          </w:p>
        </w:tc>
        <w:tc>
          <w:tcPr>
            <w:tcW w:w="3754" w:type="dxa"/>
            <w:noWrap/>
            <w:hideMark/>
          </w:tcPr>
          <w:p w:rsidR="00AD3A59" w:rsidRPr="00AD3A59" w:rsidRDefault="00AD3A59" w:rsidP="00AD3A59">
            <w:pPr>
              <w:spacing w:line="200" w:lineRule="exact"/>
              <w:rPr>
                <w:rFonts w:ascii="仿宋_GB2312" w:hAnsi="黑体"/>
                <w:sz w:val="18"/>
                <w:szCs w:val="18"/>
              </w:rPr>
            </w:pPr>
            <w:r w:rsidRPr="00AD3A59">
              <w:rPr>
                <w:rFonts w:ascii="仿宋_GB2312" w:hAnsi="黑体" w:hint="eastAsia"/>
                <w:sz w:val="18"/>
                <w:szCs w:val="18"/>
              </w:rPr>
              <w:t>服务承诺</w:t>
            </w:r>
          </w:p>
        </w:tc>
        <w:tc>
          <w:tcPr>
            <w:tcW w:w="830" w:type="dxa"/>
            <w:noWrap/>
            <w:hideMark/>
          </w:tcPr>
          <w:p w:rsidR="00AD3A59" w:rsidRPr="00AD3A59" w:rsidRDefault="00AD3A59" w:rsidP="00AD3A59">
            <w:pPr>
              <w:spacing w:line="200" w:lineRule="exact"/>
              <w:jc w:val="center"/>
              <w:rPr>
                <w:rFonts w:ascii="仿宋_GB2312" w:hAnsi="黑体"/>
                <w:sz w:val="18"/>
                <w:szCs w:val="18"/>
              </w:rPr>
            </w:pPr>
            <w:r w:rsidRPr="00AD3A59">
              <w:rPr>
                <w:rFonts w:ascii="仿宋_GB2312" w:hAnsi="黑体" w:hint="eastAsia"/>
                <w:sz w:val="18"/>
                <w:szCs w:val="18"/>
              </w:rPr>
              <w:t>3</w:t>
            </w:r>
          </w:p>
        </w:tc>
        <w:tc>
          <w:tcPr>
            <w:tcW w:w="7798" w:type="dxa"/>
            <w:hideMark/>
          </w:tcPr>
          <w:p w:rsidR="00AD3A59" w:rsidRPr="00AD3A59" w:rsidRDefault="00AD3A59" w:rsidP="00AD3A59">
            <w:pPr>
              <w:spacing w:line="200" w:lineRule="exact"/>
              <w:rPr>
                <w:rFonts w:ascii="仿宋_GB2312" w:hAnsi="黑体"/>
                <w:sz w:val="18"/>
                <w:szCs w:val="18"/>
              </w:rPr>
            </w:pPr>
            <w:r w:rsidRPr="00AD3A59">
              <w:rPr>
                <w:rFonts w:ascii="仿宋_GB2312" w:hAnsi="黑体" w:hint="eastAsia"/>
                <w:sz w:val="18"/>
                <w:szCs w:val="18"/>
              </w:rPr>
              <w:t>企业对客户的服务承诺和服务制度</w:t>
            </w:r>
          </w:p>
        </w:tc>
      </w:tr>
      <w:tr w:rsidR="00AD3A59" w:rsidRPr="00AD3A59" w:rsidTr="00AD3A59">
        <w:trPr>
          <w:trHeight w:val="275"/>
        </w:trPr>
        <w:tc>
          <w:tcPr>
            <w:tcW w:w="817" w:type="dxa"/>
            <w:noWrap/>
            <w:hideMark/>
          </w:tcPr>
          <w:p w:rsidR="00AD3A59" w:rsidRPr="00AD3A59" w:rsidRDefault="00AD3A59" w:rsidP="00AD3A59">
            <w:pPr>
              <w:spacing w:line="200" w:lineRule="exact"/>
              <w:jc w:val="center"/>
              <w:rPr>
                <w:rFonts w:ascii="仿宋_GB2312" w:hAnsi="黑体"/>
                <w:b/>
                <w:bCs/>
                <w:sz w:val="18"/>
                <w:szCs w:val="18"/>
              </w:rPr>
            </w:pPr>
          </w:p>
        </w:tc>
        <w:tc>
          <w:tcPr>
            <w:tcW w:w="3754" w:type="dxa"/>
            <w:noWrap/>
            <w:hideMark/>
          </w:tcPr>
          <w:p w:rsidR="00AD3A59" w:rsidRPr="00AD3A59" w:rsidRDefault="00AD3A59" w:rsidP="00AD3A59">
            <w:pPr>
              <w:spacing w:line="200" w:lineRule="exact"/>
              <w:rPr>
                <w:rFonts w:ascii="仿宋_GB2312" w:hAnsi="黑体"/>
                <w:sz w:val="18"/>
                <w:szCs w:val="18"/>
              </w:rPr>
            </w:pPr>
            <w:r w:rsidRPr="00AD3A59">
              <w:rPr>
                <w:rFonts w:ascii="仿宋_GB2312" w:hAnsi="黑体" w:hint="eastAsia"/>
                <w:sz w:val="18"/>
                <w:szCs w:val="18"/>
              </w:rPr>
              <w:t>客户信息反馈及处理</w:t>
            </w:r>
          </w:p>
        </w:tc>
        <w:tc>
          <w:tcPr>
            <w:tcW w:w="830" w:type="dxa"/>
            <w:noWrap/>
            <w:hideMark/>
          </w:tcPr>
          <w:p w:rsidR="00AD3A59" w:rsidRPr="00AD3A59" w:rsidRDefault="00AD3A59" w:rsidP="00AD3A59">
            <w:pPr>
              <w:spacing w:line="200" w:lineRule="exact"/>
              <w:jc w:val="center"/>
              <w:rPr>
                <w:rFonts w:ascii="仿宋_GB2312" w:hAnsi="黑体"/>
                <w:sz w:val="18"/>
                <w:szCs w:val="18"/>
              </w:rPr>
            </w:pPr>
            <w:r w:rsidRPr="00AD3A59">
              <w:rPr>
                <w:rFonts w:ascii="仿宋_GB2312" w:hAnsi="黑体" w:hint="eastAsia"/>
                <w:sz w:val="18"/>
                <w:szCs w:val="18"/>
              </w:rPr>
              <w:t>3</w:t>
            </w:r>
          </w:p>
        </w:tc>
        <w:tc>
          <w:tcPr>
            <w:tcW w:w="7798" w:type="dxa"/>
            <w:noWrap/>
            <w:hideMark/>
          </w:tcPr>
          <w:p w:rsidR="00AD3A59" w:rsidRPr="00AD3A59" w:rsidRDefault="00AD3A59" w:rsidP="00AD3A59">
            <w:pPr>
              <w:spacing w:line="200" w:lineRule="exact"/>
              <w:rPr>
                <w:rFonts w:ascii="仿宋_GB2312" w:hAnsi="黑体"/>
                <w:sz w:val="18"/>
                <w:szCs w:val="18"/>
              </w:rPr>
            </w:pPr>
            <w:r w:rsidRPr="00AD3A59">
              <w:rPr>
                <w:rFonts w:ascii="仿宋_GB2312" w:hAnsi="黑体" w:hint="eastAsia"/>
                <w:sz w:val="18"/>
                <w:szCs w:val="18"/>
              </w:rPr>
              <w:t>企业对客户信息反馈及处理制度</w:t>
            </w:r>
          </w:p>
        </w:tc>
      </w:tr>
      <w:tr w:rsidR="00AD3A59" w:rsidRPr="00AD3A59" w:rsidTr="00AD3A59">
        <w:trPr>
          <w:trHeight w:val="265"/>
        </w:trPr>
        <w:tc>
          <w:tcPr>
            <w:tcW w:w="817" w:type="dxa"/>
            <w:noWrap/>
            <w:hideMark/>
          </w:tcPr>
          <w:p w:rsidR="00AD3A59" w:rsidRPr="00AD3A59" w:rsidRDefault="00AD3A59" w:rsidP="00AD3A59">
            <w:pPr>
              <w:spacing w:line="200" w:lineRule="exact"/>
              <w:jc w:val="center"/>
              <w:rPr>
                <w:rFonts w:ascii="仿宋_GB2312" w:hAnsi="黑体"/>
                <w:b/>
                <w:bCs/>
                <w:sz w:val="18"/>
                <w:szCs w:val="18"/>
              </w:rPr>
            </w:pPr>
          </w:p>
        </w:tc>
        <w:tc>
          <w:tcPr>
            <w:tcW w:w="3754" w:type="dxa"/>
            <w:noWrap/>
            <w:hideMark/>
          </w:tcPr>
          <w:p w:rsidR="00AD3A59" w:rsidRPr="00AD3A59" w:rsidRDefault="00AD3A59" w:rsidP="00AD3A59">
            <w:pPr>
              <w:spacing w:line="200" w:lineRule="exact"/>
              <w:rPr>
                <w:rFonts w:ascii="仿宋_GB2312" w:hAnsi="黑体"/>
                <w:sz w:val="18"/>
                <w:szCs w:val="18"/>
              </w:rPr>
            </w:pPr>
            <w:r w:rsidRPr="00AD3A59">
              <w:rPr>
                <w:rFonts w:ascii="仿宋_GB2312" w:hAnsi="黑体" w:hint="eastAsia"/>
                <w:sz w:val="18"/>
                <w:szCs w:val="18"/>
              </w:rPr>
              <w:t>客户投诉回复率</w:t>
            </w:r>
          </w:p>
        </w:tc>
        <w:tc>
          <w:tcPr>
            <w:tcW w:w="830" w:type="dxa"/>
            <w:noWrap/>
            <w:hideMark/>
          </w:tcPr>
          <w:p w:rsidR="00AD3A59" w:rsidRPr="00AD3A59" w:rsidRDefault="00AD3A59" w:rsidP="00AD3A59">
            <w:pPr>
              <w:spacing w:line="200" w:lineRule="exact"/>
              <w:jc w:val="center"/>
              <w:rPr>
                <w:rFonts w:ascii="仿宋_GB2312" w:hAnsi="黑体"/>
                <w:sz w:val="18"/>
                <w:szCs w:val="18"/>
              </w:rPr>
            </w:pPr>
            <w:r w:rsidRPr="00AD3A59">
              <w:rPr>
                <w:rFonts w:ascii="仿宋_GB2312" w:hAnsi="黑体" w:hint="eastAsia"/>
                <w:sz w:val="18"/>
                <w:szCs w:val="18"/>
              </w:rPr>
              <w:t>2</w:t>
            </w:r>
          </w:p>
        </w:tc>
        <w:tc>
          <w:tcPr>
            <w:tcW w:w="7798" w:type="dxa"/>
            <w:noWrap/>
            <w:hideMark/>
          </w:tcPr>
          <w:p w:rsidR="00AD3A59" w:rsidRPr="00AD3A59" w:rsidRDefault="00AD3A59" w:rsidP="00AD3A59">
            <w:pPr>
              <w:spacing w:line="200" w:lineRule="exact"/>
              <w:rPr>
                <w:rFonts w:ascii="仿宋_GB2312" w:hAnsi="黑体"/>
                <w:sz w:val="18"/>
                <w:szCs w:val="18"/>
              </w:rPr>
            </w:pPr>
            <w:r w:rsidRPr="00AD3A59">
              <w:rPr>
                <w:rFonts w:ascii="仿宋_GB2312" w:hAnsi="黑体" w:hint="eastAsia"/>
                <w:sz w:val="18"/>
                <w:szCs w:val="18"/>
              </w:rPr>
              <w:t>客户投诉回复情况</w:t>
            </w:r>
          </w:p>
        </w:tc>
      </w:tr>
      <w:tr w:rsidR="00AD3A59" w:rsidRPr="00AD3A59" w:rsidTr="00AD3A59">
        <w:trPr>
          <w:trHeight w:val="283"/>
        </w:trPr>
        <w:tc>
          <w:tcPr>
            <w:tcW w:w="817" w:type="dxa"/>
            <w:noWrap/>
            <w:hideMark/>
          </w:tcPr>
          <w:p w:rsidR="00AD3A59" w:rsidRPr="00AD3A59" w:rsidRDefault="00AD3A59" w:rsidP="00AD3A59">
            <w:pPr>
              <w:spacing w:line="200" w:lineRule="exact"/>
              <w:jc w:val="center"/>
              <w:rPr>
                <w:rFonts w:ascii="仿宋_GB2312" w:hAnsi="黑体"/>
                <w:b/>
                <w:bCs/>
                <w:sz w:val="18"/>
                <w:szCs w:val="18"/>
              </w:rPr>
            </w:pPr>
            <w:r w:rsidRPr="00AD3A59">
              <w:rPr>
                <w:rFonts w:ascii="仿宋_GB2312" w:hAnsi="黑体" w:hint="eastAsia"/>
                <w:b/>
                <w:bCs/>
                <w:sz w:val="18"/>
                <w:szCs w:val="18"/>
              </w:rPr>
              <w:t>四</w:t>
            </w:r>
          </w:p>
        </w:tc>
        <w:tc>
          <w:tcPr>
            <w:tcW w:w="3754" w:type="dxa"/>
            <w:noWrap/>
            <w:hideMark/>
          </w:tcPr>
          <w:p w:rsidR="00AD3A59" w:rsidRPr="00AD3A59" w:rsidRDefault="00AD3A59" w:rsidP="00AD3A59">
            <w:pPr>
              <w:spacing w:line="200" w:lineRule="exact"/>
              <w:rPr>
                <w:rFonts w:ascii="仿宋_GB2312" w:hAnsi="黑体"/>
                <w:b/>
                <w:bCs/>
                <w:sz w:val="18"/>
                <w:szCs w:val="18"/>
              </w:rPr>
            </w:pPr>
            <w:r w:rsidRPr="00AD3A59">
              <w:rPr>
                <w:rFonts w:ascii="仿宋_GB2312" w:hAnsi="黑体" w:hint="eastAsia"/>
                <w:b/>
                <w:bCs/>
                <w:sz w:val="18"/>
                <w:szCs w:val="18"/>
              </w:rPr>
              <w:t>经营与竞争力评价</w:t>
            </w:r>
          </w:p>
        </w:tc>
        <w:tc>
          <w:tcPr>
            <w:tcW w:w="830" w:type="dxa"/>
            <w:noWrap/>
            <w:hideMark/>
          </w:tcPr>
          <w:p w:rsidR="00AD3A59" w:rsidRPr="00AD3A59" w:rsidRDefault="00AD3A59" w:rsidP="00AD3A59">
            <w:pPr>
              <w:spacing w:line="200" w:lineRule="exact"/>
              <w:jc w:val="center"/>
              <w:rPr>
                <w:rFonts w:ascii="仿宋_GB2312" w:hAnsi="黑体"/>
                <w:b/>
                <w:bCs/>
                <w:sz w:val="18"/>
                <w:szCs w:val="18"/>
              </w:rPr>
            </w:pPr>
            <w:r w:rsidRPr="00AD3A59">
              <w:rPr>
                <w:rFonts w:ascii="仿宋_GB2312" w:hAnsi="黑体" w:hint="eastAsia"/>
                <w:b/>
                <w:bCs/>
                <w:sz w:val="18"/>
                <w:szCs w:val="18"/>
              </w:rPr>
              <w:t>25分</w:t>
            </w:r>
          </w:p>
        </w:tc>
        <w:tc>
          <w:tcPr>
            <w:tcW w:w="7798" w:type="dxa"/>
            <w:noWrap/>
            <w:hideMark/>
          </w:tcPr>
          <w:p w:rsidR="00AD3A59" w:rsidRPr="00AD3A59" w:rsidRDefault="00AD3A59" w:rsidP="00AD3A59">
            <w:pPr>
              <w:spacing w:line="200" w:lineRule="exact"/>
              <w:rPr>
                <w:rFonts w:ascii="仿宋_GB2312" w:hAnsi="黑体"/>
                <w:b/>
                <w:bCs/>
                <w:sz w:val="18"/>
                <w:szCs w:val="18"/>
              </w:rPr>
            </w:pPr>
            <w:r w:rsidRPr="00AD3A59">
              <w:rPr>
                <w:rFonts w:ascii="仿宋_GB2312" w:hAnsi="黑体" w:hint="eastAsia"/>
                <w:b/>
                <w:bCs/>
                <w:sz w:val="18"/>
                <w:szCs w:val="18"/>
              </w:rPr>
              <w:t xml:space="preserve">　</w:t>
            </w:r>
          </w:p>
        </w:tc>
      </w:tr>
      <w:tr w:rsidR="00AD3A59" w:rsidRPr="00AD3A59" w:rsidTr="00AD3A59">
        <w:trPr>
          <w:trHeight w:val="273"/>
        </w:trPr>
        <w:tc>
          <w:tcPr>
            <w:tcW w:w="817" w:type="dxa"/>
            <w:noWrap/>
            <w:hideMark/>
          </w:tcPr>
          <w:p w:rsidR="00AD3A59" w:rsidRPr="00AD3A59" w:rsidRDefault="00AD3A59" w:rsidP="00AD3A59">
            <w:pPr>
              <w:spacing w:line="200" w:lineRule="exact"/>
              <w:jc w:val="center"/>
              <w:rPr>
                <w:rFonts w:ascii="仿宋_GB2312" w:hAnsi="黑体"/>
                <w:b/>
                <w:bCs/>
                <w:sz w:val="18"/>
                <w:szCs w:val="18"/>
              </w:rPr>
            </w:pPr>
            <w:r w:rsidRPr="00AD3A59">
              <w:rPr>
                <w:rFonts w:ascii="仿宋_GB2312" w:hAnsi="黑体" w:hint="eastAsia"/>
                <w:b/>
                <w:bCs/>
                <w:sz w:val="18"/>
                <w:szCs w:val="18"/>
              </w:rPr>
              <w:t>（一）</w:t>
            </w:r>
          </w:p>
        </w:tc>
        <w:tc>
          <w:tcPr>
            <w:tcW w:w="3754" w:type="dxa"/>
            <w:noWrap/>
            <w:hideMark/>
          </w:tcPr>
          <w:p w:rsidR="00AD3A59" w:rsidRPr="00AD3A59" w:rsidRDefault="00AD3A59" w:rsidP="00AD3A59">
            <w:pPr>
              <w:spacing w:line="200" w:lineRule="exact"/>
              <w:rPr>
                <w:rFonts w:ascii="仿宋_GB2312" w:hAnsi="黑体"/>
                <w:b/>
                <w:bCs/>
                <w:sz w:val="18"/>
                <w:szCs w:val="18"/>
              </w:rPr>
            </w:pPr>
            <w:r w:rsidRPr="00AD3A59">
              <w:rPr>
                <w:rFonts w:ascii="仿宋_GB2312" w:hAnsi="黑体" w:hint="eastAsia"/>
                <w:b/>
                <w:bCs/>
                <w:sz w:val="18"/>
                <w:szCs w:val="18"/>
              </w:rPr>
              <w:t>资质认证</w:t>
            </w:r>
          </w:p>
        </w:tc>
        <w:tc>
          <w:tcPr>
            <w:tcW w:w="830" w:type="dxa"/>
            <w:noWrap/>
            <w:hideMark/>
          </w:tcPr>
          <w:p w:rsidR="00AD3A59" w:rsidRPr="00AD3A59" w:rsidRDefault="00AD3A59" w:rsidP="00AD3A59">
            <w:pPr>
              <w:spacing w:line="200" w:lineRule="exact"/>
              <w:jc w:val="center"/>
              <w:rPr>
                <w:rFonts w:ascii="仿宋_GB2312" w:hAnsi="黑体"/>
                <w:b/>
                <w:bCs/>
                <w:sz w:val="18"/>
                <w:szCs w:val="18"/>
              </w:rPr>
            </w:pPr>
            <w:r w:rsidRPr="00AD3A59">
              <w:rPr>
                <w:rFonts w:ascii="仿宋_GB2312" w:hAnsi="黑体" w:hint="eastAsia"/>
                <w:b/>
                <w:bCs/>
                <w:sz w:val="18"/>
                <w:szCs w:val="18"/>
              </w:rPr>
              <w:t>10</w:t>
            </w:r>
          </w:p>
        </w:tc>
        <w:tc>
          <w:tcPr>
            <w:tcW w:w="7798" w:type="dxa"/>
            <w:noWrap/>
            <w:hideMark/>
          </w:tcPr>
          <w:p w:rsidR="00AD3A59" w:rsidRPr="00AD3A59" w:rsidRDefault="00AD3A59" w:rsidP="00AD3A59">
            <w:pPr>
              <w:spacing w:line="200" w:lineRule="exact"/>
              <w:rPr>
                <w:rFonts w:ascii="仿宋_GB2312" w:hAnsi="黑体"/>
                <w:sz w:val="18"/>
                <w:szCs w:val="18"/>
              </w:rPr>
            </w:pPr>
            <w:r w:rsidRPr="00AD3A59">
              <w:rPr>
                <w:rFonts w:ascii="仿宋_GB2312" w:hAnsi="黑体" w:hint="eastAsia"/>
                <w:sz w:val="18"/>
                <w:szCs w:val="18"/>
              </w:rPr>
              <w:t xml:space="preserve">　</w:t>
            </w:r>
          </w:p>
        </w:tc>
      </w:tr>
      <w:tr w:rsidR="00AD3A59" w:rsidRPr="00AD3A59" w:rsidTr="00AD3A59">
        <w:trPr>
          <w:trHeight w:val="277"/>
        </w:trPr>
        <w:tc>
          <w:tcPr>
            <w:tcW w:w="817" w:type="dxa"/>
            <w:noWrap/>
            <w:hideMark/>
          </w:tcPr>
          <w:p w:rsidR="00AD3A59" w:rsidRPr="00AD3A59" w:rsidRDefault="00AD3A59" w:rsidP="00AD3A59">
            <w:pPr>
              <w:spacing w:line="200" w:lineRule="exact"/>
              <w:jc w:val="center"/>
              <w:rPr>
                <w:rFonts w:ascii="仿宋_GB2312" w:hAnsi="黑体"/>
                <w:b/>
                <w:bCs/>
                <w:sz w:val="18"/>
                <w:szCs w:val="18"/>
              </w:rPr>
            </w:pPr>
          </w:p>
        </w:tc>
        <w:tc>
          <w:tcPr>
            <w:tcW w:w="3754" w:type="dxa"/>
            <w:noWrap/>
            <w:hideMark/>
          </w:tcPr>
          <w:p w:rsidR="00AD3A59" w:rsidRPr="00AD3A59" w:rsidRDefault="00AD3A59" w:rsidP="00AD3A59">
            <w:pPr>
              <w:spacing w:line="200" w:lineRule="exact"/>
              <w:rPr>
                <w:rFonts w:ascii="仿宋_GB2312" w:hAnsi="黑体"/>
                <w:sz w:val="18"/>
                <w:szCs w:val="18"/>
              </w:rPr>
            </w:pPr>
            <w:r w:rsidRPr="00AD3A59">
              <w:rPr>
                <w:rFonts w:ascii="仿宋_GB2312" w:hAnsi="黑体" w:hint="eastAsia"/>
                <w:sz w:val="18"/>
                <w:szCs w:val="18"/>
              </w:rPr>
              <w:t>上一年度增值电信业务经营许可证年检情况</w:t>
            </w:r>
          </w:p>
        </w:tc>
        <w:tc>
          <w:tcPr>
            <w:tcW w:w="830" w:type="dxa"/>
            <w:noWrap/>
            <w:hideMark/>
          </w:tcPr>
          <w:p w:rsidR="00AD3A59" w:rsidRPr="00AD3A59" w:rsidRDefault="00AD3A59" w:rsidP="00AD3A59">
            <w:pPr>
              <w:spacing w:line="200" w:lineRule="exact"/>
              <w:jc w:val="center"/>
              <w:rPr>
                <w:rFonts w:ascii="仿宋_GB2312" w:hAnsi="黑体"/>
                <w:sz w:val="18"/>
                <w:szCs w:val="18"/>
              </w:rPr>
            </w:pPr>
            <w:r w:rsidRPr="00AD3A59">
              <w:rPr>
                <w:rFonts w:ascii="仿宋_GB2312" w:hAnsi="黑体" w:hint="eastAsia"/>
                <w:sz w:val="18"/>
                <w:szCs w:val="18"/>
              </w:rPr>
              <w:t>5</w:t>
            </w:r>
          </w:p>
        </w:tc>
        <w:tc>
          <w:tcPr>
            <w:tcW w:w="7798" w:type="dxa"/>
            <w:noWrap/>
            <w:hideMark/>
          </w:tcPr>
          <w:p w:rsidR="00AD3A59" w:rsidRPr="00AD3A59" w:rsidRDefault="00AD3A59" w:rsidP="00AD3A59">
            <w:pPr>
              <w:spacing w:line="200" w:lineRule="exact"/>
              <w:rPr>
                <w:rFonts w:ascii="仿宋_GB2312" w:hAnsi="黑体"/>
                <w:sz w:val="18"/>
                <w:szCs w:val="18"/>
              </w:rPr>
            </w:pPr>
            <w:r w:rsidRPr="00AD3A59">
              <w:rPr>
                <w:rFonts w:ascii="仿宋_GB2312" w:hAnsi="黑体" w:hint="eastAsia"/>
                <w:sz w:val="18"/>
                <w:szCs w:val="18"/>
              </w:rPr>
              <w:t>企业上一年度增值电信业务经营许可证年检情况</w:t>
            </w:r>
          </w:p>
        </w:tc>
      </w:tr>
      <w:tr w:rsidR="00AD3A59" w:rsidRPr="00AD3A59" w:rsidTr="00AD3A59">
        <w:trPr>
          <w:trHeight w:val="281"/>
        </w:trPr>
        <w:tc>
          <w:tcPr>
            <w:tcW w:w="817" w:type="dxa"/>
            <w:noWrap/>
            <w:hideMark/>
          </w:tcPr>
          <w:p w:rsidR="00AD3A59" w:rsidRPr="00AD3A59" w:rsidRDefault="00AD3A59" w:rsidP="00AD3A59">
            <w:pPr>
              <w:spacing w:line="200" w:lineRule="exact"/>
              <w:jc w:val="center"/>
              <w:rPr>
                <w:rFonts w:ascii="仿宋_GB2312" w:hAnsi="黑体"/>
                <w:b/>
                <w:bCs/>
                <w:sz w:val="18"/>
                <w:szCs w:val="18"/>
              </w:rPr>
            </w:pPr>
          </w:p>
        </w:tc>
        <w:tc>
          <w:tcPr>
            <w:tcW w:w="3754" w:type="dxa"/>
            <w:noWrap/>
            <w:hideMark/>
          </w:tcPr>
          <w:p w:rsidR="00AD3A59" w:rsidRPr="00AD3A59" w:rsidRDefault="00AD3A59" w:rsidP="00AD3A59">
            <w:pPr>
              <w:spacing w:line="200" w:lineRule="exact"/>
              <w:rPr>
                <w:rFonts w:ascii="仿宋_GB2312" w:hAnsi="黑体"/>
                <w:sz w:val="18"/>
                <w:szCs w:val="18"/>
              </w:rPr>
            </w:pPr>
            <w:r w:rsidRPr="00AD3A59">
              <w:rPr>
                <w:rFonts w:ascii="仿宋_GB2312" w:hAnsi="黑体" w:hint="eastAsia"/>
                <w:sz w:val="18"/>
                <w:szCs w:val="18"/>
              </w:rPr>
              <w:t>质量管理体系认证</w:t>
            </w:r>
          </w:p>
        </w:tc>
        <w:tc>
          <w:tcPr>
            <w:tcW w:w="830" w:type="dxa"/>
            <w:noWrap/>
            <w:hideMark/>
          </w:tcPr>
          <w:p w:rsidR="00AD3A59" w:rsidRPr="00AD3A59" w:rsidRDefault="00AD3A59" w:rsidP="00AD3A59">
            <w:pPr>
              <w:spacing w:line="200" w:lineRule="exact"/>
              <w:jc w:val="center"/>
              <w:rPr>
                <w:rFonts w:ascii="仿宋_GB2312" w:hAnsi="黑体"/>
                <w:sz w:val="18"/>
                <w:szCs w:val="18"/>
              </w:rPr>
            </w:pPr>
            <w:r w:rsidRPr="00AD3A59">
              <w:rPr>
                <w:rFonts w:ascii="仿宋_GB2312" w:hAnsi="黑体" w:hint="eastAsia"/>
                <w:sz w:val="18"/>
                <w:szCs w:val="18"/>
              </w:rPr>
              <w:t>3</w:t>
            </w:r>
          </w:p>
        </w:tc>
        <w:tc>
          <w:tcPr>
            <w:tcW w:w="7798" w:type="dxa"/>
            <w:noWrap/>
            <w:hideMark/>
          </w:tcPr>
          <w:p w:rsidR="00AD3A59" w:rsidRPr="00AD3A59" w:rsidRDefault="00AD3A59" w:rsidP="00AD3A59">
            <w:pPr>
              <w:spacing w:line="200" w:lineRule="exact"/>
              <w:rPr>
                <w:rFonts w:ascii="仿宋_GB2312" w:hAnsi="黑体"/>
                <w:sz w:val="18"/>
                <w:szCs w:val="18"/>
              </w:rPr>
            </w:pPr>
            <w:r w:rsidRPr="00AD3A59">
              <w:rPr>
                <w:rFonts w:ascii="仿宋_GB2312" w:hAnsi="黑体" w:hint="eastAsia"/>
                <w:sz w:val="18"/>
                <w:szCs w:val="18"/>
              </w:rPr>
              <w:t>企业质量管理体系认证情况</w:t>
            </w:r>
          </w:p>
        </w:tc>
      </w:tr>
      <w:tr w:rsidR="00AD3A59" w:rsidRPr="00AD3A59" w:rsidTr="00AD3A59">
        <w:trPr>
          <w:trHeight w:val="257"/>
        </w:trPr>
        <w:tc>
          <w:tcPr>
            <w:tcW w:w="817" w:type="dxa"/>
            <w:noWrap/>
            <w:hideMark/>
          </w:tcPr>
          <w:p w:rsidR="00AD3A59" w:rsidRPr="00AD3A59" w:rsidRDefault="00AD3A59" w:rsidP="00AD3A59">
            <w:pPr>
              <w:spacing w:line="200" w:lineRule="exact"/>
              <w:jc w:val="center"/>
              <w:rPr>
                <w:rFonts w:ascii="仿宋_GB2312" w:hAnsi="黑体"/>
                <w:b/>
                <w:bCs/>
                <w:sz w:val="18"/>
                <w:szCs w:val="18"/>
              </w:rPr>
            </w:pPr>
          </w:p>
        </w:tc>
        <w:tc>
          <w:tcPr>
            <w:tcW w:w="3754" w:type="dxa"/>
            <w:noWrap/>
            <w:hideMark/>
          </w:tcPr>
          <w:p w:rsidR="00AD3A59" w:rsidRPr="00AD3A59" w:rsidRDefault="00AD3A59" w:rsidP="00AD3A59">
            <w:pPr>
              <w:spacing w:line="200" w:lineRule="exact"/>
              <w:rPr>
                <w:rFonts w:ascii="仿宋_GB2312" w:hAnsi="黑体"/>
                <w:sz w:val="18"/>
                <w:szCs w:val="18"/>
              </w:rPr>
            </w:pPr>
            <w:r w:rsidRPr="00AD3A59">
              <w:rPr>
                <w:rFonts w:ascii="仿宋_GB2312" w:hAnsi="黑体" w:hint="eastAsia"/>
                <w:sz w:val="18"/>
                <w:szCs w:val="18"/>
              </w:rPr>
              <w:t>环境管理体系认证</w:t>
            </w:r>
          </w:p>
        </w:tc>
        <w:tc>
          <w:tcPr>
            <w:tcW w:w="830" w:type="dxa"/>
            <w:noWrap/>
            <w:hideMark/>
          </w:tcPr>
          <w:p w:rsidR="00AD3A59" w:rsidRPr="00AD3A59" w:rsidRDefault="00AD3A59" w:rsidP="00AD3A59">
            <w:pPr>
              <w:spacing w:line="200" w:lineRule="exact"/>
              <w:jc w:val="center"/>
              <w:rPr>
                <w:rFonts w:ascii="仿宋_GB2312" w:hAnsi="黑体"/>
                <w:sz w:val="18"/>
                <w:szCs w:val="18"/>
              </w:rPr>
            </w:pPr>
            <w:r w:rsidRPr="00AD3A59">
              <w:rPr>
                <w:rFonts w:ascii="仿宋_GB2312" w:hAnsi="黑体" w:hint="eastAsia"/>
                <w:sz w:val="18"/>
                <w:szCs w:val="18"/>
              </w:rPr>
              <w:t>1</w:t>
            </w:r>
          </w:p>
        </w:tc>
        <w:tc>
          <w:tcPr>
            <w:tcW w:w="7798" w:type="dxa"/>
            <w:noWrap/>
            <w:hideMark/>
          </w:tcPr>
          <w:p w:rsidR="00AD3A59" w:rsidRPr="00AD3A59" w:rsidRDefault="00AD3A59" w:rsidP="00AD3A59">
            <w:pPr>
              <w:spacing w:line="200" w:lineRule="exact"/>
              <w:rPr>
                <w:rFonts w:ascii="仿宋_GB2312" w:hAnsi="黑体"/>
                <w:sz w:val="18"/>
                <w:szCs w:val="18"/>
              </w:rPr>
            </w:pPr>
            <w:r w:rsidRPr="00AD3A59">
              <w:rPr>
                <w:rFonts w:ascii="仿宋_GB2312" w:hAnsi="黑体" w:hint="eastAsia"/>
                <w:sz w:val="18"/>
                <w:szCs w:val="18"/>
              </w:rPr>
              <w:t>企业环境管理体系认证情况</w:t>
            </w:r>
          </w:p>
        </w:tc>
      </w:tr>
      <w:tr w:rsidR="00AD3A59" w:rsidRPr="00AD3A59" w:rsidTr="00AD3A59">
        <w:trPr>
          <w:trHeight w:val="275"/>
        </w:trPr>
        <w:tc>
          <w:tcPr>
            <w:tcW w:w="817" w:type="dxa"/>
            <w:noWrap/>
            <w:hideMark/>
          </w:tcPr>
          <w:p w:rsidR="00AD3A59" w:rsidRPr="00AD3A59" w:rsidRDefault="00AD3A59" w:rsidP="00AD3A59">
            <w:pPr>
              <w:spacing w:line="200" w:lineRule="exact"/>
              <w:jc w:val="center"/>
              <w:rPr>
                <w:rFonts w:ascii="仿宋_GB2312" w:hAnsi="黑体"/>
                <w:b/>
                <w:bCs/>
                <w:sz w:val="18"/>
                <w:szCs w:val="18"/>
              </w:rPr>
            </w:pPr>
          </w:p>
        </w:tc>
        <w:tc>
          <w:tcPr>
            <w:tcW w:w="3754" w:type="dxa"/>
            <w:noWrap/>
            <w:hideMark/>
          </w:tcPr>
          <w:p w:rsidR="00AD3A59" w:rsidRPr="00AD3A59" w:rsidRDefault="00AD3A59" w:rsidP="00AD3A59">
            <w:pPr>
              <w:spacing w:line="200" w:lineRule="exact"/>
              <w:rPr>
                <w:rFonts w:ascii="仿宋_GB2312" w:hAnsi="黑体"/>
                <w:sz w:val="18"/>
                <w:szCs w:val="18"/>
              </w:rPr>
            </w:pPr>
            <w:r w:rsidRPr="00AD3A59">
              <w:rPr>
                <w:rFonts w:ascii="仿宋_GB2312" w:hAnsi="黑体" w:hint="eastAsia"/>
                <w:sz w:val="18"/>
                <w:szCs w:val="18"/>
              </w:rPr>
              <w:t>职业健康安全管理体系认证</w:t>
            </w:r>
          </w:p>
        </w:tc>
        <w:tc>
          <w:tcPr>
            <w:tcW w:w="830" w:type="dxa"/>
            <w:noWrap/>
            <w:hideMark/>
          </w:tcPr>
          <w:p w:rsidR="00AD3A59" w:rsidRPr="00AD3A59" w:rsidRDefault="00AD3A59" w:rsidP="00AD3A59">
            <w:pPr>
              <w:spacing w:line="200" w:lineRule="exact"/>
              <w:jc w:val="center"/>
              <w:rPr>
                <w:rFonts w:ascii="仿宋_GB2312" w:hAnsi="黑体"/>
                <w:sz w:val="18"/>
                <w:szCs w:val="18"/>
              </w:rPr>
            </w:pPr>
            <w:r w:rsidRPr="00AD3A59">
              <w:rPr>
                <w:rFonts w:ascii="仿宋_GB2312" w:hAnsi="黑体" w:hint="eastAsia"/>
                <w:sz w:val="18"/>
                <w:szCs w:val="18"/>
              </w:rPr>
              <w:t>1</w:t>
            </w:r>
          </w:p>
        </w:tc>
        <w:tc>
          <w:tcPr>
            <w:tcW w:w="7798" w:type="dxa"/>
            <w:noWrap/>
            <w:hideMark/>
          </w:tcPr>
          <w:p w:rsidR="00AD3A59" w:rsidRPr="00AD3A59" w:rsidRDefault="00AD3A59" w:rsidP="00AD3A59">
            <w:pPr>
              <w:spacing w:line="200" w:lineRule="exact"/>
              <w:rPr>
                <w:rFonts w:ascii="仿宋_GB2312" w:hAnsi="黑体"/>
                <w:sz w:val="18"/>
                <w:szCs w:val="18"/>
              </w:rPr>
            </w:pPr>
            <w:r w:rsidRPr="00AD3A59">
              <w:rPr>
                <w:rFonts w:ascii="仿宋_GB2312" w:hAnsi="黑体" w:hint="eastAsia"/>
                <w:sz w:val="18"/>
                <w:szCs w:val="18"/>
              </w:rPr>
              <w:t>企业职业健康安全管理体系认证情况</w:t>
            </w:r>
          </w:p>
        </w:tc>
      </w:tr>
      <w:tr w:rsidR="00AD3A59" w:rsidRPr="00AD3A59" w:rsidTr="00AD3A59">
        <w:trPr>
          <w:trHeight w:val="279"/>
        </w:trPr>
        <w:tc>
          <w:tcPr>
            <w:tcW w:w="817" w:type="dxa"/>
            <w:noWrap/>
            <w:hideMark/>
          </w:tcPr>
          <w:p w:rsidR="00AD3A59" w:rsidRPr="00AD3A59" w:rsidRDefault="00AD3A59" w:rsidP="00AD3A59">
            <w:pPr>
              <w:spacing w:line="200" w:lineRule="exact"/>
              <w:jc w:val="center"/>
              <w:rPr>
                <w:rFonts w:ascii="仿宋_GB2312" w:hAnsi="黑体"/>
                <w:b/>
                <w:bCs/>
                <w:sz w:val="18"/>
                <w:szCs w:val="18"/>
              </w:rPr>
            </w:pPr>
            <w:r w:rsidRPr="00AD3A59">
              <w:rPr>
                <w:rFonts w:ascii="仿宋_GB2312" w:hAnsi="黑体" w:hint="eastAsia"/>
                <w:b/>
                <w:bCs/>
                <w:sz w:val="18"/>
                <w:szCs w:val="18"/>
              </w:rPr>
              <w:t>（二）</w:t>
            </w:r>
          </w:p>
        </w:tc>
        <w:tc>
          <w:tcPr>
            <w:tcW w:w="3754" w:type="dxa"/>
            <w:noWrap/>
            <w:hideMark/>
          </w:tcPr>
          <w:p w:rsidR="00AD3A59" w:rsidRPr="00AD3A59" w:rsidRDefault="00AD3A59" w:rsidP="00AD3A59">
            <w:pPr>
              <w:spacing w:line="200" w:lineRule="exact"/>
              <w:rPr>
                <w:rFonts w:ascii="仿宋_GB2312" w:hAnsi="黑体"/>
                <w:b/>
                <w:bCs/>
                <w:sz w:val="18"/>
                <w:szCs w:val="18"/>
              </w:rPr>
            </w:pPr>
            <w:r w:rsidRPr="00AD3A59">
              <w:rPr>
                <w:rFonts w:ascii="仿宋_GB2312" w:hAnsi="黑体" w:hint="eastAsia"/>
                <w:b/>
                <w:bCs/>
                <w:sz w:val="18"/>
                <w:szCs w:val="18"/>
              </w:rPr>
              <w:t>经营能力</w:t>
            </w:r>
          </w:p>
        </w:tc>
        <w:tc>
          <w:tcPr>
            <w:tcW w:w="830" w:type="dxa"/>
            <w:noWrap/>
            <w:hideMark/>
          </w:tcPr>
          <w:p w:rsidR="00AD3A59" w:rsidRPr="00AD3A59" w:rsidRDefault="00AD3A59" w:rsidP="00AD3A59">
            <w:pPr>
              <w:spacing w:line="200" w:lineRule="exact"/>
              <w:jc w:val="center"/>
              <w:rPr>
                <w:rFonts w:ascii="仿宋_GB2312" w:hAnsi="黑体"/>
                <w:b/>
                <w:bCs/>
                <w:sz w:val="18"/>
                <w:szCs w:val="18"/>
              </w:rPr>
            </w:pPr>
            <w:r w:rsidRPr="00AD3A59">
              <w:rPr>
                <w:rFonts w:ascii="仿宋_GB2312" w:hAnsi="黑体" w:hint="eastAsia"/>
                <w:b/>
                <w:bCs/>
                <w:sz w:val="18"/>
                <w:szCs w:val="18"/>
              </w:rPr>
              <w:t>6</w:t>
            </w:r>
          </w:p>
        </w:tc>
        <w:tc>
          <w:tcPr>
            <w:tcW w:w="7798" w:type="dxa"/>
            <w:noWrap/>
            <w:hideMark/>
          </w:tcPr>
          <w:p w:rsidR="00AD3A59" w:rsidRPr="00AD3A59" w:rsidRDefault="00AD3A59" w:rsidP="00AD3A59">
            <w:pPr>
              <w:spacing w:line="200" w:lineRule="exact"/>
              <w:rPr>
                <w:rFonts w:ascii="仿宋_GB2312" w:hAnsi="黑体"/>
                <w:b/>
                <w:bCs/>
                <w:sz w:val="18"/>
                <w:szCs w:val="18"/>
              </w:rPr>
            </w:pPr>
            <w:r w:rsidRPr="00AD3A59">
              <w:rPr>
                <w:rFonts w:ascii="仿宋_GB2312" w:hAnsi="黑体" w:hint="eastAsia"/>
                <w:b/>
                <w:bCs/>
                <w:sz w:val="18"/>
                <w:szCs w:val="18"/>
              </w:rPr>
              <w:t xml:space="preserve">　</w:t>
            </w:r>
          </w:p>
        </w:tc>
      </w:tr>
      <w:tr w:rsidR="00AD3A59" w:rsidRPr="00AD3A59" w:rsidTr="00AD3A59">
        <w:trPr>
          <w:trHeight w:val="270"/>
        </w:trPr>
        <w:tc>
          <w:tcPr>
            <w:tcW w:w="817" w:type="dxa"/>
            <w:noWrap/>
            <w:hideMark/>
          </w:tcPr>
          <w:p w:rsidR="00AD3A59" w:rsidRPr="00AD3A59" w:rsidRDefault="00AD3A59" w:rsidP="00AD3A59">
            <w:pPr>
              <w:spacing w:line="200" w:lineRule="exact"/>
              <w:jc w:val="center"/>
              <w:rPr>
                <w:rFonts w:ascii="仿宋_GB2312" w:hAnsi="黑体"/>
                <w:b/>
                <w:bCs/>
                <w:sz w:val="18"/>
                <w:szCs w:val="18"/>
              </w:rPr>
            </w:pPr>
          </w:p>
        </w:tc>
        <w:tc>
          <w:tcPr>
            <w:tcW w:w="3754" w:type="dxa"/>
            <w:hideMark/>
          </w:tcPr>
          <w:p w:rsidR="00AD3A59" w:rsidRPr="00AD3A59" w:rsidRDefault="00AD3A59" w:rsidP="00AD3A59">
            <w:pPr>
              <w:spacing w:line="200" w:lineRule="exact"/>
              <w:rPr>
                <w:rFonts w:ascii="仿宋_GB2312" w:hAnsi="黑体"/>
                <w:sz w:val="18"/>
                <w:szCs w:val="18"/>
              </w:rPr>
            </w:pPr>
            <w:r w:rsidRPr="00AD3A59">
              <w:rPr>
                <w:rFonts w:ascii="仿宋_GB2312" w:hAnsi="黑体" w:hint="eastAsia"/>
                <w:sz w:val="18"/>
                <w:szCs w:val="18"/>
              </w:rPr>
              <w:t>电信业务收入占企业总收入的百分比（%）</w:t>
            </w:r>
          </w:p>
        </w:tc>
        <w:tc>
          <w:tcPr>
            <w:tcW w:w="830" w:type="dxa"/>
            <w:noWrap/>
            <w:hideMark/>
          </w:tcPr>
          <w:p w:rsidR="00AD3A59" w:rsidRPr="00AD3A59" w:rsidRDefault="00AD3A59" w:rsidP="00AD3A59">
            <w:pPr>
              <w:spacing w:line="200" w:lineRule="exact"/>
              <w:jc w:val="center"/>
              <w:rPr>
                <w:rFonts w:ascii="仿宋_GB2312" w:hAnsi="黑体"/>
                <w:sz w:val="18"/>
                <w:szCs w:val="18"/>
              </w:rPr>
            </w:pPr>
            <w:r w:rsidRPr="00AD3A59">
              <w:rPr>
                <w:rFonts w:ascii="仿宋_GB2312" w:hAnsi="黑体" w:hint="eastAsia"/>
                <w:sz w:val="18"/>
                <w:szCs w:val="18"/>
              </w:rPr>
              <w:t>4</w:t>
            </w:r>
          </w:p>
        </w:tc>
        <w:tc>
          <w:tcPr>
            <w:tcW w:w="7798" w:type="dxa"/>
            <w:noWrap/>
            <w:hideMark/>
          </w:tcPr>
          <w:p w:rsidR="00AD3A59" w:rsidRPr="00AD3A59" w:rsidRDefault="00AD3A59" w:rsidP="00AD3A59">
            <w:pPr>
              <w:spacing w:line="200" w:lineRule="exact"/>
              <w:rPr>
                <w:rFonts w:ascii="仿宋_GB2312" w:hAnsi="黑体"/>
                <w:sz w:val="18"/>
                <w:szCs w:val="18"/>
              </w:rPr>
            </w:pPr>
            <w:r w:rsidRPr="00AD3A59">
              <w:rPr>
                <w:rFonts w:ascii="仿宋_GB2312" w:hAnsi="黑体" w:hint="eastAsia"/>
                <w:sz w:val="18"/>
                <w:szCs w:val="18"/>
              </w:rPr>
              <w:t>企业电信业务收入占企业总收入的百分比情况</w:t>
            </w:r>
          </w:p>
        </w:tc>
      </w:tr>
      <w:tr w:rsidR="00AD3A59" w:rsidRPr="00AD3A59" w:rsidTr="00AD3A59">
        <w:trPr>
          <w:trHeight w:val="273"/>
        </w:trPr>
        <w:tc>
          <w:tcPr>
            <w:tcW w:w="817" w:type="dxa"/>
            <w:noWrap/>
            <w:hideMark/>
          </w:tcPr>
          <w:p w:rsidR="00AD3A59" w:rsidRPr="00AD3A59" w:rsidRDefault="00AD3A59" w:rsidP="00AD3A59">
            <w:pPr>
              <w:spacing w:line="200" w:lineRule="exact"/>
              <w:jc w:val="center"/>
              <w:rPr>
                <w:rFonts w:ascii="仿宋_GB2312" w:hAnsi="黑体"/>
                <w:b/>
                <w:bCs/>
                <w:sz w:val="18"/>
                <w:szCs w:val="18"/>
              </w:rPr>
            </w:pPr>
          </w:p>
        </w:tc>
        <w:tc>
          <w:tcPr>
            <w:tcW w:w="3754" w:type="dxa"/>
            <w:hideMark/>
          </w:tcPr>
          <w:p w:rsidR="00AD3A59" w:rsidRPr="00AD3A59" w:rsidRDefault="00AD3A59" w:rsidP="00AD3A59">
            <w:pPr>
              <w:spacing w:line="200" w:lineRule="exact"/>
              <w:rPr>
                <w:rFonts w:ascii="仿宋_GB2312" w:hAnsi="黑体"/>
                <w:sz w:val="18"/>
                <w:szCs w:val="18"/>
              </w:rPr>
            </w:pPr>
            <w:r w:rsidRPr="00AD3A59">
              <w:rPr>
                <w:rFonts w:ascii="仿宋_GB2312" w:hAnsi="黑体" w:hint="eastAsia"/>
                <w:sz w:val="18"/>
                <w:szCs w:val="18"/>
              </w:rPr>
              <w:t>已开通业务数</w:t>
            </w:r>
          </w:p>
        </w:tc>
        <w:tc>
          <w:tcPr>
            <w:tcW w:w="830" w:type="dxa"/>
            <w:noWrap/>
            <w:hideMark/>
          </w:tcPr>
          <w:p w:rsidR="00AD3A59" w:rsidRPr="00AD3A59" w:rsidRDefault="00AD3A59" w:rsidP="00AD3A59">
            <w:pPr>
              <w:spacing w:line="200" w:lineRule="exact"/>
              <w:jc w:val="center"/>
              <w:rPr>
                <w:rFonts w:ascii="仿宋_GB2312" w:hAnsi="黑体"/>
                <w:sz w:val="18"/>
                <w:szCs w:val="18"/>
              </w:rPr>
            </w:pPr>
            <w:r w:rsidRPr="00AD3A59">
              <w:rPr>
                <w:rFonts w:ascii="仿宋_GB2312" w:hAnsi="黑体" w:hint="eastAsia"/>
                <w:sz w:val="18"/>
                <w:szCs w:val="18"/>
              </w:rPr>
              <w:t>2</w:t>
            </w:r>
          </w:p>
        </w:tc>
        <w:tc>
          <w:tcPr>
            <w:tcW w:w="7798" w:type="dxa"/>
            <w:noWrap/>
            <w:hideMark/>
          </w:tcPr>
          <w:p w:rsidR="00AD3A59" w:rsidRPr="00AD3A59" w:rsidRDefault="00AD3A59" w:rsidP="00AD3A59">
            <w:pPr>
              <w:spacing w:line="200" w:lineRule="exact"/>
              <w:rPr>
                <w:rFonts w:ascii="仿宋_GB2312" w:hAnsi="黑体"/>
                <w:sz w:val="18"/>
                <w:szCs w:val="18"/>
              </w:rPr>
            </w:pPr>
            <w:r w:rsidRPr="00AD3A59">
              <w:rPr>
                <w:rFonts w:ascii="仿宋_GB2312" w:hAnsi="黑体" w:hint="eastAsia"/>
                <w:sz w:val="18"/>
                <w:szCs w:val="18"/>
              </w:rPr>
              <w:t>企业已开通业务数量</w:t>
            </w:r>
          </w:p>
        </w:tc>
      </w:tr>
      <w:tr w:rsidR="00AD3A59" w:rsidRPr="00AD3A59" w:rsidTr="00AD3A59">
        <w:trPr>
          <w:trHeight w:val="277"/>
        </w:trPr>
        <w:tc>
          <w:tcPr>
            <w:tcW w:w="817" w:type="dxa"/>
            <w:noWrap/>
            <w:hideMark/>
          </w:tcPr>
          <w:p w:rsidR="00AD3A59" w:rsidRPr="00AD3A59" w:rsidRDefault="00AD3A59" w:rsidP="00AD3A59">
            <w:pPr>
              <w:spacing w:line="200" w:lineRule="exact"/>
              <w:jc w:val="center"/>
              <w:rPr>
                <w:rFonts w:ascii="仿宋_GB2312" w:hAnsi="黑体"/>
                <w:b/>
                <w:bCs/>
                <w:sz w:val="18"/>
                <w:szCs w:val="18"/>
              </w:rPr>
            </w:pPr>
            <w:r w:rsidRPr="00AD3A59">
              <w:rPr>
                <w:rFonts w:ascii="仿宋_GB2312" w:hAnsi="黑体" w:hint="eastAsia"/>
                <w:b/>
                <w:bCs/>
                <w:sz w:val="18"/>
                <w:szCs w:val="18"/>
              </w:rPr>
              <w:t>（三）</w:t>
            </w:r>
          </w:p>
        </w:tc>
        <w:tc>
          <w:tcPr>
            <w:tcW w:w="3754" w:type="dxa"/>
            <w:noWrap/>
            <w:hideMark/>
          </w:tcPr>
          <w:p w:rsidR="00AD3A59" w:rsidRPr="00AD3A59" w:rsidRDefault="00AD3A59" w:rsidP="00AD3A59">
            <w:pPr>
              <w:spacing w:line="200" w:lineRule="exact"/>
              <w:rPr>
                <w:rFonts w:ascii="仿宋_GB2312" w:hAnsi="黑体"/>
                <w:b/>
                <w:bCs/>
                <w:sz w:val="18"/>
                <w:szCs w:val="18"/>
              </w:rPr>
            </w:pPr>
            <w:r w:rsidRPr="00AD3A59">
              <w:rPr>
                <w:rFonts w:ascii="仿宋_GB2312" w:hAnsi="黑体" w:hint="eastAsia"/>
                <w:b/>
                <w:bCs/>
                <w:sz w:val="18"/>
                <w:szCs w:val="18"/>
              </w:rPr>
              <w:t>服务响应能力</w:t>
            </w:r>
          </w:p>
        </w:tc>
        <w:tc>
          <w:tcPr>
            <w:tcW w:w="830" w:type="dxa"/>
            <w:noWrap/>
            <w:hideMark/>
          </w:tcPr>
          <w:p w:rsidR="00AD3A59" w:rsidRPr="00AD3A59" w:rsidRDefault="00AD3A59" w:rsidP="00AD3A59">
            <w:pPr>
              <w:spacing w:line="200" w:lineRule="exact"/>
              <w:jc w:val="center"/>
              <w:rPr>
                <w:rFonts w:ascii="仿宋_GB2312" w:hAnsi="黑体"/>
                <w:b/>
                <w:bCs/>
                <w:sz w:val="18"/>
                <w:szCs w:val="18"/>
              </w:rPr>
            </w:pPr>
            <w:r w:rsidRPr="00AD3A59">
              <w:rPr>
                <w:rFonts w:ascii="仿宋_GB2312" w:hAnsi="黑体" w:hint="eastAsia"/>
                <w:b/>
                <w:bCs/>
                <w:sz w:val="18"/>
                <w:szCs w:val="18"/>
              </w:rPr>
              <w:t>9</w:t>
            </w:r>
          </w:p>
        </w:tc>
        <w:tc>
          <w:tcPr>
            <w:tcW w:w="7798" w:type="dxa"/>
            <w:noWrap/>
            <w:hideMark/>
          </w:tcPr>
          <w:p w:rsidR="00AD3A59" w:rsidRPr="00AD3A59" w:rsidRDefault="00AD3A59" w:rsidP="00AD3A59">
            <w:pPr>
              <w:spacing w:line="200" w:lineRule="exact"/>
              <w:rPr>
                <w:rFonts w:ascii="仿宋_GB2312" w:hAnsi="黑体"/>
                <w:b/>
                <w:bCs/>
                <w:sz w:val="18"/>
                <w:szCs w:val="18"/>
              </w:rPr>
            </w:pPr>
            <w:r w:rsidRPr="00AD3A59">
              <w:rPr>
                <w:rFonts w:ascii="仿宋_GB2312" w:hAnsi="黑体" w:hint="eastAsia"/>
                <w:b/>
                <w:bCs/>
                <w:sz w:val="18"/>
                <w:szCs w:val="18"/>
              </w:rPr>
              <w:t xml:space="preserve">　</w:t>
            </w:r>
          </w:p>
        </w:tc>
      </w:tr>
      <w:tr w:rsidR="00AD3A59" w:rsidRPr="00AD3A59" w:rsidTr="00AD3A59">
        <w:trPr>
          <w:trHeight w:val="267"/>
        </w:trPr>
        <w:tc>
          <w:tcPr>
            <w:tcW w:w="817" w:type="dxa"/>
            <w:noWrap/>
            <w:hideMark/>
          </w:tcPr>
          <w:p w:rsidR="00AD3A59" w:rsidRPr="00AD3A59" w:rsidRDefault="00AD3A59" w:rsidP="00AD3A59">
            <w:pPr>
              <w:spacing w:line="200" w:lineRule="exact"/>
              <w:jc w:val="center"/>
              <w:rPr>
                <w:rFonts w:ascii="仿宋_GB2312" w:hAnsi="黑体"/>
                <w:b/>
                <w:bCs/>
                <w:sz w:val="18"/>
                <w:szCs w:val="18"/>
              </w:rPr>
            </w:pPr>
          </w:p>
        </w:tc>
        <w:tc>
          <w:tcPr>
            <w:tcW w:w="3754" w:type="dxa"/>
            <w:noWrap/>
            <w:hideMark/>
          </w:tcPr>
          <w:p w:rsidR="00AD3A59" w:rsidRPr="00AD3A59" w:rsidRDefault="00AD3A59" w:rsidP="00AD3A59">
            <w:pPr>
              <w:spacing w:line="200" w:lineRule="exact"/>
              <w:rPr>
                <w:rFonts w:ascii="仿宋_GB2312" w:hAnsi="黑体"/>
                <w:sz w:val="18"/>
                <w:szCs w:val="18"/>
              </w:rPr>
            </w:pPr>
            <w:r w:rsidRPr="00AD3A59">
              <w:rPr>
                <w:rFonts w:ascii="仿宋_GB2312" w:hAnsi="黑体" w:hint="eastAsia"/>
                <w:sz w:val="18"/>
                <w:szCs w:val="18"/>
              </w:rPr>
              <w:t>安全制度建设情况</w:t>
            </w:r>
          </w:p>
        </w:tc>
        <w:tc>
          <w:tcPr>
            <w:tcW w:w="830" w:type="dxa"/>
            <w:noWrap/>
            <w:hideMark/>
          </w:tcPr>
          <w:p w:rsidR="00AD3A59" w:rsidRPr="00AD3A59" w:rsidRDefault="00AD3A59" w:rsidP="00AD3A59">
            <w:pPr>
              <w:spacing w:line="200" w:lineRule="exact"/>
              <w:jc w:val="center"/>
              <w:rPr>
                <w:rFonts w:ascii="仿宋_GB2312" w:hAnsi="黑体"/>
                <w:sz w:val="18"/>
                <w:szCs w:val="18"/>
              </w:rPr>
            </w:pPr>
            <w:r w:rsidRPr="00AD3A59">
              <w:rPr>
                <w:rFonts w:ascii="仿宋_GB2312" w:hAnsi="黑体" w:hint="eastAsia"/>
                <w:sz w:val="18"/>
                <w:szCs w:val="18"/>
              </w:rPr>
              <w:t>5</w:t>
            </w:r>
          </w:p>
        </w:tc>
        <w:tc>
          <w:tcPr>
            <w:tcW w:w="7798" w:type="dxa"/>
            <w:hideMark/>
          </w:tcPr>
          <w:p w:rsidR="00AD3A59" w:rsidRPr="00AD3A59" w:rsidRDefault="00AD3A59" w:rsidP="00AD3A59">
            <w:pPr>
              <w:spacing w:line="200" w:lineRule="exact"/>
              <w:rPr>
                <w:rFonts w:ascii="仿宋_GB2312" w:hAnsi="黑体"/>
                <w:sz w:val="18"/>
                <w:szCs w:val="18"/>
              </w:rPr>
            </w:pPr>
            <w:r w:rsidRPr="00AD3A59">
              <w:rPr>
                <w:rFonts w:ascii="仿宋_GB2312" w:hAnsi="黑体" w:hint="eastAsia"/>
                <w:sz w:val="18"/>
                <w:szCs w:val="18"/>
              </w:rPr>
              <w:t>企业增值服务业务网络与信息安全保障情况</w:t>
            </w:r>
          </w:p>
        </w:tc>
      </w:tr>
      <w:tr w:rsidR="00AD3A59" w:rsidRPr="00AD3A59" w:rsidTr="00AD3A59">
        <w:trPr>
          <w:trHeight w:val="285"/>
        </w:trPr>
        <w:tc>
          <w:tcPr>
            <w:tcW w:w="817" w:type="dxa"/>
            <w:noWrap/>
            <w:hideMark/>
          </w:tcPr>
          <w:p w:rsidR="00AD3A59" w:rsidRPr="00AD3A59" w:rsidRDefault="00AD3A59" w:rsidP="00AD3A59">
            <w:pPr>
              <w:spacing w:line="200" w:lineRule="exact"/>
              <w:jc w:val="center"/>
              <w:rPr>
                <w:rFonts w:ascii="仿宋_GB2312" w:hAnsi="黑体"/>
                <w:b/>
                <w:bCs/>
                <w:sz w:val="18"/>
                <w:szCs w:val="18"/>
              </w:rPr>
            </w:pPr>
          </w:p>
        </w:tc>
        <w:tc>
          <w:tcPr>
            <w:tcW w:w="3754" w:type="dxa"/>
            <w:noWrap/>
            <w:hideMark/>
          </w:tcPr>
          <w:p w:rsidR="00AD3A59" w:rsidRPr="00AD3A59" w:rsidRDefault="00AD3A59" w:rsidP="00AD3A59">
            <w:pPr>
              <w:spacing w:line="200" w:lineRule="exact"/>
              <w:rPr>
                <w:rFonts w:ascii="仿宋_GB2312" w:hAnsi="黑体"/>
                <w:sz w:val="18"/>
                <w:szCs w:val="18"/>
              </w:rPr>
            </w:pPr>
            <w:r w:rsidRPr="00AD3A59">
              <w:rPr>
                <w:rFonts w:ascii="仿宋_GB2312" w:hAnsi="黑体" w:hint="eastAsia"/>
                <w:sz w:val="18"/>
                <w:szCs w:val="18"/>
              </w:rPr>
              <w:t>机构和人员情况</w:t>
            </w:r>
          </w:p>
        </w:tc>
        <w:tc>
          <w:tcPr>
            <w:tcW w:w="830" w:type="dxa"/>
            <w:noWrap/>
            <w:hideMark/>
          </w:tcPr>
          <w:p w:rsidR="00AD3A59" w:rsidRPr="00AD3A59" w:rsidRDefault="00AD3A59" w:rsidP="00AD3A59">
            <w:pPr>
              <w:spacing w:line="200" w:lineRule="exact"/>
              <w:jc w:val="center"/>
              <w:rPr>
                <w:rFonts w:ascii="仿宋_GB2312" w:hAnsi="黑体"/>
                <w:sz w:val="18"/>
                <w:szCs w:val="18"/>
              </w:rPr>
            </w:pPr>
            <w:r w:rsidRPr="00AD3A59">
              <w:rPr>
                <w:rFonts w:ascii="仿宋_GB2312" w:hAnsi="黑体" w:hint="eastAsia"/>
                <w:sz w:val="18"/>
                <w:szCs w:val="18"/>
              </w:rPr>
              <w:t>4</w:t>
            </w:r>
          </w:p>
        </w:tc>
        <w:tc>
          <w:tcPr>
            <w:tcW w:w="7798" w:type="dxa"/>
            <w:noWrap/>
            <w:hideMark/>
          </w:tcPr>
          <w:p w:rsidR="00AD3A59" w:rsidRPr="00AD3A59" w:rsidRDefault="00AD3A59" w:rsidP="00AD3A59">
            <w:pPr>
              <w:spacing w:line="200" w:lineRule="exact"/>
              <w:rPr>
                <w:rFonts w:ascii="仿宋_GB2312" w:hAnsi="黑体"/>
                <w:sz w:val="18"/>
                <w:szCs w:val="18"/>
              </w:rPr>
            </w:pPr>
            <w:r w:rsidRPr="00AD3A59">
              <w:rPr>
                <w:rFonts w:ascii="仿宋_GB2312" w:hAnsi="黑体" w:hint="eastAsia"/>
                <w:sz w:val="18"/>
                <w:szCs w:val="18"/>
              </w:rPr>
              <w:t>企业机构和人员设置情况</w:t>
            </w:r>
          </w:p>
        </w:tc>
      </w:tr>
      <w:tr w:rsidR="00AD3A59" w:rsidRPr="00AD3A59" w:rsidTr="00AD3A59">
        <w:trPr>
          <w:trHeight w:val="261"/>
        </w:trPr>
        <w:tc>
          <w:tcPr>
            <w:tcW w:w="817" w:type="dxa"/>
            <w:noWrap/>
            <w:hideMark/>
          </w:tcPr>
          <w:p w:rsidR="00AD3A59" w:rsidRPr="00AD3A59" w:rsidRDefault="00AD3A59" w:rsidP="00AD3A59">
            <w:pPr>
              <w:spacing w:line="200" w:lineRule="exact"/>
              <w:jc w:val="center"/>
              <w:rPr>
                <w:rFonts w:ascii="仿宋_GB2312" w:hAnsi="黑体"/>
                <w:b/>
                <w:bCs/>
                <w:sz w:val="18"/>
                <w:szCs w:val="18"/>
              </w:rPr>
            </w:pPr>
            <w:r w:rsidRPr="00AD3A59">
              <w:rPr>
                <w:rFonts w:ascii="仿宋_GB2312" w:hAnsi="黑体" w:hint="eastAsia"/>
                <w:b/>
                <w:bCs/>
                <w:sz w:val="18"/>
                <w:szCs w:val="18"/>
              </w:rPr>
              <w:t>五</w:t>
            </w:r>
          </w:p>
        </w:tc>
        <w:tc>
          <w:tcPr>
            <w:tcW w:w="3754" w:type="dxa"/>
            <w:noWrap/>
            <w:hideMark/>
          </w:tcPr>
          <w:p w:rsidR="00AD3A59" w:rsidRPr="00AD3A59" w:rsidRDefault="00AD3A59" w:rsidP="00AD3A59">
            <w:pPr>
              <w:spacing w:line="200" w:lineRule="exact"/>
              <w:rPr>
                <w:rFonts w:ascii="仿宋_GB2312" w:hAnsi="黑体"/>
                <w:b/>
                <w:bCs/>
                <w:sz w:val="18"/>
                <w:szCs w:val="18"/>
              </w:rPr>
            </w:pPr>
            <w:r w:rsidRPr="00AD3A59">
              <w:rPr>
                <w:rFonts w:ascii="仿宋_GB2312" w:hAnsi="黑体" w:hint="eastAsia"/>
                <w:b/>
                <w:bCs/>
                <w:sz w:val="18"/>
                <w:szCs w:val="18"/>
              </w:rPr>
              <w:t>社会信用记录</w:t>
            </w:r>
          </w:p>
        </w:tc>
        <w:tc>
          <w:tcPr>
            <w:tcW w:w="830" w:type="dxa"/>
            <w:noWrap/>
            <w:hideMark/>
          </w:tcPr>
          <w:p w:rsidR="00AD3A59" w:rsidRPr="00AD3A59" w:rsidRDefault="00AD3A59" w:rsidP="00AD3A59">
            <w:pPr>
              <w:spacing w:line="200" w:lineRule="exact"/>
              <w:jc w:val="center"/>
              <w:rPr>
                <w:rFonts w:ascii="仿宋_GB2312" w:hAnsi="黑体"/>
                <w:b/>
                <w:bCs/>
                <w:sz w:val="18"/>
                <w:szCs w:val="18"/>
              </w:rPr>
            </w:pPr>
            <w:r w:rsidRPr="00AD3A59">
              <w:rPr>
                <w:rFonts w:ascii="仿宋_GB2312" w:hAnsi="黑体" w:hint="eastAsia"/>
                <w:b/>
                <w:bCs/>
                <w:sz w:val="18"/>
                <w:szCs w:val="18"/>
              </w:rPr>
              <w:t>25分</w:t>
            </w:r>
          </w:p>
        </w:tc>
        <w:tc>
          <w:tcPr>
            <w:tcW w:w="7798" w:type="dxa"/>
            <w:noWrap/>
            <w:hideMark/>
          </w:tcPr>
          <w:p w:rsidR="00AD3A59" w:rsidRPr="00AD3A59" w:rsidRDefault="00AD3A59" w:rsidP="00AD3A59">
            <w:pPr>
              <w:spacing w:line="200" w:lineRule="exact"/>
              <w:rPr>
                <w:rFonts w:ascii="仿宋_GB2312" w:hAnsi="黑体"/>
                <w:b/>
                <w:bCs/>
                <w:sz w:val="18"/>
                <w:szCs w:val="18"/>
              </w:rPr>
            </w:pPr>
            <w:r w:rsidRPr="00AD3A59">
              <w:rPr>
                <w:rFonts w:ascii="仿宋_GB2312" w:hAnsi="黑体" w:hint="eastAsia"/>
                <w:b/>
                <w:bCs/>
                <w:sz w:val="18"/>
                <w:szCs w:val="18"/>
              </w:rPr>
              <w:t xml:space="preserve">　</w:t>
            </w:r>
          </w:p>
        </w:tc>
      </w:tr>
      <w:tr w:rsidR="00AD3A59" w:rsidRPr="00AD3A59" w:rsidTr="00AD3A59">
        <w:trPr>
          <w:trHeight w:val="279"/>
        </w:trPr>
        <w:tc>
          <w:tcPr>
            <w:tcW w:w="817" w:type="dxa"/>
            <w:noWrap/>
            <w:hideMark/>
          </w:tcPr>
          <w:p w:rsidR="00AD3A59" w:rsidRPr="00AD3A59" w:rsidRDefault="00AD3A59" w:rsidP="00AD3A59">
            <w:pPr>
              <w:spacing w:line="200" w:lineRule="exact"/>
              <w:jc w:val="center"/>
              <w:rPr>
                <w:rFonts w:ascii="仿宋_GB2312" w:hAnsi="黑体"/>
                <w:b/>
                <w:bCs/>
                <w:sz w:val="18"/>
                <w:szCs w:val="18"/>
              </w:rPr>
            </w:pPr>
            <w:r w:rsidRPr="00AD3A59">
              <w:rPr>
                <w:rFonts w:ascii="仿宋_GB2312" w:hAnsi="黑体" w:hint="eastAsia"/>
                <w:b/>
                <w:bCs/>
                <w:sz w:val="18"/>
                <w:szCs w:val="18"/>
              </w:rPr>
              <w:t>（一）</w:t>
            </w:r>
          </w:p>
        </w:tc>
        <w:tc>
          <w:tcPr>
            <w:tcW w:w="3754" w:type="dxa"/>
            <w:noWrap/>
            <w:hideMark/>
          </w:tcPr>
          <w:p w:rsidR="00AD3A59" w:rsidRPr="00AD3A59" w:rsidRDefault="00AD3A59" w:rsidP="00AD3A59">
            <w:pPr>
              <w:spacing w:line="200" w:lineRule="exact"/>
              <w:rPr>
                <w:rFonts w:ascii="仿宋_GB2312" w:hAnsi="黑体"/>
                <w:b/>
                <w:bCs/>
                <w:sz w:val="18"/>
                <w:szCs w:val="18"/>
              </w:rPr>
            </w:pPr>
            <w:r w:rsidRPr="00AD3A59">
              <w:rPr>
                <w:rFonts w:ascii="仿宋_GB2312" w:hAnsi="黑体" w:hint="eastAsia"/>
                <w:b/>
                <w:bCs/>
                <w:sz w:val="18"/>
                <w:szCs w:val="18"/>
              </w:rPr>
              <w:t>公共信用记录</w:t>
            </w:r>
          </w:p>
        </w:tc>
        <w:tc>
          <w:tcPr>
            <w:tcW w:w="830" w:type="dxa"/>
            <w:noWrap/>
            <w:hideMark/>
          </w:tcPr>
          <w:p w:rsidR="00AD3A59" w:rsidRPr="00AD3A59" w:rsidRDefault="00AD3A59" w:rsidP="00AD3A59">
            <w:pPr>
              <w:spacing w:line="200" w:lineRule="exact"/>
              <w:jc w:val="center"/>
              <w:rPr>
                <w:rFonts w:ascii="仿宋_GB2312" w:hAnsi="黑体"/>
                <w:b/>
                <w:bCs/>
                <w:sz w:val="18"/>
                <w:szCs w:val="18"/>
              </w:rPr>
            </w:pPr>
            <w:r w:rsidRPr="00AD3A59">
              <w:rPr>
                <w:rFonts w:ascii="仿宋_GB2312" w:hAnsi="黑体" w:hint="eastAsia"/>
                <w:b/>
                <w:bCs/>
                <w:sz w:val="18"/>
                <w:szCs w:val="18"/>
              </w:rPr>
              <w:t>14</w:t>
            </w:r>
          </w:p>
        </w:tc>
        <w:tc>
          <w:tcPr>
            <w:tcW w:w="7798" w:type="dxa"/>
            <w:noWrap/>
            <w:hideMark/>
          </w:tcPr>
          <w:p w:rsidR="00AD3A59" w:rsidRPr="00AD3A59" w:rsidRDefault="00AD3A59" w:rsidP="00AD3A59">
            <w:pPr>
              <w:spacing w:line="200" w:lineRule="exact"/>
              <w:rPr>
                <w:rFonts w:ascii="仿宋_GB2312" w:hAnsi="黑体"/>
                <w:b/>
                <w:bCs/>
                <w:sz w:val="18"/>
                <w:szCs w:val="18"/>
              </w:rPr>
            </w:pPr>
            <w:r w:rsidRPr="00AD3A59">
              <w:rPr>
                <w:rFonts w:ascii="仿宋_GB2312" w:hAnsi="黑体" w:hint="eastAsia"/>
                <w:b/>
                <w:bCs/>
                <w:sz w:val="18"/>
                <w:szCs w:val="18"/>
              </w:rPr>
              <w:t xml:space="preserve">　</w:t>
            </w:r>
          </w:p>
        </w:tc>
      </w:tr>
      <w:tr w:rsidR="00AD3A59" w:rsidRPr="00AD3A59" w:rsidTr="00AD3A59">
        <w:trPr>
          <w:trHeight w:val="269"/>
        </w:trPr>
        <w:tc>
          <w:tcPr>
            <w:tcW w:w="817" w:type="dxa"/>
            <w:noWrap/>
            <w:hideMark/>
          </w:tcPr>
          <w:p w:rsidR="00AD3A59" w:rsidRPr="00AD3A59" w:rsidRDefault="00AD3A59" w:rsidP="00AD3A59">
            <w:pPr>
              <w:spacing w:line="200" w:lineRule="exact"/>
              <w:jc w:val="center"/>
              <w:rPr>
                <w:rFonts w:ascii="仿宋_GB2312" w:hAnsi="黑体"/>
                <w:b/>
                <w:bCs/>
                <w:sz w:val="18"/>
                <w:szCs w:val="18"/>
              </w:rPr>
            </w:pPr>
          </w:p>
        </w:tc>
        <w:tc>
          <w:tcPr>
            <w:tcW w:w="3754" w:type="dxa"/>
            <w:noWrap/>
            <w:hideMark/>
          </w:tcPr>
          <w:p w:rsidR="00AD3A59" w:rsidRPr="00AD3A59" w:rsidRDefault="00AD3A59" w:rsidP="00AD3A59">
            <w:pPr>
              <w:spacing w:line="200" w:lineRule="exact"/>
              <w:rPr>
                <w:rFonts w:ascii="仿宋_GB2312" w:hAnsi="黑体"/>
                <w:sz w:val="18"/>
                <w:szCs w:val="18"/>
              </w:rPr>
            </w:pPr>
            <w:r w:rsidRPr="00AD3A59">
              <w:rPr>
                <w:rFonts w:ascii="仿宋_GB2312" w:hAnsi="黑体" w:hint="eastAsia"/>
                <w:sz w:val="18"/>
                <w:szCs w:val="18"/>
              </w:rPr>
              <w:t>工商信用</w:t>
            </w:r>
          </w:p>
        </w:tc>
        <w:tc>
          <w:tcPr>
            <w:tcW w:w="830" w:type="dxa"/>
            <w:noWrap/>
            <w:hideMark/>
          </w:tcPr>
          <w:p w:rsidR="00AD3A59" w:rsidRPr="00AD3A59" w:rsidRDefault="00AD3A59" w:rsidP="00AD3A59">
            <w:pPr>
              <w:spacing w:line="200" w:lineRule="exact"/>
              <w:jc w:val="center"/>
              <w:rPr>
                <w:rFonts w:ascii="仿宋_GB2312" w:hAnsi="黑体"/>
                <w:sz w:val="18"/>
                <w:szCs w:val="18"/>
              </w:rPr>
            </w:pPr>
            <w:r w:rsidRPr="00AD3A59">
              <w:rPr>
                <w:rFonts w:ascii="仿宋_GB2312" w:hAnsi="黑体" w:hint="eastAsia"/>
                <w:sz w:val="18"/>
                <w:szCs w:val="18"/>
              </w:rPr>
              <w:t>3</w:t>
            </w:r>
          </w:p>
        </w:tc>
        <w:tc>
          <w:tcPr>
            <w:tcW w:w="7798" w:type="dxa"/>
            <w:noWrap/>
            <w:hideMark/>
          </w:tcPr>
          <w:p w:rsidR="00AD3A59" w:rsidRPr="00AD3A59" w:rsidRDefault="00AD3A59" w:rsidP="00AD3A59">
            <w:pPr>
              <w:spacing w:line="200" w:lineRule="exact"/>
              <w:rPr>
                <w:rFonts w:ascii="仿宋_GB2312" w:hAnsi="黑体"/>
                <w:sz w:val="18"/>
                <w:szCs w:val="18"/>
              </w:rPr>
            </w:pPr>
            <w:r w:rsidRPr="00AD3A59">
              <w:rPr>
                <w:rFonts w:ascii="仿宋_GB2312" w:hAnsi="黑体" w:hint="eastAsia"/>
                <w:sz w:val="18"/>
                <w:szCs w:val="18"/>
              </w:rPr>
              <w:t>企业工商信用记录状况</w:t>
            </w:r>
          </w:p>
        </w:tc>
      </w:tr>
      <w:tr w:rsidR="00AD3A59" w:rsidRPr="00AD3A59" w:rsidTr="00AD3A59">
        <w:trPr>
          <w:trHeight w:val="274"/>
        </w:trPr>
        <w:tc>
          <w:tcPr>
            <w:tcW w:w="817" w:type="dxa"/>
            <w:noWrap/>
            <w:hideMark/>
          </w:tcPr>
          <w:p w:rsidR="00AD3A59" w:rsidRPr="00AD3A59" w:rsidRDefault="00AD3A59" w:rsidP="00AD3A59">
            <w:pPr>
              <w:spacing w:line="200" w:lineRule="exact"/>
              <w:jc w:val="center"/>
              <w:rPr>
                <w:rFonts w:ascii="仿宋_GB2312" w:hAnsi="黑体"/>
                <w:b/>
                <w:bCs/>
                <w:sz w:val="18"/>
                <w:szCs w:val="18"/>
              </w:rPr>
            </w:pPr>
          </w:p>
        </w:tc>
        <w:tc>
          <w:tcPr>
            <w:tcW w:w="3754" w:type="dxa"/>
            <w:noWrap/>
            <w:hideMark/>
          </w:tcPr>
          <w:p w:rsidR="00AD3A59" w:rsidRPr="00AD3A59" w:rsidRDefault="00AD3A59" w:rsidP="00AD3A59">
            <w:pPr>
              <w:spacing w:line="200" w:lineRule="exact"/>
              <w:rPr>
                <w:rFonts w:ascii="仿宋_GB2312" w:hAnsi="黑体"/>
                <w:sz w:val="18"/>
                <w:szCs w:val="18"/>
              </w:rPr>
            </w:pPr>
            <w:r w:rsidRPr="00AD3A59">
              <w:rPr>
                <w:rFonts w:ascii="仿宋_GB2312" w:hAnsi="黑体" w:hint="eastAsia"/>
                <w:sz w:val="18"/>
                <w:szCs w:val="18"/>
              </w:rPr>
              <w:t>税务信用</w:t>
            </w:r>
          </w:p>
        </w:tc>
        <w:tc>
          <w:tcPr>
            <w:tcW w:w="830" w:type="dxa"/>
            <w:noWrap/>
            <w:hideMark/>
          </w:tcPr>
          <w:p w:rsidR="00AD3A59" w:rsidRPr="00AD3A59" w:rsidRDefault="00AD3A59" w:rsidP="00AD3A59">
            <w:pPr>
              <w:spacing w:line="200" w:lineRule="exact"/>
              <w:jc w:val="center"/>
              <w:rPr>
                <w:rFonts w:ascii="仿宋_GB2312" w:hAnsi="黑体"/>
                <w:sz w:val="18"/>
                <w:szCs w:val="18"/>
              </w:rPr>
            </w:pPr>
            <w:r w:rsidRPr="00AD3A59">
              <w:rPr>
                <w:rFonts w:ascii="仿宋_GB2312" w:hAnsi="黑体" w:hint="eastAsia"/>
                <w:sz w:val="18"/>
                <w:szCs w:val="18"/>
              </w:rPr>
              <w:t>3</w:t>
            </w:r>
          </w:p>
        </w:tc>
        <w:tc>
          <w:tcPr>
            <w:tcW w:w="7798" w:type="dxa"/>
            <w:noWrap/>
            <w:hideMark/>
          </w:tcPr>
          <w:p w:rsidR="00AD3A59" w:rsidRPr="00AD3A59" w:rsidRDefault="00AD3A59" w:rsidP="00AD3A59">
            <w:pPr>
              <w:spacing w:line="200" w:lineRule="exact"/>
              <w:rPr>
                <w:rFonts w:ascii="仿宋_GB2312" w:hAnsi="黑体"/>
                <w:sz w:val="18"/>
                <w:szCs w:val="18"/>
              </w:rPr>
            </w:pPr>
            <w:r w:rsidRPr="00AD3A59">
              <w:rPr>
                <w:rFonts w:ascii="仿宋_GB2312" w:hAnsi="黑体" w:hint="eastAsia"/>
                <w:sz w:val="18"/>
                <w:szCs w:val="18"/>
              </w:rPr>
              <w:t>企业纳税信用状况</w:t>
            </w:r>
          </w:p>
        </w:tc>
      </w:tr>
      <w:tr w:rsidR="00AD3A59" w:rsidRPr="00AD3A59" w:rsidTr="00AD3A59">
        <w:trPr>
          <w:trHeight w:val="277"/>
        </w:trPr>
        <w:tc>
          <w:tcPr>
            <w:tcW w:w="817" w:type="dxa"/>
            <w:noWrap/>
            <w:hideMark/>
          </w:tcPr>
          <w:p w:rsidR="00AD3A59" w:rsidRPr="00AD3A59" w:rsidRDefault="00AD3A59" w:rsidP="00AD3A59">
            <w:pPr>
              <w:spacing w:line="200" w:lineRule="exact"/>
              <w:jc w:val="center"/>
              <w:rPr>
                <w:rFonts w:ascii="仿宋_GB2312" w:hAnsi="黑体"/>
                <w:b/>
                <w:bCs/>
                <w:sz w:val="18"/>
                <w:szCs w:val="18"/>
              </w:rPr>
            </w:pPr>
          </w:p>
        </w:tc>
        <w:tc>
          <w:tcPr>
            <w:tcW w:w="3754" w:type="dxa"/>
            <w:noWrap/>
            <w:hideMark/>
          </w:tcPr>
          <w:p w:rsidR="00AD3A59" w:rsidRPr="00AD3A59" w:rsidRDefault="00AD3A59" w:rsidP="00AD3A59">
            <w:pPr>
              <w:spacing w:line="200" w:lineRule="exact"/>
              <w:rPr>
                <w:rFonts w:ascii="仿宋_GB2312" w:hAnsi="黑体"/>
                <w:sz w:val="18"/>
                <w:szCs w:val="18"/>
              </w:rPr>
            </w:pPr>
            <w:r w:rsidRPr="00AD3A59">
              <w:rPr>
                <w:rFonts w:ascii="仿宋_GB2312" w:hAnsi="黑体" w:hint="eastAsia"/>
                <w:sz w:val="18"/>
                <w:szCs w:val="18"/>
              </w:rPr>
              <w:t>法律诉讼</w:t>
            </w:r>
          </w:p>
        </w:tc>
        <w:tc>
          <w:tcPr>
            <w:tcW w:w="830" w:type="dxa"/>
            <w:noWrap/>
            <w:hideMark/>
          </w:tcPr>
          <w:p w:rsidR="00AD3A59" w:rsidRPr="00AD3A59" w:rsidRDefault="00AD3A59" w:rsidP="00AD3A59">
            <w:pPr>
              <w:spacing w:line="200" w:lineRule="exact"/>
              <w:jc w:val="center"/>
              <w:rPr>
                <w:rFonts w:ascii="仿宋_GB2312" w:hAnsi="黑体"/>
                <w:sz w:val="18"/>
                <w:szCs w:val="18"/>
              </w:rPr>
            </w:pPr>
            <w:r w:rsidRPr="00AD3A59">
              <w:rPr>
                <w:rFonts w:ascii="仿宋_GB2312" w:hAnsi="黑体" w:hint="eastAsia"/>
                <w:sz w:val="18"/>
                <w:szCs w:val="18"/>
              </w:rPr>
              <w:t>3</w:t>
            </w:r>
          </w:p>
        </w:tc>
        <w:tc>
          <w:tcPr>
            <w:tcW w:w="7798" w:type="dxa"/>
            <w:noWrap/>
            <w:hideMark/>
          </w:tcPr>
          <w:p w:rsidR="00AD3A59" w:rsidRPr="00AD3A59" w:rsidRDefault="00AD3A59" w:rsidP="00AD3A59">
            <w:pPr>
              <w:spacing w:line="200" w:lineRule="exact"/>
              <w:rPr>
                <w:rFonts w:ascii="仿宋_GB2312" w:hAnsi="黑体"/>
                <w:sz w:val="18"/>
                <w:szCs w:val="18"/>
              </w:rPr>
            </w:pPr>
            <w:r w:rsidRPr="00AD3A59">
              <w:rPr>
                <w:rFonts w:ascii="仿宋_GB2312" w:hAnsi="黑体" w:hint="eastAsia"/>
                <w:sz w:val="18"/>
                <w:szCs w:val="18"/>
              </w:rPr>
              <w:t>企业法律诉讼状况</w:t>
            </w:r>
          </w:p>
        </w:tc>
      </w:tr>
      <w:tr w:rsidR="00AD3A59" w:rsidRPr="00AD3A59" w:rsidTr="00AD3A59">
        <w:trPr>
          <w:trHeight w:val="402"/>
        </w:trPr>
        <w:tc>
          <w:tcPr>
            <w:tcW w:w="817" w:type="dxa"/>
            <w:noWrap/>
            <w:hideMark/>
          </w:tcPr>
          <w:p w:rsidR="00AD3A59" w:rsidRPr="00AD3A59" w:rsidRDefault="00AD3A59" w:rsidP="00AD3A59">
            <w:pPr>
              <w:spacing w:line="200" w:lineRule="exact"/>
              <w:jc w:val="center"/>
              <w:rPr>
                <w:rFonts w:ascii="仿宋_GB2312" w:hAnsi="黑体"/>
                <w:b/>
                <w:bCs/>
                <w:sz w:val="18"/>
                <w:szCs w:val="18"/>
              </w:rPr>
            </w:pPr>
          </w:p>
        </w:tc>
        <w:tc>
          <w:tcPr>
            <w:tcW w:w="3754" w:type="dxa"/>
            <w:noWrap/>
            <w:hideMark/>
          </w:tcPr>
          <w:p w:rsidR="00AD3A59" w:rsidRPr="00AD3A59" w:rsidRDefault="00AD3A59" w:rsidP="00AD3A59">
            <w:pPr>
              <w:spacing w:line="200" w:lineRule="exact"/>
              <w:rPr>
                <w:rFonts w:ascii="仿宋_GB2312" w:hAnsi="黑体"/>
                <w:sz w:val="18"/>
                <w:szCs w:val="18"/>
              </w:rPr>
            </w:pPr>
            <w:r w:rsidRPr="00AD3A59">
              <w:rPr>
                <w:rFonts w:ascii="仿宋_GB2312" w:hAnsi="黑体" w:hint="eastAsia"/>
                <w:sz w:val="18"/>
                <w:szCs w:val="18"/>
              </w:rPr>
              <w:t>银行资信等级</w:t>
            </w:r>
          </w:p>
        </w:tc>
        <w:tc>
          <w:tcPr>
            <w:tcW w:w="830" w:type="dxa"/>
            <w:noWrap/>
            <w:hideMark/>
          </w:tcPr>
          <w:p w:rsidR="00AD3A59" w:rsidRPr="00AD3A59" w:rsidRDefault="00AD3A59" w:rsidP="00AD3A59">
            <w:pPr>
              <w:spacing w:line="200" w:lineRule="exact"/>
              <w:jc w:val="center"/>
              <w:rPr>
                <w:rFonts w:ascii="仿宋_GB2312" w:hAnsi="黑体"/>
                <w:sz w:val="18"/>
                <w:szCs w:val="18"/>
              </w:rPr>
            </w:pPr>
            <w:r w:rsidRPr="00AD3A59">
              <w:rPr>
                <w:rFonts w:ascii="仿宋_GB2312" w:hAnsi="黑体" w:hint="eastAsia"/>
                <w:sz w:val="18"/>
                <w:szCs w:val="18"/>
              </w:rPr>
              <w:t>2</w:t>
            </w:r>
          </w:p>
        </w:tc>
        <w:tc>
          <w:tcPr>
            <w:tcW w:w="7798" w:type="dxa"/>
            <w:noWrap/>
            <w:hideMark/>
          </w:tcPr>
          <w:p w:rsidR="00AD3A59" w:rsidRPr="00AD3A59" w:rsidRDefault="00AD3A59" w:rsidP="00AD3A59">
            <w:pPr>
              <w:spacing w:line="200" w:lineRule="exact"/>
              <w:rPr>
                <w:rFonts w:ascii="仿宋_GB2312" w:hAnsi="黑体"/>
                <w:sz w:val="18"/>
                <w:szCs w:val="18"/>
              </w:rPr>
            </w:pPr>
            <w:r w:rsidRPr="00AD3A59">
              <w:rPr>
                <w:rFonts w:ascii="仿宋_GB2312" w:hAnsi="黑体" w:hint="eastAsia"/>
                <w:sz w:val="18"/>
                <w:szCs w:val="18"/>
              </w:rPr>
              <w:t>企业银行资信无不良记录</w:t>
            </w:r>
          </w:p>
        </w:tc>
      </w:tr>
      <w:tr w:rsidR="00AD3A59" w:rsidRPr="00AD3A59" w:rsidTr="00AD3A59">
        <w:trPr>
          <w:trHeight w:val="402"/>
        </w:trPr>
        <w:tc>
          <w:tcPr>
            <w:tcW w:w="817" w:type="dxa"/>
            <w:noWrap/>
            <w:hideMark/>
          </w:tcPr>
          <w:p w:rsidR="00AD3A59" w:rsidRPr="00AD3A59" w:rsidRDefault="00AD3A59" w:rsidP="00AD3A59">
            <w:pPr>
              <w:spacing w:line="200" w:lineRule="exact"/>
              <w:jc w:val="center"/>
              <w:rPr>
                <w:rFonts w:ascii="仿宋_GB2312" w:hAnsi="黑体"/>
                <w:b/>
                <w:bCs/>
                <w:sz w:val="18"/>
                <w:szCs w:val="18"/>
              </w:rPr>
            </w:pPr>
          </w:p>
        </w:tc>
        <w:tc>
          <w:tcPr>
            <w:tcW w:w="3754" w:type="dxa"/>
            <w:noWrap/>
            <w:hideMark/>
          </w:tcPr>
          <w:p w:rsidR="00AD3A59" w:rsidRPr="00AD3A59" w:rsidRDefault="00AD3A59" w:rsidP="00AD3A59">
            <w:pPr>
              <w:spacing w:line="200" w:lineRule="exact"/>
              <w:rPr>
                <w:rFonts w:ascii="仿宋_GB2312" w:hAnsi="黑体"/>
                <w:sz w:val="18"/>
                <w:szCs w:val="18"/>
              </w:rPr>
            </w:pPr>
            <w:r w:rsidRPr="00AD3A59">
              <w:rPr>
                <w:rFonts w:ascii="仿宋_GB2312" w:hAnsi="黑体" w:hint="eastAsia"/>
                <w:sz w:val="18"/>
                <w:szCs w:val="18"/>
              </w:rPr>
              <w:t>企业申报数据真实性</w:t>
            </w:r>
          </w:p>
        </w:tc>
        <w:tc>
          <w:tcPr>
            <w:tcW w:w="830" w:type="dxa"/>
            <w:noWrap/>
            <w:hideMark/>
          </w:tcPr>
          <w:p w:rsidR="00AD3A59" w:rsidRPr="00AD3A59" w:rsidRDefault="00AD3A59" w:rsidP="00AD3A59">
            <w:pPr>
              <w:spacing w:line="200" w:lineRule="exact"/>
              <w:jc w:val="center"/>
              <w:rPr>
                <w:rFonts w:ascii="仿宋_GB2312" w:hAnsi="黑体"/>
                <w:sz w:val="18"/>
                <w:szCs w:val="18"/>
              </w:rPr>
            </w:pPr>
            <w:r w:rsidRPr="00AD3A59">
              <w:rPr>
                <w:rFonts w:ascii="仿宋_GB2312" w:hAnsi="黑体" w:hint="eastAsia"/>
                <w:sz w:val="18"/>
                <w:szCs w:val="18"/>
              </w:rPr>
              <w:t>3</w:t>
            </w:r>
          </w:p>
        </w:tc>
        <w:tc>
          <w:tcPr>
            <w:tcW w:w="7798" w:type="dxa"/>
            <w:noWrap/>
            <w:hideMark/>
          </w:tcPr>
          <w:p w:rsidR="00AD3A59" w:rsidRPr="00AD3A59" w:rsidRDefault="00AD3A59" w:rsidP="00AD3A59">
            <w:pPr>
              <w:spacing w:line="200" w:lineRule="exact"/>
              <w:rPr>
                <w:rFonts w:ascii="仿宋_GB2312" w:hAnsi="黑体"/>
                <w:sz w:val="18"/>
                <w:szCs w:val="18"/>
              </w:rPr>
            </w:pPr>
            <w:r w:rsidRPr="00AD3A59">
              <w:rPr>
                <w:rFonts w:ascii="仿宋_GB2312" w:hAnsi="黑体" w:hint="eastAsia"/>
                <w:sz w:val="18"/>
                <w:szCs w:val="18"/>
              </w:rPr>
              <w:t>企业申报数据可采用率</w:t>
            </w:r>
          </w:p>
        </w:tc>
      </w:tr>
      <w:tr w:rsidR="00AD3A59" w:rsidRPr="00AD3A59" w:rsidTr="00AD3A59">
        <w:trPr>
          <w:trHeight w:val="402"/>
        </w:trPr>
        <w:tc>
          <w:tcPr>
            <w:tcW w:w="817" w:type="dxa"/>
            <w:noWrap/>
            <w:hideMark/>
          </w:tcPr>
          <w:p w:rsidR="00AD3A59" w:rsidRPr="00AD3A59" w:rsidRDefault="00AD3A59" w:rsidP="00AD3A59">
            <w:pPr>
              <w:spacing w:line="200" w:lineRule="exact"/>
              <w:jc w:val="center"/>
              <w:rPr>
                <w:rFonts w:ascii="仿宋_GB2312" w:hAnsi="黑体"/>
                <w:b/>
                <w:bCs/>
                <w:sz w:val="18"/>
                <w:szCs w:val="18"/>
              </w:rPr>
            </w:pPr>
            <w:r w:rsidRPr="00AD3A59">
              <w:rPr>
                <w:rFonts w:ascii="仿宋_GB2312" w:hAnsi="黑体" w:hint="eastAsia"/>
                <w:b/>
                <w:bCs/>
                <w:sz w:val="18"/>
                <w:szCs w:val="18"/>
              </w:rPr>
              <w:t>（二）</w:t>
            </w:r>
          </w:p>
        </w:tc>
        <w:tc>
          <w:tcPr>
            <w:tcW w:w="3754" w:type="dxa"/>
            <w:noWrap/>
            <w:hideMark/>
          </w:tcPr>
          <w:p w:rsidR="00AD3A59" w:rsidRPr="00AD3A59" w:rsidRDefault="00AD3A59" w:rsidP="00AD3A59">
            <w:pPr>
              <w:spacing w:line="200" w:lineRule="exact"/>
              <w:rPr>
                <w:rFonts w:ascii="仿宋_GB2312" w:hAnsi="黑体"/>
                <w:b/>
                <w:bCs/>
                <w:sz w:val="18"/>
                <w:szCs w:val="18"/>
              </w:rPr>
            </w:pPr>
            <w:r w:rsidRPr="00AD3A59">
              <w:rPr>
                <w:rFonts w:ascii="仿宋_GB2312" w:hAnsi="黑体" w:hint="eastAsia"/>
                <w:b/>
                <w:bCs/>
                <w:sz w:val="18"/>
                <w:szCs w:val="18"/>
              </w:rPr>
              <w:t>社会责任履行</w:t>
            </w:r>
          </w:p>
        </w:tc>
        <w:tc>
          <w:tcPr>
            <w:tcW w:w="830" w:type="dxa"/>
            <w:hideMark/>
          </w:tcPr>
          <w:p w:rsidR="00AD3A59" w:rsidRPr="00AD3A59" w:rsidRDefault="00AD3A59" w:rsidP="00AD3A59">
            <w:pPr>
              <w:spacing w:line="200" w:lineRule="exact"/>
              <w:jc w:val="center"/>
              <w:rPr>
                <w:rFonts w:ascii="仿宋_GB2312" w:hAnsi="黑体"/>
                <w:b/>
                <w:bCs/>
                <w:sz w:val="18"/>
                <w:szCs w:val="18"/>
              </w:rPr>
            </w:pPr>
            <w:r w:rsidRPr="00AD3A59">
              <w:rPr>
                <w:rFonts w:ascii="仿宋_GB2312" w:hAnsi="黑体" w:hint="eastAsia"/>
                <w:b/>
                <w:bCs/>
                <w:sz w:val="18"/>
                <w:szCs w:val="18"/>
              </w:rPr>
              <w:t>6</w:t>
            </w:r>
          </w:p>
        </w:tc>
        <w:tc>
          <w:tcPr>
            <w:tcW w:w="7798" w:type="dxa"/>
            <w:hideMark/>
          </w:tcPr>
          <w:p w:rsidR="00AD3A59" w:rsidRPr="00AD3A59" w:rsidRDefault="00AD3A59" w:rsidP="00AD3A59">
            <w:pPr>
              <w:spacing w:line="200" w:lineRule="exact"/>
              <w:rPr>
                <w:rFonts w:ascii="仿宋_GB2312" w:hAnsi="黑体"/>
                <w:b/>
                <w:bCs/>
                <w:sz w:val="18"/>
                <w:szCs w:val="18"/>
              </w:rPr>
            </w:pPr>
            <w:r w:rsidRPr="00AD3A59">
              <w:rPr>
                <w:rFonts w:ascii="仿宋_GB2312" w:hAnsi="黑体" w:hint="eastAsia"/>
                <w:b/>
                <w:bCs/>
                <w:sz w:val="18"/>
                <w:szCs w:val="18"/>
              </w:rPr>
              <w:t xml:space="preserve">　</w:t>
            </w:r>
          </w:p>
        </w:tc>
      </w:tr>
      <w:tr w:rsidR="00AD3A59" w:rsidRPr="00AD3A59" w:rsidTr="00AD3A59">
        <w:trPr>
          <w:trHeight w:val="402"/>
        </w:trPr>
        <w:tc>
          <w:tcPr>
            <w:tcW w:w="817" w:type="dxa"/>
            <w:noWrap/>
            <w:hideMark/>
          </w:tcPr>
          <w:p w:rsidR="00AD3A59" w:rsidRPr="00AD3A59" w:rsidRDefault="00AD3A59" w:rsidP="00AD3A59">
            <w:pPr>
              <w:spacing w:line="200" w:lineRule="exact"/>
              <w:jc w:val="center"/>
              <w:rPr>
                <w:rFonts w:ascii="仿宋_GB2312" w:hAnsi="黑体"/>
                <w:b/>
                <w:bCs/>
                <w:sz w:val="18"/>
                <w:szCs w:val="18"/>
              </w:rPr>
            </w:pPr>
          </w:p>
        </w:tc>
        <w:tc>
          <w:tcPr>
            <w:tcW w:w="3754" w:type="dxa"/>
            <w:noWrap/>
            <w:hideMark/>
          </w:tcPr>
          <w:p w:rsidR="00AD3A59" w:rsidRPr="00AD3A59" w:rsidRDefault="00AD3A59" w:rsidP="00AD3A59">
            <w:pPr>
              <w:spacing w:line="200" w:lineRule="exact"/>
              <w:rPr>
                <w:rFonts w:ascii="仿宋_GB2312" w:hAnsi="黑体"/>
                <w:sz w:val="18"/>
                <w:szCs w:val="18"/>
              </w:rPr>
            </w:pPr>
            <w:r w:rsidRPr="00AD3A59">
              <w:rPr>
                <w:rFonts w:ascii="仿宋_GB2312" w:hAnsi="黑体" w:hint="eastAsia"/>
                <w:sz w:val="18"/>
                <w:szCs w:val="18"/>
              </w:rPr>
              <w:t>劳动合同签订率</w:t>
            </w:r>
          </w:p>
        </w:tc>
        <w:tc>
          <w:tcPr>
            <w:tcW w:w="830" w:type="dxa"/>
            <w:noWrap/>
            <w:hideMark/>
          </w:tcPr>
          <w:p w:rsidR="00AD3A59" w:rsidRPr="00AD3A59" w:rsidRDefault="00AD3A59" w:rsidP="00AD3A59">
            <w:pPr>
              <w:spacing w:line="200" w:lineRule="exact"/>
              <w:jc w:val="center"/>
              <w:rPr>
                <w:rFonts w:ascii="仿宋_GB2312" w:hAnsi="黑体"/>
                <w:sz w:val="18"/>
                <w:szCs w:val="18"/>
              </w:rPr>
            </w:pPr>
            <w:r w:rsidRPr="00AD3A59">
              <w:rPr>
                <w:rFonts w:ascii="仿宋_GB2312" w:hAnsi="黑体" w:hint="eastAsia"/>
                <w:sz w:val="18"/>
                <w:szCs w:val="18"/>
              </w:rPr>
              <w:t>3</w:t>
            </w:r>
          </w:p>
        </w:tc>
        <w:tc>
          <w:tcPr>
            <w:tcW w:w="7798" w:type="dxa"/>
            <w:noWrap/>
            <w:hideMark/>
          </w:tcPr>
          <w:p w:rsidR="00AD3A59" w:rsidRPr="00AD3A59" w:rsidRDefault="00AD3A59" w:rsidP="00AD3A59">
            <w:pPr>
              <w:spacing w:line="200" w:lineRule="exact"/>
              <w:rPr>
                <w:rFonts w:ascii="仿宋_GB2312" w:hAnsi="黑体"/>
                <w:sz w:val="18"/>
                <w:szCs w:val="18"/>
              </w:rPr>
            </w:pPr>
            <w:r w:rsidRPr="00AD3A59">
              <w:rPr>
                <w:rFonts w:ascii="仿宋_GB2312" w:hAnsi="黑体" w:hint="eastAsia"/>
                <w:sz w:val="18"/>
                <w:szCs w:val="18"/>
              </w:rPr>
              <w:t>企业员工劳动合同签订率</w:t>
            </w:r>
          </w:p>
        </w:tc>
      </w:tr>
      <w:tr w:rsidR="00AD3A59" w:rsidRPr="00AD3A59" w:rsidTr="00AD3A59">
        <w:trPr>
          <w:trHeight w:val="402"/>
        </w:trPr>
        <w:tc>
          <w:tcPr>
            <w:tcW w:w="817" w:type="dxa"/>
            <w:noWrap/>
            <w:hideMark/>
          </w:tcPr>
          <w:p w:rsidR="00AD3A59" w:rsidRPr="00AD3A59" w:rsidRDefault="00AD3A59" w:rsidP="00AD3A59">
            <w:pPr>
              <w:spacing w:line="200" w:lineRule="exact"/>
              <w:jc w:val="center"/>
              <w:rPr>
                <w:rFonts w:ascii="仿宋_GB2312" w:hAnsi="黑体"/>
                <w:b/>
                <w:bCs/>
                <w:sz w:val="18"/>
                <w:szCs w:val="18"/>
              </w:rPr>
            </w:pPr>
          </w:p>
        </w:tc>
        <w:tc>
          <w:tcPr>
            <w:tcW w:w="3754" w:type="dxa"/>
            <w:noWrap/>
            <w:hideMark/>
          </w:tcPr>
          <w:p w:rsidR="00AD3A59" w:rsidRPr="00AD3A59" w:rsidRDefault="00AD3A59" w:rsidP="00AD3A59">
            <w:pPr>
              <w:spacing w:line="200" w:lineRule="exact"/>
              <w:rPr>
                <w:rFonts w:ascii="仿宋_GB2312" w:hAnsi="黑体"/>
                <w:sz w:val="18"/>
                <w:szCs w:val="18"/>
              </w:rPr>
            </w:pPr>
            <w:r w:rsidRPr="00AD3A59">
              <w:rPr>
                <w:rFonts w:ascii="仿宋_GB2312" w:hAnsi="黑体" w:hint="eastAsia"/>
                <w:sz w:val="18"/>
                <w:szCs w:val="18"/>
              </w:rPr>
              <w:t>员工社保参保率</w:t>
            </w:r>
          </w:p>
        </w:tc>
        <w:tc>
          <w:tcPr>
            <w:tcW w:w="830" w:type="dxa"/>
            <w:noWrap/>
            <w:hideMark/>
          </w:tcPr>
          <w:p w:rsidR="00AD3A59" w:rsidRPr="00AD3A59" w:rsidRDefault="00AD3A59" w:rsidP="00AD3A59">
            <w:pPr>
              <w:spacing w:line="200" w:lineRule="exact"/>
              <w:jc w:val="center"/>
              <w:rPr>
                <w:rFonts w:ascii="仿宋_GB2312" w:hAnsi="黑体"/>
                <w:sz w:val="18"/>
                <w:szCs w:val="18"/>
              </w:rPr>
            </w:pPr>
            <w:r w:rsidRPr="00AD3A59">
              <w:rPr>
                <w:rFonts w:ascii="仿宋_GB2312" w:hAnsi="黑体" w:hint="eastAsia"/>
                <w:sz w:val="18"/>
                <w:szCs w:val="18"/>
              </w:rPr>
              <w:t>3</w:t>
            </w:r>
          </w:p>
        </w:tc>
        <w:tc>
          <w:tcPr>
            <w:tcW w:w="7798" w:type="dxa"/>
            <w:noWrap/>
            <w:hideMark/>
          </w:tcPr>
          <w:p w:rsidR="00AD3A59" w:rsidRPr="00AD3A59" w:rsidRDefault="00AD3A59" w:rsidP="00AD3A59">
            <w:pPr>
              <w:spacing w:line="200" w:lineRule="exact"/>
              <w:rPr>
                <w:rFonts w:ascii="仿宋_GB2312" w:hAnsi="黑体"/>
                <w:sz w:val="18"/>
                <w:szCs w:val="18"/>
              </w:rPr>
            </w:pPr>
            <w:r w:rsidRPr="00AD3A59">
              <w:rPr>
                <w:rFonts w:ascii="仿宋_GB2312" w:hAnsi="黑体" w:hint="eastAsia"/>
                <w:sz w:val="18"/>
                <w:szCs w:val="18"/>
              </w:rPr>
              <w:t>企业员工社保参保率</w:t>
            </w:r>
          </w:p>
        </w:tc>
      </w:tr>
      <w:tr w:rsidR="00AD3A59" w:rsidRPr="00AD3A59" w:rsidTr="00AD3A59">
        <w:trPr>
          <w:trHeight w:val="402"/>
        </w:trPr>
        <w:tc>
          <w:tcPr>
            <w:tcW w:w="817" w:type="dxa"/>
            <w:noWrap/>
            <w:hideMark/>
          </w:tcPr>
          <w:p w:rsidR="00AD3A59" w:rsidRPr="00AD3A59" w:rsidRDefault="00AD3A59" w:rsidP="00AD3A59">
            <w:pPr>
              <w:spacing w:line="200" w:lineRule="exact"/>
              <w:jc w:val="center"/>
              <w:rPr>
                <w:rFonts w:ascii="仿宋_GB2312" w:hAnsi="黑体"/>
                <w:b/>
                <w:bCs/>
                <w:sz w:val="18"/>
                <w:szCs w:val="18"/>
              </w:rPr>
            </w:pPr>
            <w:r w:rsidRPr="00AD3A59">
              <w:rPr>
                <w:rFonts w:ascii="仿宋_GB2312" w:hAnsi="黑体" w:hint="eastAsia"/>
                <w:b/>
                <w:bCs/>
                <w:sz w:val="18"/>
                <w:szCs w:val="18"/>
              </w:rPr>
              <w:t>（三）</w:t>
            </w:r>
          </w:p>
        </w:tc>
        <w:tc>
          <w:tcPr>
            <w:tcW w:w="3754" w:type="dxa"/>
            <w:noWrap/>
            <w:hideMark/>
          </w:tcPr>
          <w:p w:rsidR="00AD3A59" w:rsidRPr="00AD3A59" w:rsidRDefault="00AD3A59" w:rsidP="00AD3A59">
            <w:pPr>
              <w:spacing w:line="200" w:lineRule="exact"/>
              <w:rPr>
                <w:rFonts w:ascii="仿宋_GB2312" w:hAnsi="黑体"/>
                <w:b/>
                <w:bCs/>
                <w:sz w:val="18"/>
                <w:szCs w:val="18"/>
              </w:rPr>
            </w:pPr>
            <w:r w:rsidRPr="00AD3A59">
              <w:rPr>
                <w:rFonts w:ascii="仿宋_GB2312" w:hAnsi="黑体" w:hint="eastAsia"/>
                <w:b/>
                <w:bCs/>
                <w:sz w:val="18"/>
                <w:szCs w:val="18"/>
              </w:rPr>
              <w:t>行业评分</w:t>
            </w:r>
          </w:p>
        </w:tc>
        <w:tc>
          <w:tcPr>
            <w:tcW w:w="830" w:type="dxa"/>
            <w:noWrap/>
            <w:hideMark/>
          </w:tcPr>
          <w:p w:rsidR="00AD3A59" w:rsidRPr="00AD3A59" w:rsidRDefault="00AD3A59" w:rsidP="00AD3A59">
            <w:pPr>
              <w:spacing w:line="200" w:lineRule="exact"/>
              <w:jc w:val="center"/>
              <w:rPr>
                <w:rFonts w:ascii="仿宋_GB2312" w:hAnsi="黑体"/>
                <w:b/>
                <w:bCs/>
                <w:sz w:val="18"/>
                <w:szCs w:val="18"/>
              </w:rPr>
            </w:pPr>
            <w:r w:rsidRPr="00AD3A59">
              <w:rPr>
                <w:rFonts w:ascii="仿宋_GB2312" w:hAnsi="黑体" w:hint="eastAsia"/>
                <w:b/>
                <w:bCs/>
                <w:sz w:val="18"/>
                <w:szCs w:val="18"/>
              </w:rPr>
              <w:t>5</w:t>
            </w:r>
          </w:p>
        </w:tc>
        <w:tc>
          <w:tcPr>
            <w:tcW w:w="7798" w:type="dxa"/>
            <w:noWrap/>
            <w:hideMark/>
          </w:tcPr>
          <w:p w:rsidR="00AD3A59" w:rsidRPr="00AD3A59" w:rsidRDefault="00AD3A59" w:rsidP="00AD3A59">
            <w:pPr>
              <w:spacing w:line="200" w:lineRule="exact"/>
              <w:rPr>
                <w:rFonts w:ascii="仿宋_GB2312" w:hAnsi="黑体"/>
                <w:b/>
                <w:bCs/>
                <w:sz w:val="18"/>
                <w:szCs w:val="18"/>
              </w:rPr>
            </w:pPr>
            <w:r w:rsidRPr="00AD3A59">
              <w:rPr>
                <w:rFonts w:ascii="仿宋_GB2312" w:hAnsi="黑体" w:hint="eastAsia"/>
                <w:b/>
                <w:bCs/>
                <w:sz w:val="18"/>
                <w:szCs w:val="18"/>
              </w:rPr>
              <w:t xml:space="preserve">　</w:t>
            </w:r>
          </w:p>
        </w:tc>
      </w:tr>
      <w:tr w:rsidR="00AD3A59" w:rsidRPr="00AD3A59" w:rsidTr="00AD3A59">
        <w:trPr>
          <w:trHeight w:val="402"/>
        </w:trPr>
        <w:tc>
          <w:tcPr>
            <w:tcW w:w="817" w:type="dxa"/>
            <w:noWrap/>
            <w:hideMark/>
          </w:tcPr>
          <w:p w:rsidR="00AD3A59" w:rsidRPr="00AD3A59" w:rsidRDefault="00AD3A59" w:rsidP="00AD3A59">
            <w:pPr>
              <w:spacing w:line="200" w:lineRule="exact"/>
              <w:jc w:val="center"/>
              <w:rPr>
                <w:rFonts w:ascii="仿宋_GB2312" w:hAnsi="黑体"/>
                <w:b/>
                <w:bCs/>
                <w:sz w:val="18"/>
                <w:szCs w:val="18"/>
              </w:rPr>
            </w:pPr>
          </w:p>
        </w:tc>
        <w:tc>
          <w:tcPr>
            <w:tcW w:w="3754" w:type="dxa"/>
            <w:hideMark/>
          </w:tcPr>
          <w:p w:rsidR="00AD3A59" w:rsidRPr="00AD3A59" w:rsidRDefault="00AD3A59" w:rsidP="00AD3A59">
            <w:pPr>
              <w:spacing w:line="200" w:lineRule="exact"/>
              <w:rPr>
                <w:rFonts w:ascii="仿宋_GB2312" w:hAnsi="黑体"/>
                <w:sz w:val="18"/>
                <w:szCs w:val="18"/>
              </w:rPr>
            </w:pPr>
            <w:r w:rsidRPr="00AD3A59">
              <w:rPr>
                <w:rFonts w:ascii="仿宋_GB2312" w:hAnsi="黑体" w:hint="eastAsia"/>
                <w:sz w:val="18"/>
                <w:szCs w:val="18"/>
              </w:rPr>
              <w:t>加入会员年限</w:t>
            </w:r>
          </w:p>
        </w:tc>
        <w:tc>
          <w:tcPr>
            <w:tcW w:w="830" w:type="dxa"/>
            <w:noWrap/>
            <w:hideMark/>
          </w:tcPr>
          <w:p w:rsidR="00AD3A59" w:rsidRPr="00AD3A59" w:rsidRDefault="00AD3A59" w:rsidP="00AD3A59">
            <w:pPr>
              <w:spacing w:line="200" w:lineRule="exact"/>
              <w:jc w:val="center"/>
              <w:rPr>
                <w:rFonts w:ascii="仿宋_GB2312" w:hAnsi="黑体"/>
                <w:sz w:val="18"/>
                <w:szCs w:val="18"/>
              </w:rPr>
            </w:pPr>
            <w:r w:rsidRPr="00AD3A59">
              <w:rPr>
                <w:rFonts w:ascii="仿宋_GB2312" w:hAnsi="黑体" w:hint="eastAsia"/>
                <w:sz w:val="18"/>
                <w:szCs w:val="18"/>
              </w:rPr>
              <w:t>1</w:t>
            </w:r>
          </w:p>
        </w:tc>
        <w:tc>
          <w:tcPr>
            <w:tcW w:w="7798" w:type="dxa"/>
            <w:hideMark/>
          </w:tcPr>
          <w:p w:rsidR="00AD3A59" w:rsidRPr="00AD3A59" w:rsidRDefault="00AD3A59" w:rsidP="00AD3A59">
            <w:pPr>
              <w:spacing w:line="200" w:lineRule="exact"/>
              <w:rPr>
                <w:rFonts w:ascii="仿宋_GB2312" w:hAnsi="黑体"/>
                <w:sz w:val="18"/>
                <w:szCs w:val="18"/>
              </w:rPr>
            </w:pPr>
            <w:r w:rsidRPr="00AD3A59">
              <w:rPr>
                <w:rFonts w:ascii="仿宋_GB2312" w:hAnsi="黑体" w:hint="eastAsia"/>
                <w:sz w:val="18"/>
                <w:szCs w:val="18"/>
              </w:rPr>
              <w:t>企业加入中国通信企业协会或地方通信行业协会会员年限</w:t>
            </w:r>
          </w:p>
        </w:tc>
      </w:tr>
      <w:tr w:rsidR="00AD3A59" w:rsidRPr="00AD3A59" w:rsidTr="00AD3A59">
        <w:trPr>
          <w:trHeight w:val="402"/>
        </w:trPr>
        <w:tc>
          <w:tcPr>
            <w:tcW w:w="817" w:type="dxa"/>
            <w:noWrap/>
            <w:hideMark/>
          </w:tcPr>
          <w:p w:rsidR="00AD3A59" w:rsidRPr="00AD3A59" w:rsidRDefault="00AD3A59" w:rsidP="00AD3A59">
            <w:pPr>
              <w:spacing w:line="200" w:lineRule="exact"/>
              <w:jc w:val="center"/>
              <w:rPr>
                <w:rFonts w:ascii="仿宋_GB2312" w:hAnsi="黑体"/>
                <w:b/>
                <w:bCs/>
                <w:sz w:val="18"/>
                <w:szCs w:val="18"/>
              </w:rPr>
            </w:pPr>
          </w:p>
        </w:tc>
        <w:tc>
          <w:tcPr>
            <w:tcW w:w="3754" w:type="dxa"/>
            <w:hideMark/>
          </w:tcPr>
          <w:p w:rsidR="00AD3A59" w:rsidRPr="00AD3A59" w:rsidRDefault="00AD3A59" w:rsidP="00AD3A59">
            <w:pPr>
              <w:spacing w:line="200" w:lineRule="exact"/>
              <w:rPr>
                <w:rFonts w:ascii="仿宋_GB2312" w:hAnsi="黑体"/>
                <w:sz w:val="18"/>
                <w:szCs w:val="18"/>
              </w:rPr>
            </w:pPr>
            <w:r w:rsidRPr="00AD3A59">
              <w:rPr>
                <w:rFonts w:ascii="仿宋_GB2312" w:hAnsi="黑体" w:hint="eastAsia"/>
                <w:sz w:val="18"/>
                <w:szCs w:val="18"/>
              </w:rPr>
              <w:t>上一年度会费缴纳情况</w:t>
            </w:r>
          </w:p>
        </w:tc>
        <w:tc>
          <w:tcPr>
            <w:tcW w:w="830" w:type="dxa"/>
            <w:noWrap/>
            <w:hideMark/>
          </w:tcPr>
          <w:p w:rsidR="00AD3A59" w:rsidRPr="00AD3A59" w:rsidRDefault="00AD3A59" w:rsidP="00AD3A59">
            <w:pPr>
              <w:spacing w:line="200" w:lineRule="exact"/>
              <w:jc w:val="center"/>
              <w:rPr>
                <w:rFonts w:ascii="仿宋_GB2312" w:hAnsi="黑体"/>
                <w:sz w:val="18"/>
                <w:szCs w:val="18"/>
              </w:rPr>
            </w:pPr>
            <w:r w:rsidRPr="00AD3A59">
              <w:rPr>
                <w:rFonts w:ascii="仿宋_GB2312" w:hAnsi="黑体" w:hint="eastAsia"/>
                <w:sz w:val="18"/>
                <w:szCs w:val="18"/>
              </w:rPr>
              <w:t>2</w:t>
            </w:r>
          </w:p>
        </w:tc>
        <w:tc>
          <w:tcPr>
            <w:tcW w:w="7798" w:type="dxa"/>
            <w:hideMark/>
          </w:tcPr>
          <w:p w:rsidR="00AD3A59" w:rsidRPr="00AD3A59" w:rsidRDefault="00AD3A59" w:rsidP="00AD3A59">
            <w:pPr>
              <w:spacing w:line="200" w:lineRule="exact"/>
              <w:rPr>
                <w:rFonts w:ascii="仿宋_GB2312" w:hAnsi="黑体"/>
                <w:sz w:val="18"/>
                <w:szCs w:val="18"/>
              </w:rPr>
            </w:pPr>
            <w:r w:rsidRPr="00AD3A59">
              <w:rPr>
                <w:rFonts w:ascii="仿宋_GB2312" w:hAnsi="黑体" w:hint="eastAsia"/>
                <w:sz w:val="18"/>
                <w:szCs w:val="18"/>
              </w:rPr>
              <w:t>企业在中国通信企业协会或地方通信行业协会上一年会费缴纳情况</w:t>
            </w:r>
          </w:p>
        </w:tc>
      </w:tr>
      <w:tr w:rsidR="00AD3A59" w:rsidRPr="00AD3A59" w:rsidTr="00AD3A59">
        <w:trPr>
          <w:trHeight w:val="402"/>
        </w:trPr>
        <w:tc>
          <w:tcPr>
            <w:tcW w:w="817" w:type="dxa"/>
            <w:noWrap/>
            <w:hideMark/>
          </w:tcPr>
          <w:p w:rsidR="00AD3A59" w:rsidRPr="00AD3A59" w:rsidRDefault="00AD3A59" w:rsidP="00AD3A59">
            <w:pPr>
              <w:spacing w:line="200" w:lineRule="exact"/>
              <w:jc w:val="center"/>
              <w:rPr>
                <w:rFonts w:ascii="仿宋_GB2312" w:hAnsi="黑体"/>
                <w:b/>
                <w:bCs/>
                <w:sz w:val="18"/>
                <w:szCs w:val="18"/>
              </w:rPr>
            </w:pPr>
          </w:p>
        </w:tc>
        <w:tc>
          <w:tcPr>
            <w:tcW w:w="3754" w:type="dxa"/>
            <w:hideMark/>
          </w:tcPr>
          <w:p w:rsidR="00AD3A59" w:rsidRPr="00AD3A59" w:rsidRDefault="00AD3A59" w:rsidP="00AD3A59">
            <w:pPr>
              <w:spacing w:line="200" w:lineRule="exact"/>
              <w:rPr>
                <w:rFonts w:ascii="仿宋_GB2312" w:hAnsi="黑体"/>
                <w:sz w:val="18"/>
                <w:szCs w:val="18"/>
              </w:rPr>
            </w:pPr>
            <w:r w:rsidRPr="00AD3A59">
              <w:rPr>
                <w:rFonts w:ascii="仿宋_GB2312" w:hAnsi="黑体" w:hint="eastAsia"/>
                <w:sz w:val="18"/>
                <w:szCs w:val="18"/>
              </w:rPr>
              <w:t>参加协会活动情况</w:t>
            </w:r>
          </w:p>
        </w:tc>
        <w:tc>
          <w:tcPr>
            <w:tcW w:w="830" w:type="dxa"/>
            <w:noWrap/>
            <w:hideMark/>
          </w:tcPr>
          <w:p w:rsidR="00AD3A59" w:rsidRPr="00AD3A59" w:rsidRDefault="00AD3A59" w:rsidP="00AD3A59">
            <w:pPr>
              <w:spacing w:line="200" w:lineRule="exact"/>
              <w:jc w:val="center"/>
              <w:rPr>
                <w:rFonts w:ascii="仿宋_GB2312" w:hAnsi="黑体"/>
                <w:sz w:val="18"/>
                <w:szCs w:val="18"/>
              </w:rPr>
            </w:pPr>
            <w:r w:rsidRPr="00AD3A59">
              <w:rPr>
                <w:rFonts w:ascii="仿宋_GB2312" w:hAnsi="黑体" w:hint="eastAsia"/>
                <w:sz w:val="18"/>
                <w:szCs w:val="18"/>
              </w:rPr>
              <w:t>2</w:t>
            </w:r>
          </w:p>
        </w:tc>
        <w:tc>
          <w:tcPr>
            <w:tcW w:w="7798" w:type="dxa"/>
            <w:hideMark/>
          </w:tcPr>
          <w:p w:rsidR="00AD3A59" w:rsidRPr="00AD3A59" w:rsidRDefault="00AD3A59" w:rsidP="00AD3A59">
            <w:pPr>
              <w:spacing w:line="200" w:lineRule="exact"/>
              <w:rPr>
                <w:rFonts w:ascii="仿宋_GB2312" w:hAnsi="黑体"/>
                <w:sz w:val="18"/>
                <w:szCs w:val="18"/>
              </w:rPr>
            </w:pPr>
            <w:r w:rsidRPr="00AD3A59">
              <w:rPr>
                <w:rFonts w:ascii="仿宋_GB2312" w:hAnsi="黑体" w:hint="eastAsia"/>
                <w:sz w:val="18"/>
                <w:szCs w:val="18"/>
              </w:rPr>
              <w:t>企业参加中国通信企业协会或地方通信行业协会各类活动情况</w:t>
            </w:r>
          </w:p>
        </w:tc>
      </w:tr>
      <w:tr w:rsidR="00AD3A59" w:rsidRPr="00AD3A59" w:rsidTr="00AD3A59">
        <w:trPr>
          <w:trHeight w:val="402"/>
        </w:trPr>
        <w:tc>
          <w:tcPr>
            <w:tcW w:w="817" w:type="dxa"/>
            <w:noWrap/>
            <w:hideMark/>
          </w:tcPr>
          <w:p w:rsidR="00AD3A59" w:rsidRPr="00AD3A59" w:rsidRDefault="00AD3A59" w:rsidP="00AD3A59">
            <w:pPr>
              <w:spacing w:line="200" w:lineRule="exact"/>
              <w:jc w:val="center"/>
              <w:rPr>
                <w:rFonts w:ascii="仿宋_GB2312" w:hAnsi="黑体"/>
                <w:b/>
                <w:bCs/>
                <w:sz w:val="18"/>
                <w:szCs w:val="18"/>
              </w:rPr>
            </w:pPr>
            <w:r w:rsidRPr="00AD3A59">
              <w:rPr>
                <w:rFonts w:ascii="仿宋_GB2312" w:hAnsi="黑体" w:hint="eastAsia"/>
                <w:b/>
                <w:bCs/>
                <w:sz w:val="18"/>
                <w:szCs w:val="18"/>
              </w:rPr>
              <w:t>六</w:t>
            </w:r>
          </w:p>
        </w:tc>
        <w:tc>
          <w:tcPr>
            <w:tcW w:w="3754" w:type="dxa"/>
            <w:noWrap/>
            <w:hideMark/>
          </w:tcPr>
          <w:p w:rsidR="00AD3A59" w:rsidRPr="00AD3A59" w:rsidRDefault="00AD3A59" w:rsidP="00AD3A59">
            <w:pPr>
              <w:spacing w:line="200" w:lineRule="exact"/>
              <w:rPr>
                <w:rFonts w:ascii="仿宋_GB2312" w:hAnsi="黑体"/>
                <w:b/>
                <w:bCs/>
                <w:sz w:val="18"/>
                <w:szCs w:val="18"/>
              </w:rPr>
            </w:pPr>
            <w:r w:rsidRPr="00AD3A59">
              <w:rPr>
                <w:rFonts w:ascii="仿宋_GB2312" w:hAnsi="黑体" w:hint="eastAsia"/>
                <w:b/>
                <w:bCs/>
                <w:sz w:val="18"/>
                <w:szCs w:val="18"/>
              </w:rPr>
              <w:t>行业突出表现激励</w:t>
            </w:r>
          </w:p>
        </w:tc>
        <w:tc>
          <w:tcPr>
            <w:tcW w:w="830" w:type="dxa"/>
            <w:noWrap/>
            <w:hideMark/>
          </w:tcPr>
          <w:p w:rsidR="00AD3A59" w:rsidRPr="00AD3A59" w:rsidRDefault="00AD3A59" w:rsidP="00AD3A59">
            <w:pPr>
              <w:spacing w:line="200" w:lineRule="exact"/>
              <w:jc w:val="center"/>
              <w:rPr>
                <w:rFonts w:ascii="仿宋_GB2312" w:hAnsi="黑体"/>
                <w:b/>
                <w:bCs/>
                <w:sz w:val="18"/>
                <w:szCs w:val="18"/>
              </w:rPr>
            </w:pPr>
            <w:r w:rsidRPr="00AD3A59">
              <w:rPr>
                <w:rFonts w:ascii="仿宋_GB2312" w:hAnsi="黑体" w:hint="eastAsia"/>
                <w:b/>
                <w:bCs/>
                <w:sz w:val="18"/>
                <w:szCs w:val="18"/>
              </w:rPr>
              <w:t>+6</w:t>
            </w:r>
            <w:r w:rsidRPr="00AD3A59">
              <w:rPr>
                <w:rFonts w:ascii="仿宋_GB2312" w:hAnsi="黑体" w:hint="eastAsia"/>
                <w:sz w:val="18"/>
                <w:szCs w:val="18"/>
              </w:rPr>
              <w:t>分</w:t>
            </w:r>
          </w:p>
        </w:tc>
        <w:tc>
          <w:tcPr>
            <w:tcW w:w="7798" w:type="dxa"/>
            <w:noWrap/>
            <w:hideMark/>
          </w:tcPr>
          <w:p w:rsidR="00AD3A59" w:rsidRPr="00AD3A59" w:rsidRDefault="00AD3A59" w:rsidP="00AD3A59">
            <w:pPr>
              <w:spacing w:line="200" w:lineRule="exact"/>
              <w:rPr>
                <w:rFonts w:ascii="仿宋_GB2312" w:hAnsi="黑体"/>
                <w:b/>
                <w:bCs/>
                <w:sz w:val="18"/>
                <w:szCs w:val="18"/>
              </w:rPr>
            </w:pPr>
            <w:r w:rsidRPr="00AD3A59">
              <w:rPr>
                <w:rFonts w:ascii="仿宋_GB2312" w:hAnsi="黑体" w:hint="eastAsia"/>
                <w:b/>
                <w:bCs/>
                <w:sz w:val="18"/>
                <w:szCs w:val="18"/>
              </w:rPr>
              <w:t xml:space="preserve">　</w:t>
            </w:r>
          </w:p>
        </w:tc>
      </w:tr>
      <w:tr w:rsidR="00AD3A59" w:rsidRPr="00AD3A59" w:rsidTr="00AD3A59">
        <w:trPr>
          <w:trHeight w:val="402"/>
        </w:trPr>
        <w:tc>
          <w:tcPr>
            <w:tcW w:w="817" w:type="dxa"/>
            <w:noWrap/>
            <w:hideMark/>
          </w:tcPr>
          <w:p w:rsidR="00AD3A59" w:rsidRPr="00AD3A59" w:rsidRDefault="00AD3A59" w:rsidP="00AD3A59">
            <w:pPr>
              <w:spacing w:line="200" w:lineRule="exact"/>
              <w:jc w:val="center"/>
              <w:rPr>
                <w:rFonts w:ascii="仿宋_GB2312" w:hAnsi="黑体"/>
                <w:b/>
                <w:bCs/>
                <w:sz w:val="18"/>
                <w:szCs w:val="18"/>
              </w:rPr>
            </w:pPr>
          </w:p>
        </w:tc>
        <w:tc>
          <w:tcPr>
            <w:tcW w:w="3754" w:type="dxa"/>
            <w:noWrap/>
            <w:hideMark/>
          </w:tcPr>
          <w:p w:rsidR="00AD3A59" w:rsidRPr="00AD3A59" w:rsidRDefault="00AD3A59" w:rsidP="00AD3A59">
            <w:pPr>
              <w:spacing w:line="200" w:lineRule="exact"/>
              <w:rPr>
                <w:rFonts w:ascii="仿宋_GB2312" w:hAnsi="黑体"/>
                <w:sz w:val="18"/>
                <w:szCs w:val="18"/>
              </w:rPr>
            </w:pPr>
            <w:r w:rsidRPr="00AD3A59">
              <w:rPr>
                <w:rFonts w:ascii="仿宋_GB2312" w:hAnsi="黑体" w:hint="eastAsia"/>
                <w:sz w:val="18"/>
                <w:szCs w:val="18"/>
              </w:rPr>
              <w:t>自主知识产权</w:t>
            </w:r>
          </w:p>
        </w:tc>
        <w:tc>
          <w:tcPr>
            <w:tcW w:w="830" w:type="dxa"/>
            <w:noWrap/>
            <w:hideMark/>
          </w:tcPr>
          <w:p w:rsidR="00AD3A59" w:rsidRPr="00AD3A59" w:rsidRDefault="00AD3A59" w:rsidP="00AD3A59">
            <w:pPr>
              <w:spacing w:line="200" w:lineRule="exact"/>
              <w:jc w:val="center"/>
              <w:rPr>
                <w:rFonts w:ascii="仿宋_GB2312" w:hAnsi="黑体"/>
                <w:sz w:val="18"/>
                <w:szCs w:val="18"/>
              </w:rPr>
            </w:pPr>
            <w:r w:rsidRPr="00AD3A59">
              <w:rPr>
                <w:rFonts w:ascii="仿宋_GB2312" w:hAnsi="黑体" w:hint="eastAsia"/>
                <w:sz w:val="18"/>
                <w:szCs w:val="18"/>
              </w:rPr>
              <w:t>+1分</w:t>
            </w:r>
          </w:p>
        </w:tc>
        <w:tc>
          <w:tcPr>
            <w:tcW w:w="7798" w:type="dxa"/>
            <w:hideMark/>
          </w:tcPr>
          <w:p w:rsidR="00AD3A59" w:rsidRPr="00AD3A59" w:rsidRDefault="00AD3A59" w:rsidP="00AD3A59">
            <w:pPr>
              <w:spacing w:line="200" w:lineRule="exact"/>
              <w:rPr>
                <w:rFonts w:ascii="仿宋_GB2312" w:hAnsi="黑体"/>
                <w:sz w:val="18"/>
                <w:szCs w:val="18"/>
              </w:rPr>
            </w:pPr>
            <w:r w:rsidRPr="00AD3A59">
              <w:rPr>
                <w:rFonts w:ascii="仿宋_GB2312" w:hAnsi="黑体" w:hint="eastAsia"/>
                <w:sz w:val="18"/>
                <w:szCs w:val="18"/>
              </w:rPr>
              <w:t>企业拥有自有知识产权数量</w:t>
            </w:r>
          </w:p>
        </w:tc>
      </w:tr>
      <w:tr w:rsidR="00AD3A59" w:rsidRPr="00AD3A59" w:rsidTr="00AD3A59">
        <w:trPr>
          <w:trHeight w:val="402"/>
        </w:trPr>
        <w:tc>
          <w:tcPr>
            <w:tcW w:w="817" w:type="dxa"/>
            <w:noWrap/>
            <w:hideMark/>
          </w:tcPr>
          <w:p w:rsidR="00AD3A59" w:rsidRPr="00AD3A59" w:rsidRDefault="00AD3A59" w:rsidP="00AD3A59">
            <w:pPr>
              <w:spacing w:line="200" w:lineRule="exact"/>
              <w:jc w:val="center"/>
              <w:rPr>
                <w:rFonts w:ascii="仿宋_GB2312" w:hAnsi="黑体"/>
                <w:b/>
                <w:bCs/>
                <w:sz w:val="18"/>
                <w:szCs w:val="18"/>
              </w:rPr>
            </w:pPr>
          </w:p>
        </w:tc>
        <w:tc>
          <w:tcPr>
            <w:tcW w:w="3754" w:type="dxa"/>
            <w:noWrap/>
            <w:hideMark/>
          </w:tcPr>
          <w:p w:rsidR="00AD3A59" w:rsidRPr="00AD3A59" w:rsidRDefault="00AD3A59" w:rsidP="00AD3A59">
            <w:pPr>
              <w:spacing w:line="200" w:lineRule="exact"/>
              <w:rPr>
                <w:rFonts w:ascii="仿宋_GB2312" w:hAnsi="黑体"/>
                <w:sz w:val="18"/>
                <w:szCs w:val="18"/>
              </w:rPr>
            </w:pPr>
            <w:r w:rsidRPr="00AD3A59">
              <w:rPr>
                <w:rFonts w:ascii="仿宋_GB2312" w:hAnsi="黑体" w:hint="eastAsia"/>
                <w:sz w:val="18"/>
                <w:szCs w:val="18"/>
              </w:rPr>
              <w:t>应急处理经验</w:t>
            </w:r>
          </w:p>
        </w:tc>
        <w:tc>
          <w:tcPr>
            <w:tcW w:w="830" w:type="dxa"/>
            <w:noWrap/>
            <w:hideMark/>
          </w:tcPr>
          <w:p w:rsidR="00AD3A59" w:rsidRPr="00AD3A59" w:rsidRDefault="00AD3A59" w:rsidP="00AD3A59">
            <w:pPr>
              <w:spacing w:line="200" w:lineRule="exact"/>
              <w:jc w:val="center"/>
              <w:rPr>
                <w:rFonts w:ascii="仿宋_GB2312" w:hAnsi="黑体"/>
                <w:sz w:val="18"/>
                <w:szCs w:val="18"/>
              </w:rPr>
            </w:pPr>
            <w:r w:rsidRPr="00AD3A59">
              <w:rPr>
                <w:rFonts w:ascii="仿宋_GB2312" w:hAnsi="黑体" w:hint="eastAsia"/>
                <w:sz w:val="18"/>
                <w:szCs w:val="18"/>
              </w:rPr>
              <w:t>+1分</w:t>
            </w:r>
          </w:p>
        </w:tc>
        <w:tc>
          <w:tcPr>
            <w:tcW w:w="7798" w:type="dxa"/>
            <w:noWrap/>
            <w:hideMark/>
          </w:tcPr>
          <w:p w:rsidR="00AD3A59" w:rsidRPr="00AD3A59" w:rsidRDefault="00AD3A59" w:rsidP="00AD3A59">
            <w:pPr>
              <w:spacing w:line="200" w:lineRule="exact"/>
              <w:rPr>
                <w:rFonts w:ascii="仿宋_GB2312" w:hAnsi="黑体"/>
                <w:sz w:val="18"/>
                <w:szCs w:val="18"/>
              </w:rPr>
            </w:pPr>
            <w:r w:rsidRPr="00AD3A59">
              <w:rPr>
                <w:rFonts w:ascii="仿宋_GB2312" w:hAnsi="黑体" w:hint="eastAsia"/>
                <w:sz w:val="18"/>
                <w:szCs w:val="18"/>
              </w:rPr>
              <w:t>企业应对突发事件的经验</w:t>
            </w:r>
          </w:p>
        </w:tc>
      </w:tr>
      <w:tr w:rsidR="00AD3A59" w:rsidRPr="00AD3A59" w:rsidTr="00AD3A59">
        <w:trPr>
          <w:trHeight w:val="402"/>
        </w:trPr>
        <w:tc>
          <w:tcPr>
            <w:tcW w:w="817" w:type="dxa"/>
            <w:noWrap/>
            <w:hideMark/>
          </w:tcPr>
          <w:p w:rsidR="00AD3A59" w:rsidRPr="00AD3A59" w:rsidRDefault="00AD3A59" w:rsidP="00AD3A59">
            <w:pPr>
              <w:spacing w:line="200" w:lineRule="exact"/>
              <w:jc w:val="center"/>
              <w:rPr>
                <w:rFonts w:ascii="仿宋_GB2312" w:hAnsi="黑体"/>
                <w:b/>
                <w:bCs/>
                <w:sz w:val="18"/>
                <w:szCs w:val="18"/>
              </w:rPr>
            </w:pPr>
          </w:p>
        </w:tc>
        <w:tc>
          <w:tcPr>
            <w:tcW w:w="3754" w:type="dxa"/>
            <w:noWrap/>
            <w:hideMark/>
          </w:tcPr>
          <w:p w:rsidR="00AD3A59" w:rsidRPr="00AD3A59" w:rsidRDefault="00AD3A59" w:rsidP="00AD3A59">
            <w:pPr>
              <w:spacing w:line="200" w:lineRule="exact"/>
              <w:rPr>
                <w:rFonts w:ascii="仿宋_GB2312" w:hAnsi="黑体"/>
                <w:sz w:val="18"/>
                <w:szCs w:val="18"/>
              </w:rPr>
            </w:pPr>
            <w:r w:rsidRPr="00AD3A59">
              <w:rPr>
                <w:rFonts w:ascii="仿宋_GB2312" w:hAnsi="黑体" w:hint="eastAsia"/>
                <w:sz w:val="18"/>
                <w:szCs w:val="18"/>
              </w:rPr>
              <w:t>银行资信等级</w:t>
            </w:r>
          </w:p>
        </w:tc>
        <w:tc>
          <w:tcPr>
            <w:tcW w:w="830" w:type="dxa"/>
            <w:noWrap/>
            <w:hideMark/>
          </w:tcPr>
          <w:p w:rsidR="00AD3A59" w:rsidRPr="00AD3A59" w:rsidRDefault="00AD3A59" w:rsidP="00AD3A59">
            <w:pPr>
              <w:spacing w:line="200" w:lineRule="exact"/>
              <w:jc w:val="center"/>
              <w:rPr>
                <w:rFonts w:ascii="仿宋_GB2312" w:hAnsi="黑体"/>
                <w:sz w:val="18"/>
                <w:szCs w:val="18"/>
              </w:rPr>
            </w:pPr>
            <w:r w:rsidRPr="00AD3A59">
              <w:rPr>
                <w:rFonts w:ascii="仿宋_GB2312" w:hAnsi="黑体" w:hint="eastAsia"/>
                <w:sz w:val="18"/>
                <w:szCs w:val="18"/>
              </w:rPr>
              <w:t>+1分</w:t>
            </w:r>
          </w:p>
        </w:tc>
        <w:tc>
          <w:tcPr>
            <w:tcW w:w="7798" w:type="dxa"/>
            <w:hideMark/>
          </w:tcPr>
          <w:p w:rsidR="00AD3A59" w:rsidRPr="00AD3A59" w:rsidRDefault="00AD3A59" w:rsidP="00AD3A59">
            <w:pPr>
              <w:spacing w:line="200" w:lineRule="exact"/>
              <w:rPr>
                <w:rFonts w:ascii="仿宋_GB2312" w:hAnsi="黑体"/>
                <w:sz w:val="18"/>
                <w:szCs w:val="18"/>
              </w:rPr>
            </w:pPr>
            <w:r w:rsidRPr="00AD3A59">
              <w:rPr>
                <w:rFonts w:ascii="仿宋_GB2312" w:hAnsi="黑体" w:hint="eastAsia"/>
                <w:sz w:val="18"/>
                <w:szCs w:val="18"/>
              </w:rPr>
              <w:t>企业银行资信等级状况良好</w:t>
            </w:r>
          </w:p>
        </w:tc>
      </w:tr>
      <w:tr w:rsidR="00AD3A59" w:rsidRPr="00AD3A59" w:rsidTr="00AD3A59">
        <w:trPr>
          <w:trHeight w:val="402"/>
        </w:trPr>
        <w:tc>
          <w:tcPr>
            <w:tcW w:w="817" w:type="dxa"/>
            <w:noWrap/>
            <w:hideMark/>
          </w:tcPr>
          <w:p w:rsidR="00AD3A59" w:rsidRPr="00AD3A59" w:rsidRDefault="00AD3A59" w:rsidP="00AD3A59">
            <w:pPr>
              <w:spacing w:line="200" w:lineRule="exact"/>
              <w:jc w:val="center"/>
              <w:rPr>
                <w:rFonts w:ascii="仿宋_GB2312" w:hAnsi="黑体"/>
                <w:b/>
                <w:bCs/>
                <w:sz w:val="18"/>
                <w:szCs w:val="18"/>
              </w:rPr>
            </w:pPr>
          </w:p>
        </w:tc>
        <w:tc>
          <w:tcPr>
            <w:tcW w:w="3754" w:type="dxa"/>
            <w:noWrap/>
            <w:hideMark/>
          </w:tcPr>
          <w:p w:rsidR="00AD3A59" w:rsidRPr="00AD3A59" w:rsidRDefault="00AD3A59" w:rsidP="00AD3A59">
            <w:pPr>
              <w:spacing w:line="200" w:lineRule="exact"/>
              <w:rPr>
                <w:rFonts w:ascii="仿宋_GB2312" w:hAnsi="黑体"/>
                <w:sz w:val="18"/>
                <w:szCs w:val="18"/>
              </w:rPr>
            </w:pPr>
            <w:r w:rsidRPr="00AD3A59">
              <w:rPr>
                <w:rFonts w:ascii="仿宋_GB2312" w:hAnsi="黑体" w:hint="eastAsia"/>
                <w:sz w:val="18"/>
                <w:szCs w:val="18"/>
              </w:rPr>
              <w:t>社会公益活动参与</w:t>
            </w:r>
          </w:p>
        </w:tc>
        <w:tc>
          <w:tcPr>
            <w:tcW w:w="830" w:type="dxa"/>
            <w:noWrap/>
            <w:hideMark/>
          </w:tcPr>
          <w:p w:rsidR="00AD3A59" w:rsidRPr="00AD3A59" w:rsidRDefault="00AD3A59" w:rsidP="00AD3A59">
            <w:pPr>
              <w:spacing w:line="200" w:lineRule="exact"/>
              <w:jc w:val="center"/>
              <w:rPr>
                <w:rFonts w:ascii="仿宋_GB2312" w:hAnsi="黑体"/>
                <w:sz w:val="18"/>
                <w:szCs w:val="18"/>
              </w:rPr>
            </w:pPr>
            <w:r w:rsidRPr="00AD3A59">
              <w:rPr>
                <w:rFonts w:ascii="仿宋_GB2312" w:hAnsi="黑体" w:hint="eastAsia"/>
                <w:sz w:val="18"/>
                <w:szCs w:val="18"/>
              </w:rPr>
              <w:t>+2分</w:t>
            </w:r>
          </w:p>
        </w:tc>
        <w:tc>
          <w:tcPr>
            <w:tcW w:w="7798" w:type="dxa"/>
            <w:hideMark/>
          </w:tcPr>
          <w:p w:rsidR="00AD3A59" w:rsidRPr="00AD3A59" w:rsidRDefault="00AD3A59" w:rsidP="00AD3A59">
            <w:pPr>
              <w:spacing w:line="200" w:lineRule="exact"/>
              <w:rPr>
                <w:rFonts w:ascii="仿宋_GB2312" w:hAnsi="黑体"/>
                <w:sz w:val="18"/>
                <w:szCs w:val="18"/>
              </w:rPr>
            </w:pPr>
            <w:r w:rsidRPr="00AD3A59">
              <w:rPr>
                <w:rFonts w:ascii="仿宋_GB2312" w:hAnsi="黑体" w:hint="eastAsia"/>
                <w:sz w:val="18"/>
                <w:szCs w:val="18"/>
              </w:rPr>
              <w:t>企业参加社会公益活动的状况</w:t>
            </w:r>
          </w:p>
        </w:tc>
      </w:tr>
      <w:tr w:rsidR="00AD3A59" w:rsidRPr="00AD3A59" w:rsidTr="00AD3A59">
        <w:trPr>
          <w:trHeight w:val="402"/>
        </w:trPr>
        <w:tc>
          <w:tcPr>
            <w:tcW w:w="817" w:type="dxa"/>
            <w:noWrap/>
            <w:hideMark/>
          </w:tcPr>
          <w:p w:rsidR="00AD3A59" w:rsidRPr="00AD3A59" w:rsidRDefault="00AD3A59" w:rsidP="00AD3A59">
            <w:pPr>
              <w:spacing w:line="200" w:lineRule="exact"/>
              <w:jc w:val="center"/>
              <w:rPr>
                <w:rFonts w:ascii="仿宋_GB2312" w:hAnsi="黑体"/>
                <w:b/>
                <w:bCs/>
                <w:sz w:val="18"/>
                <w:szCs w:val="18"/>
              </w:rPr>
            </w:pPr>
          </w:p>
        </w:tc>
        <w:tc>
          <w:tcPr>
            <w:tcW w:w="3754" w:type="dxa"/>
            <w:noWrap/>
            <w:hideMark/>
          </w:tcPr>
          <w:p w:rsidR="00AD3A59" w:rsidRPr="00AD3A59" w:rsidRDefault="00AD3A59" w:rsidP="00AD3A59">
            <w:pPr>
              <w:spacing w:line="200" w:lineRule="exact"/>
              <w:rPr>
                <w:rFonts w:ascii="仿宋_GB2312" w:hAnsi="黑体"/>
                <w:sz w:val="18"/>
                <w:szCs w:val="18"/>
              </w:rPr>
            </w:pPr>
            <w:r w:rsidRPr="00AD3A59">
              <w:rPr>
                <w:rFonts w:ascii="仿宋_GB2312" w:hAnsi="黑体" w:hint="eastAsia"/>
                <w:sz w:val="18"/>
                <w:szCs w:val="18"/>
              </w:rPr>
              <w:t>通信工程建设领域内荣誉情况</w:t>
            </w:r>
          </w:p>
        </w:tc>
        <w:tc>
          <w:tcPr>
            <w:tcW w:w="830" w:type="dxa"/>
            <w:noWrap/>
            <w:hideMark/>
          </w:tcPr>
          <w:p w:rsidR="00AD3A59" w:rsidRPr="00AD3A59" w:rsidRDefault="00AD3A59" w:rsidP="00AD3A59">
            <w:pPr>
              <w:spacing w:line="200" w:lineRule="exact"/>
              <w:jc w:val="center"/>
              <w:rPr>
                <w:rFonts w:ascii="仿宋_GB2312" w:hAnsi="黑体"/>
                <w:sz w:val="18"/>
                <w:szCs w:val="18"/>
              </w:rPr>
            </w:pPr>
            <w:r w:rsidRPr="00AD3A59">
              <w:rPr>
                <w:rFonts w:ascii="仿宋_GB2312" w:hAnsi="黑体" w:hint="eastAsia"/>
                <w:sz w:val="18"/>
                <w:szCs w:val="18"/>
              </w:rPr>
              <w:t>+1分</w:t>
            </w:r>
          </w:p>
        </w:tc>
        <w:tc>
          <w:tcPr>
            <w:tcW w:w="7798" w:type="dxa"/>
            <w:hideMark/>
          </w:tcPr>
          <w:p w:rsidR="00AD3A59" w:rsidRPr="00AD3A59" w:rsidRDefault="00AD3A59" w:rsidP="00AD3A59">
            <w:pPr>
              <w:spacing w:line="200" w:lineRule="exact"/>
              <w:rPr>
                <w:rFonts w:ascii="仿宋_GB2312" w:hAnsi="黑体"/>
                <w:sz w:val="18"/>
                <w:szCs w:val="18"/>
              </w:rPr>
            </w:pPr>
            <w:r w:rsidRPr="00AD3A59">
              <w:rPr>
                <w:rFonts w:ascii="仿宋_GB2312" w:hAnsi="黑体" w:hint="eastAsia"/>
                <w:sz w:val="18"/>
                <w:szCs w:val="18"/>
              </w:rPr>
              <w:t>企业近三年企业所获社会荣誉状况</w:t>
            </w:r>
          </w:p>
        </w:tc>
      </w:tr>
      <w:tr w:rsidR="00AD3A59" w:rsidRPr="00AD3A59" w:rsidTr="00AD3A59">
        <w:trPr>
          <w:trHeight w:val="402"/>
        </w:trPr>
        <w:tc>
          <w:tcPr>
            <w:tcW w:w="817" w:type="dxa"/>
            <w:noWrap/>
            <w:hideMark/>
          </w:tcPr>
          <w:p w:rsidR="00AD3A59" w:rsidRPr="00AD3A59" w:rsidRDefault="00AD3A59" w:rsidP="00AD3A59">
            <w:pPr>
              <w:spacing w:line="200" w:lineRule="exact"/>
              <w:jc w:val="center"/>
              <w:rPr>
                <w:rFonts w:ascii="仿宋_GB2312" w:hAnsi="黑体"/>
                <w:b/>
                <w:bCs/>
                <w:sz w:val="18"/>
                <w:szCs w:val="18"/>
              </w:rPr>
            </w:pPr>
            <w:r w:rsidRPr="00AD3A59">
              <w:rPr>
                <w:rFonts w:ascii="仿宋_GB2312" w:hAnsi="黑体" w:hint="eastAsia"/>
                <w:b/>
                <w:bCs/>
                <w:sz w:val="18"/>
                <w:szCs w:val="18"/>
              </w:rPr>
              <w:t>七</w:t>
            </w:r>
          </w:p>
        </w:tc>
        <w:tc>
          <w:tcPr>
            <w:tcW w:w="3754" w:type="dxa"/>
            <w:noWrap/>
            <w:hideMark/>
          </w:tcPr>
          <w:p w:rsidR="00AD3A59" w:rsidRPr="00AD3A59" w:rsidRDefault="00AD3A59" w:rsidP="00AD3A59">
            <w:pPr>
              <w:spacing w:line="200" w:lineRule="exact"/>
              <w:rPr>
                <w:rFonts w:ascii="仿宋_GB2312" w:hAnsi="黑体"/>
                <w:b/>
                <w:bCs/>
                <w:sz w:val="18"/>
                <w:szCs w:val="18"/>
              </w:rPr>
            </w:pPr>
            <w:r w:rsidRPr="00AD3A59">
              <w:rPr>
                <w:rFonts w:ascii="仿宋_GB2312" w:hAnsi="黑体" w:hint="eastAsia"/>
                <w:b/>
                <w:bCs/>
                <w:sz w:val="18"/>
                <w:szCs w:val="18"/>
              </w:rPr>
              <w:t>失信及不良行为记录</w:t>
            </w:r>
          </w:p>
        </w:tc>
        <w:tc>
          <w:tcPr>
            <w:tcW w:w="830" w:type="dxa"/>
            <w:noWrap/>
            <w:hideMark/>
          </w:tcPr>
          <w:p w:rsidR="00AD3A59" w:rsidRPr="00AD3A59" w:rsidRDefault="00AD3A59" w:rsidP="00AD3A59">
            <w:pPr>
              <w:spacing w:line="200" w:lineRule="exact"/>
              <w:jc w:val="center"/>
              <w:rPr>
                <w:rFonts w:ascii="仿宋_GB2312" w:hAnsi="黑体"/>
                <w:b/>
                <w:bCs/>
                <w:sz w:val="18"/>
                <w:szCs w:val="18"/>
              </w:rPr>
            </w:pPr>
            <w:r w:rsidRPr="00AD3A59">
              <w:rPr>
                <w:rFonts w:ascii="仿宋_GB2312" w:hAnsi="黑体" w:hint="eastAsia"/>
                <w:b/>
                <w:bCs/>
                <w:sz w:val="18"/>
                <w:szCs w:val="18"/>
              </w:rPr>
              <w:t>—10分</w:t>
            </w:r>
          </w:p>
        </w:tc>
        <w:tc>
          <w:tcPr>
            <w:tcW w:w="7798" w:type="dxa"/>
            <w:noWrap/>
            <w:hideMark/>
          </w:tcPr>
          <w:p w:rsidR="00AD3A59" w:rsidRPr="00AD3A59" w:rsidRDefault="00AD3A59" w:rsidP="00AD3A59">
            <w:pPr>
              <w:spacing w:line="200" w:lineRule="exact"/>
              <w:rPr>
                <w:rFonts w:ascii="仿宋_GB2312" w:hAnsi="黑体"/>
                <w:b/>
                <w:bCs/>
                <w:sz w:val="18"/>
                <w:szCs w:val="18"/>
              </w:rPr>
            </w:pPr>
            <w:r w:rsidRPr="00AD3A59">
              <w:rPr>
                <w:rFonts w:ascii="仿宋_GB2312" w:hAnsi="黑体" w:hint="eastAsia"/>
                <w:b/>
                <w:bCs/>
                <w:sz w:val="18"/>
                <w:szCs w:val="18"/>
              </w:rPr>
              <w:t>近三年企业存在以下任一行为，扣减10分</w:t>
            </w:r>
          </w:p>
        </w:tc>
      </w:tr>
      <w:tr w:rsidR="00AD3A59" w:rsidRPr="00AD3A59" w:rsidTr="00AD3A59">
        <w:trPr>
          <w:trHeight w:val="1909"/>
        </w:trPr>
        <w:tc>
          <w:tcPr>
            <w:tcW w:w="817" w:type="dxa"/>
            <w:noWrap/>
            <w:hideMark/>
          </w:tcPr>
          <w:p w:rsidR="00AD3A59" w:rsidRPr="00AD3A59" w:rsidRDefault="00AD3A59" w:rsidP="00AD3A59">
            <w:pPr>
              <w:spacing w:line="200" w:lineRule="exact"/>
              <w:jc w:val="center"/>
              <w:rPr>
                <w:rFonts w:ascii="仿宋_GB2312" w:hAnsi="黑体"/>
                <w:b/>
                <w:bCs/>
                <w:sz w:val="18"/>
                <w:szCs w:val="18"/>
              </w:rPr>
            </w:pPr>
          </w:p>
        </w:tc>
        <w:tc>
          <w:tcPr>
            <w:tcW w:w="3754" w:type="dxa"/>
            <w:noWrap/>
            <w:hideMark/>
          </w:tcPr>
          <w:p w:rsidR="00AD3A59" w:rsidRPr="00AD3A59" w:rsidRDefault="00AD3A59" w:rsidP="00AD3A59">
            <w:pPr>
              <w:spacing w:line="200" w:lineRule="exact"/>
              <w:rPr>
                <w:rFonts w:ascii="仿宋_GB2312" w:hAnsi="黑体"/>
                <w:sz w:val="18"/>
                <w:szCs w:val="18"/>
              </w:rPr>
            </w:pPr>
            <w:r w:rsidRPr="00AD3A59">
              <w:rPr>
                <w:rFonts w:ascii="仿宋_GB2312" w:hAnsi="黑体" w:hint="eastAsia"/>
                <w:sz w:val="18"/>
                <w:szCs w:val="18"/>
              </w:rPr>
              <w:t xml:space="preserve">　</w:t>
            </w:r>
          </w:p>
        </w:tc>
        <w:tc>
          <w:tcPr>
            <w:tcW w:w="830" w:type="dxa"/>
            <w:noWrap/>
            <w:hideMark/>
          </w:tcPr>
          <w:p w:rsidR="00AD3A59" w:rsidRPr="00AD3A59" w:rsidRDefault="00AD3A59" w:rsidP="00AD3A59">
            <w:pPr>
              <w:spacing w:line="200" w:lineRule="exact"/>
              <w:jc w:val="center"/>
              <w:rPr>
                <w:rFonts w:ascii="仿宋_GB2312" w:hAnsi="黑体"/>
                <w:sz w:val="18"/>
                <w:szCs w:val="18"/>
              </w:rPr>
            </w:pPr>
          </w:p>
        </w:tc>
        <w:tc>
          <w:tcPr>
            <w:tcW w:w="7798" w:type="dxa"/>
            <w:hideMark/>
          </w:tcPr>
          <w:p w:rsidR="00AD3A59" w:rsidRPr="00AD3A59" w:rsidRDefault="00AD3A59" w:rsidP="00AD3A59">
            <w:pPr>
              <w:spacing w:line="200" w:lineRule="exact"/>
              <w:rPr>
                <w:rFonts w:ascii="仿宋_GB2312" w:hAnsi="黑体"/>
                <w:sz w:val="18"/>
                <w:szCs w:val="18"/>
              </w:rPr>
            </w:pPr>
            <w:r w:rsidRPr="00AD3A59">
              <w:rPr>
                <w:rFonts w:ascii="仿宋_GB2312" w:hAnsi="黑体" w:hint="eastAsia"/>
                <w:sz w:val="18"/>
                <w:szCs w:val="18"/>
              </w:rPr>
              <w:t>近三年企业存在以下任一行为，扣减10分：</w:t>
            </w:r>
            <w:r w:rsidRPr="00AD3A59">
              <w:rPr>
                <w:rFonts w:ascii="仿宋_GB2312" w:hAnsi="黑体" w:hint="eastAsia"/>
                <w:sz w:val="18"/>
                <w:szCs w:val="18"/>
              </w:rPr>
              <w:br/>
              <w:t>1、存在工商、税务、质检等不良公共记录的；</w:t>
            </w:r>
            <w:r w:rsidRPr="00AD3A59">
              <w:rPr>
                <w:rFonts w:ascii="仿宋_GB2312" w:hAnsi="黑体" w:hint="eastAsia"/>
                <w:sz w:val="18"/>
                <w:szCs w:val="18"/>
              </w:rPr>
              <w:br/>
              <w:t>2、因安全生产事故受到相关部门处罚或通报；</w:t>
            </w:r>
            <w:r w:rsidRPr="00AD3A59">
              <w:rPr>
                <w:rFonts w:ascii="仿宋_GB2312" w:hAnsi="黑体" w:hint="eastAsia"/>
                <w:sz w:val="18"/>
                <w:szCs w:val="18"/>
              </w:rPr>
              <w:br/>
              <w:t>3、涂改、伪造、出借或转让通信网络代</w:t>
            </w:r>
            <w:proofErr w:type="gramStart"/>
            <w:r w:rsidRPr="00AD3A59">
              <w:rPr>
                <w:rFonts w:ascii="仿宋_GB2312" w:hAnsi="黑体" w:hint="eastAsia"/>
                <w:sz w:val="18"/>
                <w:szCs w:val="18"/>
              </w:rPr>
              <w:t>维企业</w:t>
            </w:r>
            <w:proofErr w:type="gramEnd"/>
            <w:r w:rsidRPr="00AD3A59">
              <w:rPr>
                <w:rFonts w:ascii="仿宋_GB2312" w:hAnsi="黑体" w:hint="eastAsia"/>
                <w:sz w:val="18"/>
                <w:szCs w:val="18"/>
              </w:rPr>
              <w:t>资质等级证书；</w:t>
            </w:r>
            <w:r w:rsidRPr="00AD3A59">
              <w:rPr>
                <w:rFonts w:ascii="仿宋_GB2312" w:hAnsi="黑体" w:hint="eastAsia"/>
                <w:sz w:val="18"/>
                <w:szCs w:val="18"/>
              </w:rPr>
              <w:br/>
              <w:t>4、企业违反行业行规、受到行业主管部门处罚的；</w:t>
            </w:r>
            <w:r w:rsidRPr="00AD3A59">
              <w:rPr>
                <w:rFonts w:ascii="仿宋_GB2312" w:hAnsi="黑体" w:hint="eastAsia"/>
                <w:sz w:val="18"/>
                <w:szCs w:val="18"/>
              </w:rPr>
              <w:br/>
              <w:t>5、发生过重</w:t>
            </w:r>
            <w:proofErr w:type="gramStart"/>
            <w:r w:rsidRPr="00AD3A59">
              <w:rPr>
                <w:rFonts w:ascii="仿宋_GB2312" w:hAnsi="黑体" w:hint="eastAsia"/>
                <w:sz w:val="18"/>
                <w:szCs w:val="18"/>
              </w:rPr>
              <w:t>大劳动</w:t>
            </w:r>
            <w:proofErr w:type="gramEnd"/>
            <w:r w:rsidRPr="00AD3A59">
              <w:rPr>
                <w:rFonts w:ascii="仿宋_GB2312" w:hAnsi="黑体" w:hint="eastAsia"/>
                <w:sz w:val="18"/>
                <w:szCs w:val="18"/>
              </w:rPr>
              <w:t>纠纷，并造成一定社会影响；</w:t>
            </w:r>
            <w:r w:rsidRPr="00AD3A59">
              <w:rPr>
                <w:rFonts w:ascii="仿宋_GB2312" w:hAnsi="黑体" w:hint="eastAsia"/>
                <w:sz w:val="18"/>
                <w:szCs w:val="18"/>
              </w:rPr>
              <w:br/>
              <w:t>6、存在因企业原因导致的合同不履行、索赔等失信行为；</w:t>
            </w:r>
            <w:r w:rsidRPr="00AD3A59">
              <w:rPr>
                <w:rFonts w:ascii="仿宋_GB2312" w:hAnsi="黑体" w:hint="eastAsia"/>
                <w:sz w:val="18"/>
                <w:szCs w:val="18"/>
              </w:rPr>
              <w:br/>
              <w:t>7、企业申报数据存在造假行为。</w:t>
            </w:r>
          </w:p>
        </w:tc>
      </w:tr>
    </w:tbl>
    <w:p w:rsidR="00DB6832" w:rsidRPr="00AD3A59" w:rsidRDefault="00DB6832" w:rsidP="00C2314E">
      <w:pPr>
        <w:rPr>
          <w:rFonts w:ascii="仿宋_GB2312" w:hAnsi="黑体"/>
          <w:sz w:val="28"/>
          <w:szCs w:val="28"/>
        </w:rPr>
      </w:pPr>
    </w:p>
    <w:p w:rsidR="00DB6832" w:rsidRDefault="00DB6832" w:rsidP="00DB6832">
      <w:pPr>
        <w:jc w:val="center"/>
        <w:rPr>
          <w:rFonts w:ascii="仿宋_GB2312" w:hAnsi="黑体" w:hint="eastAsia"/>
          <w:b/>
          <w:sz w:val="28"/>
          <w:szCs w:val="28"/>
        </w:rPr>
      </w:pPr>
      <w:r w:rsidRPr="00AD3A59">
        <w:rPr>
          <w:rFonts w:ascii="仿宋_GB2312" w:hAnsi="黑体" w:hint="eastAsia"/>
          <w:b/>
          <w:sz w:val="28"/>
          <w:szCs w:val="28"/>
        </w:rPr>
        <w:lastRenderedPageBreak/>
        <w:t>信息通信行业（产品制造领域含光电缆）企业信用评价标准（试行）</w:t>
      </w:r>
    </w:p>
    <w:tbl>
      <w:tblPr>
        <w:tblStyle w:val="ae"/>
        <w:tblW w:w="0" w:type="auto"/>
        <w:tblLook w:val="04A0" w:firstRow="1" w:lastRow="0" w:firstColumn="1" w:lastColumn="0" w:noHBand="0" w:noVBand="1"/>
      </w:tblPr>
      <w:tblGrid>
        <w:gridCol w:w="902"/>
        <w:gridCol w:w="3574"/>
        <w:gridCol w:w="813"/>
        <w:gridCol w:w="7910"/>
      </w:tblGrid>
      <w:tr w:rsidR="00000789" w:rsidRPr="00000789" w:rsidTr="00000789">
        <w:trPr>
          <w:trHeight w:val="409"/>
        </w:trPr>
        <w:tc>
          <w:tcPr>
            <w:tcW w:w="902" w:type="dxa"/>
            <w:noWrap/>
            <w:hideMark/>
          </w:tcPr>
          <w:p w:rsidR="00000789" w:rsidRPr="00000789" w:rsidRDefault="00000789" w:rsidP="00000789">
            <w:pPr>
              <w:jc w:val="center"/>
              <w:rPr>
                <w:rFonts w:ascii="仿宋_GB2312" w:hAnsi="黑体"/>
                <w:b/>
                <w:bCs/>
                <w:sz w:val="28"/>
                <w:szCs w:val="28"/>
              </w:rPr>
            </w:pPr>
            <w:r w:rsidRPr="00000789">
              <w:rPr>
                <w:rFonts w:ascii="仿宋_GB2312" w:hAnsi="黑体" w:hint="eastAsia"/>
                <w:b/>
                <w:bCs/>
                <w:sz w:val="28"/>
                <w:szCs w:val="28"/>
              </w:rPr>
              <w:t>序号</w:t>
            </w:r>
          </w:p>
        </w:tc>
        <w:tc>
          <w:tcPr>
            <w:tcW w:w="3574" w:type="dxa"/>
            <w:noWrap/>
            <w:hideMark/>
          </w:tcPr>
          <w:p w:rsidR="00000789" w:rsidRPr="00000789" w:rsidRDefault="00000789" w:rsidP="00000789">
            <w:pPr>
              <w:jc w:val="center"/>
              <w:rPr>
                <w:rFonts w:ascii="仿宋_GB2312" w:hAnsi="黑体"/>
                <w:b/>
                <w:bCs/>
                <w:sz w:val="28"/>
                <w:szCs w:val="28"/>
              </w:rPr>
            </w:pPr>
            <w:r w:rsidRPr="00000789">
              <w:rPr>
                <w:rFonts w:ascii="仿宋_GB2312" w:hAnsi="黑体" w:hint="eastAsia"/>
                <w:b/>
                <w:bCs/>
                <w:sz w:val="28"/>
                <w:szCs w:val="28"/>
              </w:rPr>
              <w:t>指标名称</w:t>
            </w:r>
          </w:p>
        </w:tc>
        <w:tc>
          <w:tcPr>
            <w:tcW w:w="813" w:type="dxa"/>
            <w:noWrap/>
            <w:hideMark/>
          </w:tcPr>
          <w:p w:rsidR="00000789" w:rsidRPr="00000789" w:rsidRDefault="00000789" w:rsidP="00000789">
            <w:pPr>
              <w:jc w:val="center"/>
              <w:rPr>
                <w:rFonts w:ascii="仿宋_GB2312" w:hAnsi="黑体"/>
                <w:b/>
                <w:bCs/>
                <w:sz w:val="28"/>
                <w:szCs w:val="28"/>
              </w:rPr>
            </w:pPr>
            <w:r w:rsidRPr="00000789">
              <w:rPr>
                <w:rFonts w:ascii="仿宋_GB2312" w:hAnsi="黑体" w:hint="eastAsia"/>
                <w:b/>
                <w:bCs/>
                <w:sz w:val="28"/>
                <w:szCs w:val="28"/>
              </w:rPr>
              <w:t>分数</w:t>
            </w:r>
          </w:p>
        </w:tc>
        <w:tc>
          <w:tcPr>
            <w:tcW w:w="7910" w:type="dxa"/>
            <w:noWrap/>
            <w:hideMark/>
          </w:tcPr>
          <w:p w:rsidR="00000789" w:rsidRPr="00000789" w:rsidRDefault="00000789" w:rsidP="00000789">
            <w:pPr>
              <w:jc w:val="center"/>
              <w:rPr>
                <w:rFonts w:ascii="仿宋_GB2312" w:hAnsi="黑体"/>
                <w:b/>
                <w:bCs/>
                <w:sz w:val="28"/>
                <w:szCs w:val="28"/>
              </w:rPr>
            </w:pPr>
            <w:r w:rsidRPr="00000789">
              <w:rPr>
                <w:rFonts w:ascii="仿宋_GB2312" w:hAnsi="黑体" w:hint="eastAsia"/>
                <w:b/>
                <w:bCs/>
                <w:sz w:val="28"/>
                <w:szCs w:val="28"/>
              </w:rPr>
              <w:t>评价内容</w:t>
            </w:r>
          </w:p>
        </w:tc>
      </w:tr>
      <w:tr w:rsidR="00000789" w:rsidRPr="00000789" w:rsidTr="00F2257E">
        <w:trPr>
          <w:trHeight w:val="216"/>
        </w:trPr>
        <w:tc>
          <w:tcPr>
            <w:tcW w:w="902" w:type="dxa"/>
            <w:noWrap/>
            <w:hideMark/>
          </w:tcPr>
          <w:p w:rsidR="00000789" w:rsidRPr="00000789" w:rsidRDefault="00000789" w:rsidP="00000789">
            <w:pPr>
              <w:spacing w:line="200" w:lineRule="exact"/>
              <w:jc w:val="center"/>
              <w:rPr>
                <w:rFonts w:ascii="仿宋_GB2312" w:hAnsi="黑体"/>
                <w:b/>
                <w:bCs/>
                <w:sz w:val="18"/>
                <w:szCs w:val="18"/>
              </w:rPr>
            </w:pPr>
            <w:proofErr w:type="gramStart"/>
            <w:r w:rsidRPr="00000789">
              <w:rPr>
                <w:rFonts w:ascii="仿宋_GB2312" w:hAnsi="黑体" w:hint="eastAsia"/>
                <w:b/>
                <w:bCs/>
                <w:sz w:val="18"/>
                <w:szCs w:val="18"/>
              </w:rPr>
              <w:t>一</w:t>
            </w:r>
            <w:proofErr w:type="gramEnd"/>
          </w:p>
        </w:tc>
        <w:tc>
          <w:tcPr>
            <w:tcW w:w="3574" w:type="dxa"/>
            <w:noWrap/>
            <w:hideMark/>
          </w:tcPr>
          <w:p w:rsidR="00000789" w:rsidRPr="00000789" w:rsidRDefault="00000789" w:rsidP="00000789">
            <w:pPr>
              <w:spacing w:line="200" w:lineRule="exact"/>
              <w:rPr>
                <w:rFonts w:ascii="仿宋_GB2312" w:hAnsi="黑体"/>
                <w:b/>
                <w:bCs/>
                <w:sz w:val="18"/>
                <w:szCs w:val="18"/>
              </w:rPr>
            </w:pPr>
            <w:r w:rsidRPr="00000789">
              <w:rPr>
                <w:rFonts w:ascii="仿宋_GB2312" w:hAnsi="黑体" w:hint="eastAsia"/>
                <w:b/>
                <w:bCs/>
                <w:sz w:val="18"/>
                <w:szCs w:val="18"/>
              </w:rPr>
              <w:t>综合素质评价</w:t>
            </w:r>
          </w:p>
        </w:tc>
        <w:tc>
          <w:tcPr>
            <w:tcW w:w="813" w:type="dxa"/>
            <w:noWrap/>
            <w:hideMark/>
          </w:tcPr>
          <w:p w:rsidR="00000789" w:rsidRPr="00000789" w:rsidRDefault="00000789" w:rsidP="00000789">
            <w:pPr>
              <w:spacing w:line="200" w:lineRule="exact"/>
              <w:jc w:val="center"/>
              <w:rPr>
                <w:rFonts w:ascii="仿宋_GB2312" w:hAnsi="黑体"/>
                <w:b/>
                <w:bCs/>
                <w:sz w:val="18"/>
                <w:szCs w:val="18"/>
              </w:rPr>
            </w:pPr>
            <w:r w:rsidRPr="00000789">
              <w:rPr>
                <w:rFonts w:ascii="仿宋_GB2312" w:hAnsi="黑体" w:hint="eastAsia"/>
                <w:b/>
                <w:bCs/>
                <w:sz w:val="18"/>
                <w:szCs w:val="18"/>
              </w:rPr>
              <w:t>15分</w:t>
            </w:r>
          </w:p>
        </w:tc>
        <w:tc>
          <w:tcPr>
            <w:tcW w:w="7910" w:type="dxa"/>
            <w:noWrap/>
            <w:hideMark/>
          </w:tcPr>
          <w:p w:rsidR="00000789" w:rsidRPr="00000789" w:rsidRDefault="00000789" w:rsidP="00000789">
            <w:pPr>
              <w:spacing w:line="200" w:lineRule="exact"/>
              <w:rPr>
                <w:rFonts w:ascii="仿宋_GB2312" w:hAnsi="黑体"/>
                <w:b/>
                <w:bCs/>
                <w:sz w:val="18"/>
                <w:szCs w:val="18"/>
              </w:rPr>
            </w:pPr>
            <w:r w:rsidRPr="00000789">
              <w:rPr>
                <w:rFonts w:ascii="仿宋_GB2312" w:hAnsi="黑体" w:hint="eastAsia"/>
                <w:b/>
                <w:bCs/>
                <w:sz w:val="18"/>
                <w:szCs w:val="18"/>
              </w:rPr>
              <w:t xml:space="preserve">　</w:t>
            </w:r>
          </w:p>
        </w:tc>
      </w:tr>
      <w:tr w:rsidR="00000789" w:rsidRPr="00000789" w:rsidTr="00F2257E">
        <w:trPr>
          <w:trHeight w:val="275"/>
        </w:trPr>
        <w:tc>
          <w:tcPr>
            <w:tcW w:w="902" w:type="dxa"/>
            <w:noWrap/>
            <w:hideMark/>
          </w:tcPr>
          <w:p w:rsidR="00000789" w:rsidRPr="00000789" w:rsidRDefault="00000789" w:rsidP="00000789">
            <w:pPr>
              <w:spacing w:line="200" w:lineRule="exact"/>
              <w:jc w:val="center"/>
              <w:rPr>
                <w:rFonts w:ascii="仿宋_GB2312" w:hAnsi="黑体"/>
                <w:b/>
                <w:bCs/>
                <w:sz w:val="18"/>
                <w:szCs w:val="18"/>
              </w:rPr>
            </w:pPr>
            <w:r w:rsidRPr="00000789">
              <w:rPr>
                <w:rFonts w:ascii="仿宋_GB2312" w:hAnsi="黑体" w:hint="eastAsia"/>
                <w:b/>
                <w:bCs/>
                <w:sz w:val="18"/>
                <w:szCs w:val="18"/>
              </w:rPr>
              <w:t>（一）</w:t>
            </w:r>
          </w:p>
        </w:tc>
        <w:tc>
          <w:tcPr>
            <w:tcW w:w="3574" w:type="dxa"/>
            <w:noWrap/>
            <w:hideMark/>
          </w:tcPr>
          <w:p w:rsidR="00000789" w:rsidRPr="00000789" w:rsidRDefault="00000789" w:rsidP="00000789">
            <w:pPr>
              <w:spacing w:line="200" w:lineRule="exact"/>
              <w:rPr>
                <w:rFonts w:ascii="仿宋_GB2312" w:hAnsi="黑体"/>
                <w:b/>
                <w:bCs/>
                <w:sz w:val="18"/>
                <w:szCs w:val="18"/>
              </w:rPr>
            </w:pPr>
            <w:r w:rsidRPr="00000789">
              <w:rPr>
                <w:rFonts w:ascii="仿宋_GB2312" w:hAnsi="黑体" w:hint="eastAsia"/>
                <w:b/>
                <w:bCs/>
                <w:sz w:val="18"/>
                <w:szCs w:val="18"/>
              </w:rPr>
              <w:t>企业基础情况</w:t>
            </w:r>
          </w:p>
        </w:tc>
        <w:tc>
          <w:tcPr>
            <w:tcW w:w="813" w:type="dxa"/>
            <w:noWrap/>
            <w:hideMark/>
          </w:tcPr>
          <w:p w:rsidR="00000789" w:rsidRPr="00000789" w:rsidRDefault="00000789" w:rsidP="00000789">
            <w:pPr>
              <w:spacing w:line="200" w:lineRule="exact"/>
              <w:jc w:val="center"/>
              <w:rPr>
                <w:rFonts w:ascii="仿宋_GB2312" w:hAnsi="黑体"/>
                <w:b/>
                <w:bCs/>
                <w:sz w:val="18"/>
                <w:szCs w:val="18"/>
              </w:rPr>
            </w:pPr>
            <w:r w:rsidRPr="00000789">
              <w:rPr>
                <w:rFonts w:ascii="仿宋_GB2312" w:hAnsi="黑体" w:hint="eastAsia"/>
                <w:b/>
                <w:bCs/>
                <w:sz w:val="18"/>
                <w:szCs w:val="18"/>
              </w:rPr>
              <w:t>5</w:t>
            </w:r>
          </w:p>
        </w:tc>
        <w:tc>
          <w:tcPr>
            <w:tcW w:w="7910" w:type="dxa"/>
            <w:noWrap/>
            <w:hideMark/>
          </w:tcPr>
          <w:p w:rsidR="00000789" w:rsidRPr="00000789" w:rsidRDefault="00000789" w:rsidP="00000789">
            <w:pPr>
              <w:spacing w:line="200" w:lineRule="exact"/>
              <w:rPr>
                <w:rFonts w:ascii="仿宋_GB2312" w:hAnsi="黑体"/>
                <w:b/>
                <w:bCs/>
                <w:sz w:val="18"/>
                <w:szCs w:val="18"/>
              </w:rPr>
            </w:pPr>
            <w:r w:rsidRPr="00000789">
              <w:rPr>
                <w:rFonts w:ascii="仿宋_GB2312" w:hAnsi="黑体" w:hint="eastAsia"/>
                <w:b/>
                <w:bCs/>
                <w:sz w:val="18"/>
                <w:szCs w:val="18"/>
              </w:rPr>
              <w:t xml:space="preserve">　</w:t>
            </w:r>
          </w:p>
        </w:tc>
      </w:tr>
      <w:tr w:rsidR="00000789" w:rsidRPr="00000789" w:rsidTr="00F2257E">
        <w:trPr>
          <w:trHeight w:val="279"/>
        </w:trPr>
        <w:tc>
          <w:tcPr>
            <w:tcW w:w="902" w:type="dxa"/>
            <w:noWrap/>
            <w:hideMark/>
          </w:tcPr>
          <w:p w:rsidR="00000789" w:rsidRPr="00000789" w:rsidRDefault="00000789" w:rsidP="00000789">
            <w:pPr>
              <w:spacing w:line="200" w:lineRule="exact"/>
              <w:jc w:val="center"/>
              <w:rPr>
                <w:rFonts w:ascii="仿宋_GB2312" w:hAnsi="黑体"/>
                <w:bCs/>
                <w:sz w:val="18"/>
                <w:szCs w:val="18"/>
              </w:rPr>
            </w:pPr>
          </w:p>
        </w:tc>
        <w:tc>
          <w:tcPr>
            <w:tcW w:w="3574" w:type="dxa"/>
            <w:noWrap/>
            <w:hideMark/>
          </w:tcPr>
          <w:p w:rsidR="00000789" w:rsidRPr="00000789" w:rsidRDefault="00000789" w:rsidP="00000789">
            <w:pPr>
              <w:spacing w:line="200" w:lineRule="exact"/>
              <w:rPr>
                <w:rFonts w:ascii="仿宋_GB2312" w:hAnsi="黑体"/>
                <w:sz w:val="18"/>
                <w:szCs w:val="18"/>
              </w:rPr>
            </w:pPr>
            <w:r w:rsidRPr="00000789">
              <w:rPr>
                <w:rFonts w:ascii="仿宋_GB2312" w:hAnsi="黑体" w:hint="eastAsia"/>
                <w:sz w:val="18"/>
                <w:szCs w:val="18"/>
              </w:rPr>
              <w:t>连续经营年限(年）</w:t>
            </w:r>
          </w:p>
        </w:tc>
        <w:tc>
          <w:tcPr>
            <w:tcW w:w="813" w:type="dxa"/>
            <w:noWrap/>
            <w:hideMark/>
          </w:tcPr>
          <w:p w:rsidR="00000789" w:rsidRPr="00000789" w:rsidRDefault="00000789" w:rsidP="00000789">
            <w:pPr>
              <w:spacing w:line="200" w:lineRule="exact"/>
              <w:jc w:val="center"/>
              <w:rPr>
                <w:rFonts w:ascii="仿宋_GB2312" w:hAnsi="黑体"/>
                <w:sz w:val="18"/>
                <w:szCs w:val="18"/>
              </w:rPr>
            </w:pPr>
            <w:r w:rsidRPr="00000789">
              <w:rPr>
                <w:rFonts w:ascii="仿宋_GB2312" w:hAnsi="黑体" w:hint="eastAsia"/>
                <w:sz w:val="18"/>
                <w:szCs w:val="18"/>
              </w:rPr>
              <w:t>3</w:t>
            </w:r>
          </w:p>
        </w:tc>
        <w:tc>
          <w:tcPr>
            <w:tcW w:w="7910" w:type="dxa"/>
            <w:noWrap/>
            <w:hideMark/>
          </w:tcPr>
          <w:p w:rsidR="00000789" w:rsidRPr="00000789" w:rsidRDefault="00000789" w:rsidP="00000789">
            <w:pPr>
              <w:spacing w:line="200" w:lineRule="exact"/>
              <w:rPr>
                <w:rFonts w:ascii="仿宋_GB2312" w:hAnsi="黑体"/>
                <w:sz w:val="18"/>
                <w:szCs w:val="18"/>
              </w:rPr>
            </w:pPr>
            <w:r w:rsidRPr="00000789">
              <w:rPr>
                <w:rFonts w:ascii="仿宋_GB2312" w:hAnsi="黑体" w:hint="eastAsia"/>
                <w:sz w:val="18"/>
                <w:szCs w:val="18"/>
              </w:rPr>
              <w:t>从获得营业执照之日起企业连续经营的时间</w:t>
            </w:r>
          </w:p>
        </w:tc>
      </w:tr>
      <w:tr w:rsidR="00000789" w:rsidRPr="00000789" w:rsidTr="00F2257E">
        <w:trPr>
          <w:trHeight w:val="256"/>
        </w:trPr>
        <w:tc>
          <w:tcPr>
            <w:tcW w:w="902" w:type="dxa"/>
            <w:noWrap/>
            <w:hideMark/>
          </w:tcPr>
          <w:p w:rsidR="00000789" w:rsidRPr="00000789" w:rsidRDefault="00000789" w:rsidP="00000789">
            <w:pPr>
              <w:spacing w:line="200" w:lineRule="exact"/>
              <w:jc w:val="center"/>
              <w:rPr>
                <w:rFonts w:ascii="仿宋_GB2312" w:hAnsi="黑体"/>
                <w:bCs/>
                <w:sz w:val="18"/>
                <w:szCs w:val="18"/>
              </w:rPr>
            </w:pPr>
          </w:p>
        </w:tc>
        <w:tc>
          <w:tcPr>
            <w:tcW w:w="3574" w:type="dxa"/>
            <w:noWrap/>
            <w:hideMark/>
          </w:tcPr>
          <w:p w:rsidR="00000789" w:rsidRPr="00000789" w:rsidRDefault="00000789" w:rsidP="00000789">
            <w:pPr>
              <w:spacing w:line="200" w:lineRule="exact"/>
              <w:rPr>
                <w:rFonts w:ascii="仿宋_GB2312" w:hAnsi="黑体"/>
                <w:sz w:val="18"/>
                <w:szCs w:val="18"/>
              </w:rPr>
            </w:pPr>
            <w:r w:rsidRPr="00000789">
              <w:rPr>
                <w:rFonts w:ascii="仿宋_GB2312" w:hAnsi="黑体" w:hint="eastAsia"/>
                <w:sz w:val="18"/>
                <w:szCs w:val="18"/>
              </w:rPr>
              <w:t>净资产（万元）</w:t>
            </w:r>
          </w:p>
        </w:tc>
        <w:tc>
          <w:tcPr>
            <w:tcW w:w="813" w:type="dxa"/>
            <w:noWrap/>
            <w:hideMark/>
          </w:tcPr>
          <w:p w:rsidR="00000789" w:rsidRPr="00000789" w:rsidRDefault="00000789" w:rsidP="00000789">
            <w:pPr>
              <w:spacing w:line="200" w:lineRule="exact"/>
              <w:jc w:val="center"/>
              <w:rPr>
                <w:rFonts w:ascii="仿宋_GB2312" w:hAnsi="黑体"/>
                <w:sz w:val="18"/>
                <w:szCs w:val="18"/>
              </w:rPr>
            </w:pPr>
            <w:r w:rsidRPr="00000789">
              <w:rPr>
                <w:rFonts w:ascii="仿宋_GB2312" w:hAnsi="黑体" w:hint="eastAsia"/>
                <w:sz w:val="18"/>
                <w:szCs w:val="18"/>
              </w:rPr>
              <w:t>2</w:t>
            </w:r>
          </w:p>
        </w:tc>
        <w:tc>
          <w:tcPr>
            <w:tcW w:w="7910" w:type="dxa"/>
            <w:noWrap/>
            <w:hideMark/>
          </w:tcPr>
          <w:p w:rsidR="00000789" w:rsidRPr="00000789" w:rsidRDefault="00000789" w:rsidP="00000789">
            <w:pPr>
              <w:spacing w:line="200" w:lineRule="exact"/>
              <w:rPr>
                <w:rFonts w:ascii="仿宋_GB2312" w:hAnsi="黑体"/>
                <w:sz w:val="18"/>
                <w:szCs w:val="18"/>
              </w:rPr>
            </w:pPr>
            <w:r w:rsidRPr="00000789">
              <w:rPr>
                <w:rFonts w:ascii="仿宋_GB2312" w:hAnsi="黑体" w:hint="eastAsia"/>
                <w:sz w:val="18"/>
                <w:szCs w:val="18"/>
              </w:rPr>
              <w:t>属企业所有，并可以自由支配的资产</w:t>
            </w:r>
          </w:p>
        </w:tc>
      </w:tr>
      <w:tr w:rsidR="00000789" w:rsidRPr="00000789" w:rsidTr="00F2257E">
        <w:trPr>
          <w:trHeight w:val="287"/>
        </w:trPr>
        <w:tc>
          <w:tcPr>
            <w:tcW w:w="902" w:type="dxa"/>
            <w:noWrap/>
            <w:hideMark/>
          </w:tcPr>
          <w:p w:rsidR="00000789" w:rsidRPr="00000789" w:rsidRDefault="00000789" w:rsidP="00000789">
            <w:pPr>
              <w:spacing w:line="200" w:lineRule="exact"/>
              <w:jc w:val="center"/>
              <w:rPr>
                <w:rFonts w:ascii="仿宋_GB2312" w:hAnsi="黑体"/>
                <w:b/>
                <w:bCs/>
                <w:sz w:val="18"/>
                <w:szCs w:val="18"/>
              </w:rPr>
            </w:pPr>
            <w:r w:rsidRPr="00000789">
              <w:rPr>
                <w:rFonts w:ascii="仿宋_GB2312" w:hAnsi="黑体" w:hint="eastAsia"/>
                <w:b/>
                <w:bCs/>
                <w:sz w:val="18"/>
                <w:szCs w:val="18"/>
              </w:rPr>
              <w:t>（二）</w:t>
            </w:r>
          </w:p>
        </w:tc>
        <w:tc>
          <w:tcPr>
            <w:tcW w:w="3574" w:type="dxa"/>
            <w:noWrap/>
            <w:hideMark/>
          </w:tcPr>
          <w:p w:rsidR="00000789" w:rsidRPr="00000789" w:rsidRDefault="00000789" w:rsidP="00000789">
            <w:pPr>
              <w:spacing w:line="200" w:lineRule="exact"/>
              <w:rPr>
                <w:rFonts w:ascii="仿宋_GB2312" w:hAnsi="黑体"/>
                <w:b/>
                <w:bCs/>
                <w:sz w:val="18"/>
                <w:szCs w:val="18"/>
              </w:rPr>
            </w:pPr>
            <w:r w:rsidRPr="00000789">
              <w:rPr>
                <w:rFonts w:ascii="仿宋_GB2312" w:hAnsi="黑体" w:hint="eastAsia"/>
                <w:b/>
                <w:bCs/>
                <w:sz w:val="18"/>
                <w:szCs w:val="18"/>
              </w:rPr>
              <w:t>公司治理</w:t>
            </w:r>
          </w:p>
        </w:tc>
        <w:tc>
          <w:tcPr>
            <w:tcW w:w="813" w:type="dxa"/>
            <w:noWrap/>
            <w:hideMark/>
          </w:tcPr>
          <w:p w:rsidR="00000789" w:rsidRPr="00000789" w:rsidRDefault="00000789" w:rsidP="00000789">
            <w:pPr>
              <w:spacing w:line="200" w:lineRule="exact"/>
              <w:jc w:val="center"/>
              <w:rPr>
                <w:rFonts w:ascii="仿宋_GB2312" w:hAnsi="黑体"/>
                <w:b/>
                <w:bCs/>
                <w:sz w:val="18"/>
                <w:szCs w:val="18"/>
              </w:rPr>
            </w:pPr>
            <w:r w:rsidRPr="00000789">
              <w:rPr>
                <w:rFonts w:ascii="仿宋_GB2312" w:hAnsi="黑体" w:hint="eastAsia"/>
                <w:b/>
                <w:bCs/>
                <w:sz w:val="18"/>
                <w:szCs w:val="18"/>
              </w:rPr>
              <w:t>6</w:t>
            </w:r>
          </w:p>
        </w:tc>
        <w:tc>
          <w:tcPr>
            <w:tcW w:w="7910" w:type="dxa"/>
            <w:noWrap/>
            <w:hideMark/>
          </w:tcPr>
          <w:p w:rsidR="00000789" w:rsidRPr="00000789" w:rsidRDefault="00000789" w:rsidP="00000789">
            <w:pPr>
              <w:spacing w:line="200" w:lineRule="exact"/>
              <w:rPr>
                <w:rFonts w:ascii="仿宋_GB2312" w:hAnsi="黑体"/>
                <w:b/>
                <w:bCs/>
                <w:sz w:val="18"/>
                <w:szCs w:val="18"/>
              </w:rPr>
            </w:pPr>
            <w:r w:rsidRPr="00000789">
              <w:rPr>
                <w:rFonts w:ascii="仿宋_GB2312" w:hAnsi="黑体" w:hint="eastAsia"/>
                <w:b/>
                <w:bCs/>
                <w:sz w:val="18"/>
                <w:szCs w:val="18"/>
              </w:rPr>
              <w:t xml:space="preserve">　</w:t>
            </w:r>
          </w:p>
        </w:tc>
      </w:tr>
      <w:tr w:rsidR="00000789" w:rsidRPr="00000789" w:rsidTr="00F2257E">
        <w:trPr>
          <w:trHeight w:val="277"/>
        </w:trPr>
        <w:tc>
          <w:tcPr>
            <w:tcW w:w="902" w:type="dxa"/>
            <w:noWrap/>
            <w:hideMark/>
          </w:tcPr>
          <w:p w:rsidR="00000789" w:rsidRPr="00000789" w:rsidRDefault="00000789" w:rsidP="00000789">
            <w:pPr>
              <w:spacing w:line="200" w:lineRule="exact"/>
              <w:jc w:val="center"/>
              <w:rPr>
                <w:rFonts w:ascii="仿宋_GB2312" w:hAnsi="黑体"/>
                <w:bCs/>
                <w:sz w:val="18"/>
                <w:szCs w:val="18"/>
              </w:rPr>
            </w:pPr>
          </w:p>
        </w:tc>
        <w:tc>
          <w:tcPr>
            <w:tcW w:w="3574" w:type="dxa"/>
            <w:noWrap/>
            <w:hideMark/>
          </w:tcPr>
          <w:p w:rsidR="00000789" w:rsidRPr="00000789" w:rsidRDefault="00000789" w:rsidP="00000789">
            <w:pPr>
              <w:spacing w:line="200" w:lineRule="exact"/>
              <w:rPr>
                <w:rFonts w:ascii="仿宋_GB2312" w:hAnsi="黑体"/>
                <w:sz w:val="18"/>
                <w:szCs w:val="18"/>
              </w:rPr>
            </w:pPr>
            <w:r w:rsidRPr="00000789">
              <w:rPr>
                <w:rFonts w:ascii="仿宋_GB2312" w:hAnsi="黑体" w:hint="eastAsia"/>
                <w:sz w:val="18"/>
                <w:szCs w:val="18"/>
              </w:rPr>
              <w:t>公司治理结构</w:t>
            </w:r>
          </w:p>
        </w:tc>
        <w:tc>
          <w:tcPr>
            <w:tcW w:w="813" w:type="dxa"/>
            <w:noWrap/>
            <w:hideMark/>
          </w:tcPr>
          <w:p w:rsidR="00000789" w:rsidRPr="00000789" w:rsidRDefault="00000789" w:rsidP="00000789">
            <w:pPr>
              <w:spacing w:line="200" w:lineRule="exact"/>
              <w:jc w:val="center"/>
              <w:rPr>
                <w:rFonts w:ascii="仿宋_GB2312" w:hAnsi="黑体"/>
                <w:sz w:val="18"/>
                <w:szCs w:val="18"/>
              </w:rPr>
            </w:pPr>
            <w:r w:rsidRPr="00000789">
              <w:rPr>
                <w:rFonts w:ascii="仿宋_GB2312" w:hAnsi="黑体" w:hint="eastAsia"/>
                <w:sz w:val="18"/>
                <w:szCs w:val="18"/>
              </w:rPr>
              <w:t>3</w:t>
            </w:r>
          </w:p>
        </w:tc>
        <w:tc>
          <w:tcPr>
            <w:tcW w:w="7910" w:type="dxa"/>
            <w:noWrap/>
            <w:hideMark/>
          </w:tcPr>
          <w:p w:rsidR="00000789" w:rsidRPr="00000789" w:rsidRDefault="00000789" w:rsidP="00000789">
            <w:pPr>
              <w:spacing w:line="200" w:lineRule="exact"/>
              <w:rPr>
                <w:rFonts w:ascii="仿宋_GB2312" w:hAnsi="黑体"/>
                <w:sz w:val="18"/>
                <w:szCs w:val="18"/>
              </w:rPr>
            </w:pPr>
            <w:r w:rsidRPr="00000789">
              <w:rPr>
                <w:rFonts w:ascii="仿宋_GB2312" w:hAnsi="黑体" w:hint="eastAsia"/>
                <w:sz w:val="18"/>
                <w:szCs w:val="18"/>
              </w:rPr>
              <w:t>公司董事会、监事会、管理层的治理结构</w:t>
            </w:r>
          </w:p>
        </w:tc>
      </w:tr>
      <w:tr w:rsidR="00000789" w:rsidRPr="00000789" w:rsidTr="00F2257E">
        <w:trPr>
          <w:trHeight w:val="267"/>
        </w:trPr>
        <w:tc>
          <w:tcPr>
            <w:tcW w:w="902" w:type="dxa"/>
            <w:noWrap/>
            <w:hideMark/>
          </w:tcPr>
          <w:p w:rsidR="00000789" w:rsidRPr="00000789" w:rsidRDefault="00000789" w:rsidP="00000789">
            <w:pPr>
              <w:spacing w:line="200" w:lineRule="exact"/>
              <w:jc w:val="center"/>
              <w:rPr>
                <w:rFonts w:ascii="仿宋_GB2312" w:hAnsi="黑体"/>
                <w:bCs/>
                <w:sz w:val="18"/>
                <w:szCs w:val="18"/>
              </w:rPr>
            </w:pPr>
          </w:p>
        </w:tc>
        <w:tc>
          <w:tcPr>
            <w:tcW w:w="3574" w:type="dxa"/>
            <w:noWrap/>
            <w:hideMark/>
          </w:tcPr>
          <w:p w:rsidR="00000789" w:rsidRPr="00000789" w:rsidRDefault="00000789" w:rsidP="00000789">
            <w:pPr>
              <w:spacing w:line="200" w:lineRule="exact"/>
              <w:rPr>
                <w:rFonts w:ascii="仿宋_GB2312" w:hAnsi="黑体"/>
                <w:sz w:val="18"/>
                <w:szCs w:val="18"/>
              </w:rPr>
            </w:pPr>
            <w:r w:rsidRPr="00000789">
              <w:rPr>
                <w:rFonts w:ascii="仿宋_GB2312" w:hAnsi="黑体" w:hint="eastAsia"/>
                <w:sz w:val="18"/>
                <w:szCs w:val="18"/>
              </w:rPr>
              <w:t>规章制度建设</w:t>
            </w:r>
          </w:p>
        </w:tc>
        <w:tc>
          <w:tcPr>
            <w:tcW w:w="813" w:type="dxa"/>
            <w:noWrap/>
            <w:hideMark/>
          </w:tcPr>
          <w:p w:rsidR="00000789" w:rsidRPr="00000789" w:rsidRDefault="00000789" w:rsidP="00000789">
            <w:pPr>
              <w:spacing w:line="200" w:lineRule="exact"/>
              <w:jc w:val="center"/>
              <w:rPr>
                <w:rFonts w:ascii="仿宋_GB2312" w:hAnsi="黑体"/>
                <w:sz w:val="18"/>
                <w:szCs w:val="18"/>
              </w:rPr>
            </w:pPr>
            <w:r w:rsidRPr="00000789">
              <w:rPr>
                <w:rFonts w:ascii="仿宋_GB2312" w:hAnsi="黑体" w:hint="eastAsia"/>
                <w:sz w:val="18"/>
                <w:szCs w:val="18"/>
              </w:rPr>
              <w:t>3</w:t>
            </w:r>
          </w:p>
        </w:tc>
        <w:tc>
          <w:tcPr>
            <w:tcW w:w="7910" w:type="dxa"/>
            <w:noWrap/>
            <w:hideMark/>
          </w:tcPr>
          <w:p w:rsidR="00000789" w:rsidRPr="00000789" w:rsidRDefault="00000789" w:rsidP="00000789">
            <w:pPr>
              <w:spacing w:line="200" w:lineRule="exact"/>
              <w:rPr>
                <w:rFonts w:ascii="仿宋_GB2312" w:hAnsi="黑体"/>
                <w:sz w:val="18"/>
                <w:szCs w:val="18"/>
              </w:rPr>
            </w:pPr>
            <w:r w:rsidRPr="00000789">
              <w:rPr>
                <w:rFonts w:ascii="仿宋_GB2312" w:hAnsi="黑体" w:hint="eastAsia"/>
                <w:sz w:val="18"/>
                <w:szCs w:val="18"/>
              </w:rPr>
              <w:t>企业的管理制度</w:t>
            </w:r>
          </w:p>
        </w:tc>
      </w:tr>
      <w:tr w:rsidR="00000789" w:rsidRPr="00000789" w:rsidTr="00F2257E">
        <w:trPr>
          <w:trHeight w:val="272"/>
        </w:trPr>
        <w:tc>
          <w:tcPr>
            <w:tcW w:w="902" w:type="dxa"/>
            <w:noWrap/>
            <w:hideMark/>
          </w:tcPr>
          <w:p w:rsidR="00000789" w:rsidRPr="00000789" w:rsidRDefault="00000789" w:rsidP="00000789">
            <w:pPr>
              <w:spacing w:line="200" w:lineRule="exact"/>
              <w:jc w:val="center"/>
              <w:rPr>
                <w:rFonts w:ascii="仿宋_GB2312" w:hAnsi="黑体"/>
                <w:b/>
                <w:bCs/>
                <w:sz w:val="18"/>
                <w:szCs w:val="18"/>
              </w:rPr>
            </w:pPr>
            <w:r w:rsidRPr="00000789">
              <w:rPr>
                <w:rFonts w:ascii="仿宋_GB2312" w:hAnsi="黑体" w:hint="eastAsia"/>
                <w:b/>
                <w:bCs/>
                <w:sz w:val="18"/>
                <w:szCs w:val="18"/>
              </w:rPr>
              <w:t>（三）</w:t>
            </w:r>
          </w:p>
        </w:tc>
        <w:tc>
          <w:tcPr>
            <w:tcW w:w="3574" w:type="dxa"/>
            <w:noWrap/>
            <w:hideMark/>
          </w:tcPr>
          <w:p w:rsidR="00000789" w:rsidRPr="00000789" w:rsidRDefault="00000789" w:rsidP="00000789">
            <w:pPr>
              <w:spacing w:line="200" w:lineRule="exact"/>
              <w:rPr>
                <w:rFonts w:ascii="仿宋_GB2312" w:hAnsi="黑体"/>
                <w:b/>
                <w:bCs/>
                <w:sz w:val="18"/>
                <w:szCs w:val="18"/>
              </w:rPr>
            </w:pPr>
            <w:r w:rsidRPr="00000789">
              <w:rPr>
                <w:rFonts w:ascii="仿宋_GB2312" w:hAnsi="黑体" w:hint="eastAsia"/>
                <w:b/>
                <w:bCs/>
                <w:sz w:val="18"/>
                <w:szCs w:val="18"/>
              </w:rPr>
              <w:t>领导</w:t>
            </w:r>
            <w:proofErr w:type="gramStart"/>
            <w:r w:rsidRPr="00000789">
              <w:rPr>
                <w:rFonts w:ascii="仿宋_GB2312" w:hAnsi="黑体" w:hint="eastAsia"/>
                <w:b/>
                <w:bCs/>
                <w:sz w:val="18"/>
                <w:szCs w:val="18"/>
              </w:rPr>
              <w:t>层素质</w:t>
            </w:r>
            <w:proofErr w:type="gramEnd"/>
          </w:p>
        </w:tc>
        <w:tc>
          <w:tcPr>
            <w:tcW w:w="813" w:type="dxa"/>
            <w:noWrap/>
            <w:hideMark/>
          </w:tcPr>
          <w:p w:rsidR="00000789" w:rsidRPr="00000789" w:rsidRDefault="00000789" w:rsidP="00000789">
            <w:pPr>
              <w:spacing w:line="200" w:lineRule="exact"/>
              <w:jc w:val="center"/>
              <w:rPr>
                <w:rFonts w:ascii="仿宋_GB2312" w:hAnsi="黑体"/>
                <w:b/>
                <w:bCs/>
                <w:sz w:val="18"/>
                <w:szCs w:val="18"/>
              </w:rPr>
            </w:pPr>
            <w:r w:rsidRPr="00000789">
              <w:rPr>
                <w:rFonts w:ascii="仿宋_GB2312" w:hAnsi="黑体" w:hint="eastAsia"/>
                <w:b/>
                <w:bCs/>
                <w:sz w:val="18"/>
                <w:szCs w:val="18"/>
              </w:rPr>
              <w:t>4</w:t>
            </w:r>
          </w:p>
        </w:tc>
        <w:tc>
          <w:tcPr>
            <w:tcW w:w="7910" w:type="dxa"/>
            <w:noWrap/>
            <w:hideMark/>
          </w:tcPr>
          <w:p w:rsidR="00000789" w:rsidRPr="00000789" w:rsidRDefault="00000789" w:rsidP="00000789">
            <w:pPr>
              <w:spacing w:line="200" w:lineRule="exact"/>
              <w:rPr>
                <w:rFonts w:ascii="仿宋_GB2312" w:hAnsi="黑体"/>
                <w:b/>
                <w:bCs/>
                <w:sz w:val="18"/>
                <w:szCs w:val="18"/>
              </w:rPr>
            </w:pPr>
            <w:r w:rsidRPr="00000789">
              <w:rPr>
                <w:rFonts w:ascii="仿宋_GB2312" w:hAnsi="黑体" w:hint="eastAsia"/>
                <w:b/>
                <w:bCs/>
                <w:sz w:val="18"/>
                <w:szCs w:val="18"/>
              </w:rPr>
              <w:t xml:space="preserve">　</w:t>
            </w:r>
          </w:p>
        </w:tc>
      </w:tr>
      <w:tr w:rsidR="00000789" w:rsidRPr="00000789" w:rsidTr="00F2257E">
        <w:trPr>
          <w:trHeight w:val="275"/>
        </w:trPr>
        <w:tc>
          <w:tcPr>
            <w:tcW w:w="902" w:type="dxa"/>
            <w:noWrap/>
            <w:hideMark/>
          </w:tcPr>
          <w:p w:rsidR="00000789" w:rsidRPr="00000789" w:rsidRDefault="00000789" w:rsidP="00000789">
            <w:pPr>
              <w:spacing w:line="200" w:lineRule="exact"/>
              <w:jc w:val="center"/>
              <w:rPr>
                <w:rFonts w:ascii="仿宋_GB2312" w:hAnsi="黑体"/>
                <w:bCs/>
                <w:sz w:val="18"/>
                <w:szCs w:val="18"/>
              </w:rPr>
            </w:pPr>
          </w:p>
        </w:tc>
        <w:tc>
          <w:tcPr>
            <w:tcW w:w="3574" w:type="dxa"/>
            <w:noWrap/>
            <w:hideMark/>
          </w:tcPr>
          <w:p w:rsidR="00000789" w:rsidRPr="00000789" w:rsidRDefault="00000789" w:rsidP="00000789">
            <w:pPr>
              <w:spacing w:line="200" w:lineRule="exact"/>
              <w:rPr>
                <w:rFonts w:ascii="仿宋_GB2312" w:hAnsi="黑体"/>
                <w:sz w:val="18"/>
                <w:szCs w:val="18"/>
              </w:rPr>
            </w:pPr>
            <w:r w:rsidRPr="00000789">
              <w:rPr>
                <w:rFonts w:ascii="仿宋_GB2312" w:hAnsi="黑体" w:hint="eastAsia"/>
                <w:sz w:val="18"/>
                <w:szCs w:val="18"/>
              </w:rPr>
              <w:t>主要负责人影响力</w:t>
            </w:r>
          </w:p>
        </w:tc>
        <w:tc>
          <w:tcPr>
            <w:tcW w:w="813" w:type="dxa"/>
            <w:noWrap/>
            <w:hideMark/>
          </w:tcPr>
          <w:p w:rsidR="00000789" w:rsidRPr="00000789" w:rsidRDefault="00000789" w:rsidP="00000789">
            <w:pPr>
              <w:spacing w:line="200" w:lineRule="exact"/>
              <w:jc w:val="center"/>
              <w:rPr>
                <w:rFonts w:ascii="仿宋_GB2312" w:hAnsi="黑体"/>
                <w:sz w:val="18"/>
                <w:szCs w:val="18"/>
              </w:rPr>
            </w:pPr>
            <w:r w:rsidRPr="00000789">
              <w:rPr>
                <w:rFonts w:ascii="仿宋_GB2312" w:hAnsi="黑体" w:hint="eastAsia"/>
                <w:sz w:val="18"/>
                <w:szCs w:val="18"/>
              </w:rPr>
              <w:t>2</w:t>
            </w:r>
          </w:p>
        </w:tc>
        <w:tc>
          <w:tcPr>
            <w:tcW w:w="7910" w:type="dxa"/>
            <w:noWrap/>
            <w:hideMark/>
          </w:tcPr>
          <w:p w:rsidR="00000789" w:rsidRPr="00000789" w:rsidRDefault="00000789" w:rsidP="00000789">
            <w:pPr>
              <w:spacing w:line="200" w:lineRule="exact"/>
              <w:rPr>
                <w:rFonts w:ascii="仿宋_GB2312" w:hAnsi="黑体"/>
                <w:sz w:val="18"/>
                <w:szCs w:val="18"/>
              </w:rPr>
            </w:pPr>
            <w:r w:rsidRPr="00000789">
              <w:rPr>
                <w:rFonts w:ascii="仿宋_GB2312" w:hAnsi="黑体" w:hint="eastAsia"/>
                <w:sz w:val="18"/>
                <w:szCs w:val="18"/>
              </w:rPr>
              <w:t>企业主要负责人的从业经验</w:t>
            </w:r>
          </w:p>
        </w:tc>
      </w:tr>
      <w:tr w:rsidR="00000789" w:rsidRPr="00000789" w:rsidTr="00F2257E">
        <w:trPr>
          <w:trHeight w:val="266"/>
        </w:trPr>
        <w:tc>
          <w:tcPr>
            <w:tcW w:w="902" w:type="dxa"/>
            <w:noWrap/>
            <w:hideMark/>
          </w:tcPr>
          <w:p w:rsidR="00000789" w:rsidRPr="00000789" w:rsidRDefault="00000789" w:rsidP="00000789">
            <w:pPr>
              <w:spacing w:line="200" w:lineRule="exact"/>
              <w:jc w:val="center"/>
              <w:rPr>
                <w:rFonts w:ascii="仿宋_GB2312" w:hAnsi="黑体"/>
                <w:bCs/>
                <w:sz w:val="18"/>
                <w:szCs w:val="18"/>
              </w:rPr>
            </w:pPr>
          </w:p>
        </w:tc>
        <w:tc>
          <w:tcPr>
            <w:tcW w:w="3574" w:type="dxa"/>
            <w:noWrap/>
            <w:hideMark/>
          </w:tcPr>
          <w:p w:rsidR="00000789" w:rsidRPr="00000789" w:rsidRDefault="00000789" w:rsidP="00000789">
            <w:pPr>
              <w:spacing w:line="200" w:lineRule="exact"/>
              <w:rPr>
                <w:rFonts w:ascii="仿宋_GB2312" w:hAnsi="黑体"/>
                <w:sz w:val="18"/>
                <w:szCs w:val="18"/>
              </w:rPr>
            </w:pPr>
            <w:r w:rsidRPr="00000789">
              <w:rPr>
                <w:rFonts w:ascii="仿宋_GB2312" w:hAnsi="黑体" w:hint="eastAsia"/>
                <w:sz w:val="18"/>
                <w:szCs w:val="18"/>
              </w:rPr>
              <w:t>主要负责人社会荣誉状况</w:t>
            </w:r>
          </w:p>
        </w:tc>
        <w:tc>
          <w:tcPr>
            <w:tcW w:w="813" w:type="dxa"/>
            <w:noWrap/>
            <w:hideMark/>
          </w:tcPr>
          <w:p w:rsidR="00000789" w:rsidRPr="00000789" w:rsidRDefault="00000789" w:rsidP="00000789">
            <w:pPr>
              <w:spacing w:line="200" w:lineRule="exact"/>
              <w:jc w:val="center"/>
              <w:rPr>
                <w:rFonts w:ascii="仿宋_GB2312" w:hAnsi="黑体"/>
                <w:sz w:val="18"/>
                <w:szCs w:val="18"/>
              </w:rPr>
            </w:pPr>
            <w:r w:rsidRPr="00000789">
              <w:rPr>
                <w:rFonts w:ascii="仿宋_GB2312" w:hAnsi="黑体" w:hint="eastAsia"/>
                <w:sz w:val="18"/>
                <w:szCs w:val="18"/>
              </w:rPr>
              <w:t>2</w:t>
            </w:r>
          </w:p>
        </w:tc>
        <w:tc>
          <w:tcPr>
            <w:tcW w:w="7910" w:type="dxa"/>
            <w:noWrap/>
            <w:hideMark/>
          </w:tcPr>
          <w:p w:rsidR="00000789" w:rsidRPr="00000789" w:rsidRDefault="00000789" w:rsidP="00000789">
            <w:pPr>
              <w:spacing w:line="200" w:lineRule="exact"/>
              <w:rPr>
                <w:rFonts w:ascii="仿宋_GB2312" w:hAnsi="黑体"/>
                <w:sz w:val="18"/>
                <w:szCs w:val="18"/>
              </w:rPr>
            </w:pPr>
            <w:r w:rsidRPr="00000789">
              <w:rPr>
                <w:rFonts w:ascii="仿宋_GB2312" w:hAnsi="黑体" w:hint="eastAsia"/>
                <w:sz w:val="18"/>
                <w:szCs w:val="18"/>
              </w:rPr>
              <w:t>企业主要负责人所获得的社会荣誉</w:t>
            </w:r>
          </w:p>
        </w:tc>
      </w:tr>
      <w:tr w:rsidR="00000789" w:rsidRPr="00000789" w:rsidTr="00F2257E">
        <w:trPr>
          <w:trHeight w:val="283"/>
        </w:trPr>
        <w:tc>
          <w:tcPr>
            <w:tcW w:w="902" w:type="dxa"/>
            <w:noWrap/>
            <w:hideMark/>
          </w:tcPr>
          <w:p w:rsidR="00000789" w:rsidRPr="00000789" w:rsidRDefault="00000789" w:rsidP="00000789">
            <w:pPr>
              <w:spacing w:line="200" w:lineRule="exact"/>
              <w:jc w:val="center"/>
              <w:rPr>
                <w:rFonts w:ascii="仿宋_GB2312" w:hAnsi="黑体"/>
                <w:b/>
                <w:bCs/>
                <w:sz w:val="18"/>
                <w:szCs w:val="18"/>
              </w:rPr>
            </w:pPr>
            <w:r w:rsidRPr="00000789">
              <w:rPr>
                <w:rFonts w:ascii="仿宋_GB2312" w:hAnsi="黑体" w:hint="eastAsia"/>
                <w:b/>
                <w:bCs/>
                <w:sz w:val="18"/>
                <w:szCs w:val="18"/>
              </w:rPr>
              <w:t>二</w:t>
            </w:r>
          </w:p>
        </w:tc>
        <w:tc>
          <w:tcPr>
            <w:tcW w:w="3574" w:type="dxa"/>
            <w:noWrap/>
            <w:hideMark/>
          </w:tcPr>
          <w:p w:rsidR="00000789" w:rsidRPr="00000789" w:rsidRDefault="00000789" w:rsidP="00000789">
            <w:pPr>
              <w:spacing w:line="200" w:lineRule="exact"/>
              <w:rPr>
                <w:rFonts w:ascii="仿宋_GB2312" w:hAnsi="黑体"/>
                <w:b/>
                <w:bCs/>
                <w:sz w:val="18"/>
                <w:szCs w:val="18"/>
              </w:rPr>
            </w:pPr>
            <w:r w:rsidRPr="00000789">
              <w:rPr>
                <w:rFonts w:ascii="仿宋_GB2312" w:hAnsi="黑体" w:hint="eastAsia"/>
                <w:b/>
                <w:bCs/>
                <w:sz w:val="18"/>
                <w:szCs w:val="18"/>
              </w:rPr>
              <w:t>财务实力评价</w:t>
            </w:r>
          </w:p>
        </w:tc>
        <w:tc>
          <w:tcPr>
            <w:tcW w:w="813" w:type="dxa"/>
            <w:noWrap/>
            <w:hideMark/>
          </w:tcPr>
          <w:p w:rsidR="00000789" w:rsidRPr="00000789" w:rsidRDefault="00000789" w:rsidP="00000789">
            <w:pPr>
              <w:spacing w:line="200" w:lineRule="exact"/>
              <w:jc w:val="center"/>
              <w:rPr>
                <w:rFonts w:ascii="仿宋_GB2312" w:hAnsi="黑体"/>
                <w:b/>
                <w:bCs/>
                <w:sz w:val="18"/>
                <w:szCs w:val="18"/>
              </w:rPr>
            </w:pPr>
            <w:r w:rsidRPr="00000789">
              <w:rPr>
                <w:rFonts w:ascii="仿宋_GB2312" w:hAnsi="黑体" w:hint="eastAsia"/>
                <w:b/>
                <w:bCs/>
                <w:sz w:val="18"/>
                <w:szCs w:val="18"/>
              </w:rPr>
              <w:t>20分</w:t>
            </w:r>
          </w:p>
        </w:tc>
        <w:tc>
          <w:tcPr>
            <w:tcW w:w="7910" w:type="dxa"/>
            <w:noWrap/>
            <w:hideMark/>
          </w:tcPr>
          <w:p w:rsidR="00000789" w:rsidRPr="00000789" w:rsidRDefault="00000789" w:rsidP="00000789">
            <w:pPr>
              <w:spacing w:line="200" w:lineRule="exact"/>
              <w:rPr>
                <w:rFonts w:ascii="仿宋_GB2312" w:hAnsi="黑体"/>
                <w:b/>
                <w:bCs/>
                <w:sz w:val="18"/>
                <w:szCs w:val="18"/>
              </w:rPr>
            </w:pPr>
            <w:r w:rsidRPr="00000789">
              <w:rPr>
                <w:rFonts w:ascii="仿宋_GB2312" w:hAnsi="黑体" w:hint="eastAsia"/>
                <w:b/>
                <w:bCs/>
                <w:sz w:val="18"/>
                <w:szCs w:val="18"/>
              </w:rPr>
              <w:t xml:space="preserve">　</w:t>
            </w:r>
          </w:p>
        </w:tc>
      </w:tr>
      <w:tr w:rsidR="00000789" w:rsidRPr="00000789" w:rsidTr="00F2257E">
        <w:trPr>
          <w:trHeight w:val="273"/>
        </w:trPr>
        <w:tc>
          <w:tcPr>
            <w:tcW w:w="902" w:type="dxa"/>
            <w:noWrap/>
            <w:hideMark/>
          </w:tcPr>
          <w:p w:rsidR="00000789" w:rsidRPr="00000789" w:rsidRDefault="00000789" w:rsidP="00000789">
            <w:pPr>
              <w:spacing w:line="200" w:lineRule="exact"/>
              <w:jc w:val="center"/>
              <w:rPr>
                <w:rFonts w:ascii="仿宋_GB2312" w:hAnsi="黑体"/>
                <w:b/>
                <w:bCs/>
                <w:sz w:val="18"/>
                <w:szCs w:val="18"/>
              </w:rPr>
            </w:pPr>
            <w:r w:rsidRPr="00000789">
              <w:rPr>
                <w:rFonts w:ascii="仿宋_GB2312" w:hAnsi="黑体" w:hint="eastAsia"/>
                <w:b/>
                <w:bCs/>
                <w:sz w:val="18"/>
                <w:szCs w:val="18"/>
              </w:rPr>
              <w:t>（一）</w:t>
            </w:r>
          </w:p>
        </w:tc>
        <w:tc>
          <w:tcPr>
            <w:tcW w:w="3574" w:type="dxa"/>
            <w:noWrap/>
            <w:hideMark/>
          </w:tcPr>
          <w:p w:rsidR="00000789" w:rsidRPr="00000789" w:rsidRDefault="00000789" w:rsidP="00000789">
            <w:pPr>
              <w:spacing w:line="200" w:lineRule="exact"/>
              <w:rPr>
                <w:rFonts w:ascii="仿宋_GB2312" w:hAnsi="黑体"/>
                <w:b/>
                <w:bCs/>
                <w:sz w:val="18"/>
                <w:szCs w:val="18"/>
              </w:rPr>
            </w:pPr>
            <w:r w:rsidRPr="00000789">
              <w:rPr>
                <w:rFonts w:ascii="仿宋_GB2312" w:hAnsi="黑体" w:hint="eastAsia"/>
                <w:b/>
                <w:bCs/>
                <w:sz w:val="18"/>
                <w:szCs w:val="18"/>
              </w:rPr>
              <w:t>偿债能力</w:t>
            </w:r>
          </w:p>
        </w:tc>
        <w:tc>
          <w:tcPr>
            <w:tcW w:w="813" w:type="dxa"/>
            <w:noWrap/>
            <w:hideMark/>
          </w:tcPr>
          <w:p w:rsidR="00000789" w:rsidRPr="00000789" w:rsidRDefault="00000789" w:rsidP="00000789">
            <w:pPr>
              <w:spacing w:line="200" w:lineRule="exact"/>
              <w:jc w:val="center"/>
              <w:rPr>
                <w:rFonts w:ascii="仿宋_GB2312" w:hAnsi="黑体"/>
                <w:b/>
                <w:bCs/>
                <w:sz w:val="18"/>
                <w:szCs w:val="18"/>
              </w:rPr>
            </w:pPr>
            <w:r w:rsidRPr="00000789">
              <w:rPr>
                <w:rFonts w:ascii="仿宋_GB2312" w:hAnsi="黑体" w:hint="eastAsia"/>
                <w:b/>
                <w:bCs/>
                <w:sz w:val="18"/>
                <w:szCs w:val="18"/>
              </w:rPr>
              <w:t>4</w:t>
            </w:r>
          </w:p>
        </w:tc>
        <w:tc>
          <w:tcPr>
            <w:tcW w:w="7910" w:type="dxa"/>
            <w:noWrap/>
            <w:hideMark/>
          </w:tcPr>
          <w:p w:rsidR="00000789" w:rsidRPr="00000789" w:rsidRDefault="00000789" w:rsidP="00000789">
            <w:pPr>
              <w:spacing w:line="200" w:lineRule="exact"/>
              <w:rPr>
                <w:rFonts w:ascii="仿宋_GB2312" w:hAnsi="黑体"/>
                <w:b/>
                <w:bCs/>
                <w:sz w:val="18"/>
                <w:szCs w:val="18"/>
              </w:rPr>
            </w:pPr>
            <w:r w:rsidRPr="00000789">
              <w:rPr>
                <w:rFonts w:ascii="仿宋_GB2312" w:hAnsi="黑体" w:hint="eastAsia"/>
                <w:b/>
                <w:bCs/>
                <w:sz w:val="18"/>
                <w:szCs w:val="18"/>
              </w:rPr>
              <w:t xml:space="preserve">　</w:t>
            </w:r>
          </w:p>
        </w:tc>
      </w:tr>
      <w:tr w:rsidR="00000789" w:rsidRPr="00000789" w:rsidTr="00F2257E">
        <w:trPr>
          <w:trHeight w:val="277"/>
        </w:trPr>
        <w:tc>
          <w:tcPr>
            <w:tcW w:w="902" w:type="dxa"/>
            <w:noWrap/>
            <w:hideMark/>
          </w:tcPr>
          <w:p w:rsidR="00000789" w:rsidRPr="00000789" w:rsidRDefault="00000789" w:rsidP="00000789">
            <w:pPr>
              <w:spacing w:line="200" w:lineRule="exact"/>
              <w:jc w:val="center"/>
              <w:rPr>
                <w:rFonts w:ascii="仿宋_GB2312" w:hAnsi="黑体"/>
                <w:bCs/>
                <w:sz w:val="18"/>
                <w:szCs w:val="18"/>
              </w:rPr>
            </w:pPr>
          </w:p>
        </w:tc>
        <w:tc>
          <w:tcPr>
            <w:tcW w:w="3574" w:type="dxa"/>
            <w:noWrap/>
            <w:hideMark/>
          </w:tcPr>
          <w:p w:rsidR="00000789" w:rsidRPr="00000789" w:rsidRDefault="00000789" w:rsidP="00000789">
            <w:pPr>
              <w:spacing w:line="200" w:lineRule="exact"/>
              <w:rPr>
                <w:rFonts w:ascii="仿宋_GB2312" w:hAnsi="黑体"/>
                <w:sz w:val="18"/>
                <w:szCs w:val="18"/>
              </w:rPr>
            </w:pPr>
            <w:r w:rsidRPr="00000789">
              <w:rPr>
                <w:rFonts w:ascii="仿宋_GB2312" w:hAnsi="黑体" w:hint="eastAsia"/>
                <w:sz w:val="18"/>
                <w:szCs w:val="18"/>
              </w:rPr>
              <w:t xml:space="preserve">速动比率           </w:t>
            </w:r>
          </w:p>
        </w:tc>
        <w:tc>
          <w:tcPr>
            <w:tcW w:w="813" w:type="dxa"/>
            <w:noWrap/>
            <w:hideMark/>
          </w:tcPr>
          <w:p w:rsidR="00000789" w:rsidRPr="00000789" w:rsidRDefault="00000789" w:rsidP="00000789">
            <w:pPr>
              <w:spacing w:line="200" w:lineRule="exact"/>
              <w:jc w:val="center"/>
              <w:rPr>
                <w:rFonts w:ascii="仿宋_GB2312" w:hAnsi="黑体"/>
                <w:sz w:val="18"/>
                <w:szCs w:val="18"/>
              </w:rPr>
            </w:pPr>
            <w:r w:rsidRPr="00000789">
              <w:rPr>
                <w:rFonts w:ascii="仿宋_GB2312" w:hAnsi="黑体" w:hint="eastAsia"/>
                <w:sz w:val="18"/>
                <w:szCs w:val="18"/>
              </w:rPr>
              <w:t>2</w:t>
            </w:r>
          </w:p>
        </w:tc>
        <w:tc>
          <w:tcPr>
            <w:tcW w:w="7910" w:type="dxa"/>
            <w:noWrap/>
            <w:hideMark/>
          </w:tcPr>
          <w:p w:rsidR="00000789" w:rsidRPr="00000789" w:rsidRDefault="00000789" w:rsidP="00000789">
            <w:pPr>
              <w:spacing w:line="200" w:lineRule="exact"/>
              <w:rPr>
                <w:rFonts w:ascii="仿宋_GB2312" w:hAnsi="黑体"/>
                <w:sz w:val="18"/>
                <w:szCs w:val="18"/>
              </w:rPr>
            </w:pPr>
            <w:r w:rsidRPr="00000789">
              <w:rPr>
                <w:rFonts w:ascii="仿宋_GB2312" w:hAnsi="黑体" w:hint="eastAsia"/>
                <w:sz w:val="18"/>
                <w:szCs w:val="18"/>
              </w:rPr>
              <w:t>速动比率=[(流动资产-存货）÷流动负债]×100%</w:t>
            </w:r>
          </w:p>
        </w:tc>
      </w:tr>
      <w:tr w:rsidR="00000789" w:rsidRPr="00000789" w:rsidTr="00F2257E">
        <w:trPr>
          <w:trHeight w:val="281"/>
        </w:trPr>
        <w:tc>
          <w:tcPr>
            <w:tcW w:w="902" w:type="dxa"/>
            <w:noWrap/>
            <w:hideMark/>
          </w:tcPr>
          <w:p w:rsidR="00000789" w:rsidRPr="00000789" w:rsidRDefault="00000789" w:rsidP="00000789">
            <w:pPr>
              <w:spacing w:line="200" w:lineRule="exact"/>
              <w:jc w:val="center"/>
              <w:rPr>
                <w:rFonts w:ascii="仿宋_GB2312" w:hAnsi="黑体"/>
                <w:bCs/>
                <w:sz w:val="18"/>
                <w:szCs w:val="18"/>
              </w:rPr>
            </w:pPr>
          </w:p>
        </w:tc>
        <w:tc>
          <w:tcPr>
            <w:tcW w:w="3574" w:type="dxa"/>
            <w:noWrap/>
            <w:hideMark/>
          </w:tcPr>
          <w:p w:rsidR="00000789" w:rsidRPr="00000789" w:rsidRDefault="00000789" w:rsidP="00000789">
            <w:pPr>
              <w:spacing w:line="200" w:lineRule="exact"/>
              <w:rPr>
                <w:rFonts w:ascii="仿宋_GB2312" w:hAnsi="黑体"/>
                <w:sz w:val="18"/>
                <w:szCs w:val="18"/>
              </w:rPr>
            </w:pPr>
            <w:r w:rsidRPr="00000789">
              <w:rPr>
                <w:rFonts w:ascii="仿宋_GB2312" w:hAnsi="黑体" w:hint="eastAsia"/>
                <w:sz w:val="18"/>
                <w:szCs w:val="18"/>
              </w:rPr>
              <w:t>资产负债率</w:t>
            </w:r>
          </w:p>
        </w:tc>
        <w:tc>
          <w:tcPr>
            <w:tcW w:w="813" w:type="dxa"/>
            <w:noWrap/>
            <w:hideMark/>
          </w:tcPr>
          <w:p w:rsidR="00000789" w:rsidRPr="00000789" w:rsidRDefault="00000789" w:rsidP="00000789">
            <w:pPr>
              <w:spacing w:line="200" w:lineRule="exact"/>
              <w:jc w:val="center"/>
              <w:rPr>
                <w:rFonts w:ascii="仿宋_GB2312" w:hAnsi="黑体"/>
                <w:sz w:val="18"/>
                <w:szCs w:val="18"/>
              </w:rPr>
            </w:pPr>
            <w:r w:rsidRPr="00000789">
              <w:rPr>
                <w:rFonts w:ascii="仿宋_GB2312" w:hAnsi="黑体" w:hint="eastAsia"/>
                <w:sz w:val="18"/>
                <w:szCs w:val="18"/>
              </w:rPr>
              <w:t>2</w:t>
            </w:r>
          </w:p>
        </w:tc>
        <w:tc>
          <w:tcPr>
            <w:tcW w:w="7910" w:type="dxa"/>
            <w:noWrap/>
            <w:hideMark/>
          </w:tcPr>
          <w:p w:rsidR="00000789" w:rsidRPr="00000789" w:rsidRDefault="00000789" w:rsidP="00000789">
            <w:pPr>
              <w:spacing w:line="200" w:lineRule="exact"/>
              <w:rPr>
                <w:rFonts w:ascii="仿宋_GB2312" w:hAnsi="黑体"/>
                <w:sz w:val="18"/>
                <w:szCs w:val="18"/>
              </w:rPr>
            </w:pPr>
            <w:r w:rsidRPr="00000789">
              <w:rPr>
                <w:rFonts w:ascii="仿宋_GB2312" w:hAnsi="黑体" w:hint="eastAsia"/>
                <w:sz w:val="18"/>
                <w:szCs w:val="18"/>
              </w:rPr>
              <w:t>资产负债率=（负债总额÷资产总额）×100%</w:t>
            </w:r>
          </w:p>
        </w:tc>
      </w:tr>
      <w:tr w:rsidR="00000789" w:rsidRPr="00000789" w:rsidTr="00F2257E">
        <w:trPr>
          <w:trHeight w:val="257"/>
        </w:trPr>
        <w:tc>
          <w:tcPr>
            <w:tcW w:w="902" w:type="dxa"/>
            <w:noWrap/>
            <w:hideMark/>
          </w:tcPr>
          <w:p w:rsidR="00000789" w:rsidRPr="00000789" w:rsidRDefault="00000789" w:rsidP="00000789">
            <w:pPr>
              <w:spacing w:line="200" w:lineRule="exact"/>
              <w:jc w:val="center"/>
              <w:rPr>
                <w:rFonts w:ascii="仿宋_GB2312" w:hAnsi="黑体"/>
                <w:b/>
                <w:bCs/>
                <w:sz w:val="18"/>
                <w:szCs w:val="18"/>
              </w:rPr>
            </w:pPr>
            <w:r w:rsidRPr="00000789">
              <w:rPr>
                <w:rFonts w:ascii="仿宋_GB2312" w:hAnsi="黑体" w:hint="eastAsia"/>
                <w:b/>
                <w:bCs/>
                <w:sz w:val="18"/>
                <w:szCs w:val="18"/>
              </w:rPr>
              <w:t>（二）</w:t>
            </w:r>
          </w:p>
        </w:tc>
        <w:tc>
          <w:tcPr>
            <w:tcW w:w="3574" w:type="dxa"/>
            <w:noWrap/>
            <w:hideMark/>
          </w:tcPr>
          <w:p w:rsidR="00000789" w:rsidRPr="00000789" w:rsidRDefault="00000789" w:rsidP="00000789">
            <w:pPr>
              <w:spacing w:line="200" w:lineRule="exact"/>
              <w:rPr>
                <w:rFonts w:ascii="仿宋_GB2312" w:hAnsi="黑体"/>
                <w:b/>
                <w:bCs/>
                <w:sz w:val="18"/>
                <w:szCs w:val="18"/>
              </w:rPr>
            </w:pPr>
            <w:r w:rsidRPr="00000789">
              <w:rPr>
                <w:rFonts w:ascii="仿宋_GB2312" w:hAnsi="黑体" w:hint="eastAsia"/>
                <w:b/>
                <w:bCs/>
                <w:sz w:val="18"/>
                <w:szCs w:val="18"/>
              </w:rPr>
              <w:t>盈利能力</w:t>
            </w:r>
          </w:p>
        </w:tc>
        <w:tc>
          <w:tcPr>
            <w:tcW w:w="813" w:type="dxa"/>
            <w:noWrap/>
            <w:hideMark/>
          </w:tcPr>
          <w:p w:rsidR="00000789" w:rsidRPr="00000789" w:rsidRDefault="00000789" w:rsidP="00000789">
            <w:pPr>
              <w:spacing w:line="200" w:lineRule="exact"/>
              <w:jc w:val="center"/>
              <w:rPr>
                <w:rFonts w:ascii="仿宋_GB2312" w:hAnsi="黑体"/>
                <w:b/>
                <w:bCs/>
                <w:sz w:val="18"/>
                <w:szCs w:val="18"/>
              </w:rPr>
            </w:pPr>
            <w:r w:rsidRPr="00000789">
              <w:rPr>
                <w:rFonts w:ascii="仿宋_GB2312" w:hAnsi="黑体" w:hint="eastAsia"/>
                <w:b/>
                <w:bCs/>
                <w:sz w:val="18"/>
                <w:szCs w:val="18"/>
              </w:rPr>
              <w:t>4</w:t>
            </w:r>
          </w:p>
        </w:tc>
        <w:tc>
          <w:tcPr>
            <w:tcW w:w="7910" w:type="dxa"/>
            <w:noWrap/>
            <w:hideMark/>
          </w:tcPr>
          <w:p w:rsidR="00000789" w:rsidRPr="00000789" w:rsidRDefault="00000789" w:rsidP="00000789">
            <w:pPr>
              <w:spacing w:line="200" w:lineRule="exact"/>
              <w:rPr>
                <w:rFonts w:ascii="仿宋_GB2312" w:hAnsi="黑体"/>
                <w:b/>
                <w:bCs/>
                <w:sz w:val="18"/>
                <w:szCs w:val="18"/>
              </w:rPr>
            </w:pPr>
            <w:r w:rsidRPr="00000789">
              <w:rPr>
                <w:rFonts w:ascii="仿宋_GB2312" w:hAnsi="黑体" w:hint="eastAsia"/>
                <w:b/>
                <w:bCs/>
                <w:sz w:val="18"/>
                <w:szCs w:val="18"/>
              </w:rPr>
              <w:t xml:space="preserve">　</w:t>
            </w:r>
          </w:p>
        </w:tc>
      </w:tr>
      <w:tr w:rsidR="00000789" w:rsidRPr="00000789" w:rsidTr="00F2257E">
        <w:trPr>
          <w:trHeight w:val="275"/>
        </w:trPr>
        <w:tc>
          <w:tcPr>
            <w:tcW w:w="902" w:type="dxa"/>
            <w:noWrap/>
            <w:hideMark/>
          </w:tcPr>
          <w:p w:rsidR="00000789" w:rsidRPr="00000789" w:rsidRDefault="00000789" w:rsidP="00000789">
            <w:pPr>
              <w:spacing w:line="200" w:lineRule="exact"/>
              <w:jc w:val="center"/>
              <w:rPr>
                <w:rFonts w:ascii="仿宋_GB2312" w:hAnsi="黑体"/>
                <w:bCs/>
                <w:sz w:val="18"/>
                <w:szCs w:val="18"/>
              </w:rPr>
            </w:pPr>
          </w:p>
        </w:tc>
        <w:tc>
          <w:tcPr>
            <w:tcW w:w="3574" w:type="dxa"/>
            <w:noWrap/>
            <w:hideMark/>
          </w:tcPr>
          <w:p w:rsidR="00000789" w:rsidRPr="00000789" w:rsidRDefault="00000789" w:rsidP="00000789">
            <w:pPr>
              <w:spacing w:line="200" w:lineRule="exact"/>
              <w:rPr>
                <w:rFonts w:ascii="仿宋_GB2312" w:hAnsi="黑体"/>
                <w:sz w:val="18"/>
                <w:szCs w:val="18"/>
              </w:rPr>
            </w:pPr>
            <w:r w:rsidRPr="00000789">
              <w:rPr>
                <w:rFonts w:ascii="仿宋_GB2312" w:hAnsi="黑体" w:hint="eastAsia"/>
                <w:sz w:val="18"/>
                <w:szCs w:val="18"/>
              </w:rPr>
              <w:t>净资产收益率</w:t>
            </w:r>
          </w:p>
        </w:tc>
        <w:tc>
          <w:tcPr>
            <w:tcW w:w="813" w:type="dxa"/>
            <w:noWrap/>
            <w:hideMark/>
          </w:tcPr>
          <w:p w:rsidR="00000789" w:rsidRPr="00000789" w:rsidRDefault="00000789" w:rsidP="00000789">
            <w:pPr>
              <w:spacing w:line="200" w:lineRule="exact"/>
              <w:jc w:val="center"/>
              <w:rPr>
                <w:rFonts w:ascii="仿宋_GB2312" w:hAnsi="黑体"/>
                <w:sz w:val="18"/>
                <w:szCs w:val="18"/>
              </w:rPr>
            </w:pPr>
            <w:r w:rsidRPr="00000789">
              <w:rPr>
                <w:rFonts w:ascii="仿宋_GB2312" w:hAnsi="黑体" w:hint="eastAsia"/>
                <w:sz w:val="18"/>
                <w:szCs w:val="18"/>
              </w:rPr>
              <w:t>2</w:t>
            </w:r>
          </w:p>
        </w:tc>
        <w:tc>
          <w:tcPr>
            <w:tcW w:w="7910" w:type="dxa"/>
            <w:noWrap/>
            <w:hideMark/>
          </w:tcPr>
          <w:p w:rsidR="00000789" w:rsidRPr="00000789" w:rsidRDefault="00000789" w:rsidP="00000789">
            <w:pPr>
              <w:spacing w:line="200" w:lineRule="exact"/>
              <w:rPr>
                <w:rFonts w:ascii="仿宋_GB2312" w:hAnsi="黑体"/>
                <w:sz w:val="18"/>
                <w:szCs w:val="18"/>
              </w:rPr>
            </w:pPr>
            <w:r w:rsidRPr="00000789">
              <w:rPr>
                <w:rFonts w:ascii="仿宋_GB2312" w:hAnsi="黑体" w:hint="eastAsia"/>
                <w:sz w:val="18"/>
                <w:szCs w:val="18"/>
              </w:rPr>
              <w:t>净资产收益率=（净利润÷平均股东权益）×100%</w:t>
            </w:r>
          </w:p>
        </w:tc>
      </w:tr>
      <w:tr w:rsidR="00000789" w:rsidRPr="00000789" w:rsidTr="00F2257E">
        <w:trPr>
          <w:trHeight w:val="279"/>
        </w:trPr>
        <w:tc>
          <w:tcPr>
            <w:tcW w:w="902" w:type="dxa"/>
            <w:noWrap/>
            <w:hideMark/>
          </w:tcPr>
          <w:p w:rsidR="00000789" w:rsidRPr="00000789" w:rsidRDefault="00000789" w:rsidP="00000789">
            <w:pPr>
              <w:spacing w:line="200" w:lineRule="exact"/>
              <w:jc w:val="center"/>
              <w:rPr>
                <w:rFonts w:ascii="仿宋_GB2312" w:hAnsi="黑体"/>
                <w:bCs/>
                <w:sz w:val="18"/>
                <w:szCs w:val="18"/>
              </w:rPr>
            </w:pPr>
          </w:p>
        </w:tc>
        <w:tc>
          <w:tcPr>
            <w:tcW w:w="3574" w:type="dxa"/>
            <w:noWrap/>
            <w:hideMark/>
          </w:tcPr>
          <w:p w:rsidR="00000789" w:rsidRPr="00000789" w:rsidRDefault="00000789" w:rsidP="00000789">
            <w:pPr>
              <w:spacing w:line="200" w:lineRule="exact"/>
              <w:rPr>
                <w:rFonts w:ascii="仿宋_GB2312" w:hAnsi="黑体"/>
                <w:sz w:val="18"/>
                <w:szCs w:val="18"/>
              </w:rPr>
            </w:pPr>
            <w:r w:rsidRPr="00000789">
              <w:rPr>
                <w:rFonts w:ascii="仿宋_GB2312" w:hAnsi="黑体" w:hint="eastAsia"/>
                <w:sz w:val="18"/>
                <w:szCs w:val="18"/>
              </w:rPr>
              <w:t>销售净利率</w:t>
            </w:r>
          </w:p>
        </w:tc>
        <w:tc>
          <w:tcPr>
            <w:tcW w:w="813" w:type="dxa"/>
            <w:noWrap/>
            <w:hideMark/>
          </w:tcPr>
          <w:p w:rsidR="00000789" w:rsidRPr="00000789" w:rsidRDefault="00000789" w:rsidP="00000789">
            <w:pPr>
              <w:spacing w:line="200" w:lineRule="exact"/>
              <w:jc w:val="center"/>
              <w:rPr>
                <w:rFonts w:ascii="仿宋_GB2312" w:hAnsi="黑体"/>
                <w:sz w:val="18"/>
                <w:szCs w:val="18"/>
              </w:rPr>
            </w:pPr>
            <w:r w:rsidRPr="00000789">
              <w:rPr>
                <w:rFonts w:ascii="仿宋_GB2312" w:hAnsi="黑体" w:hint="eastAsia"/>
                <w:sz w:val="18"/>
                <w:szCs w:val="18"/>
              </w:rPr>
              <w:t>2</w:t>
            </w:r>
          </w:p>
        </w:tc>
        <w:tc>
          <w:tcPr>
            <w:tcW w:w="7910" w:type="dxa"/>
            <w:noWrap/>
            <w:hideMark/>
          </w:tcPr>
          <w:p w:rsidR="00000789" w:rsidRPr="00000789" w:rsidRDefault="00000789" w:rsidP="00000789">
            <w:pPr>
              <w:spacing w:line="200" w:lineRule="exact"/>
              <w:rPr>
                <w:rFonts w:ascii="仿宋_GB2312" w:hAnsi="黑体"/>
                <w:sz w:val="18"/>
                <w:szCs w:val="18"/>
              </w:rPr>
            </w:pPr>
            <w:r w:rsidRPr="00000789">
              <w:rPr>
                <w:rFonts w:ascii="仿宋_GB2312" w:hAnsi="黑体" w:hint="eastAsia"/>
                <w:sz w:val="18"/>
                <w:szCs w:val="18"/>
              </w:rPr>
              <w:t>销售净利率=（净利润÷销售收入）×100%</w:t>
            </w:r>
          </w:p>
        </w:tc>
      </w:tr>
      <w:tr w:rsidR="00000789" w:rsidRPr="00000789" w:rsidTr="00F2257E">
        <w:trPr>
          <w:trHeight w:val="269"/>
        </w:trPr>
        <w:tc>
          <w:tcPr>
            <w:tcW w:w="902" w:type="dxa"/>
            <w:noWrap/>
            <w:hideMark/>
          </w:tcPr>
          <w:p w:rsidR="00000789" w:rsidRPr="00000789" w:rsidRDefault="00000789" w:rsidP="00000789">
            <w:pPr>
              <w:spacing w:line="200" w:lineRule="exact"/>
              <w:jc w:val="center"/>
              <w:rPr>
                <w:rFonts w:ascii="仿宋_GB2312" w:hAnsi="黑体"/>
                <w:b/>
                <w:bCs/>
                <w:sz w:val="18"/>
                <w:szCs w:val="18"/>
              </w:rPr>
            </w:pPr>
            <w:r w:rsidRPr="00000789">
              <w:rPr>
                <w:rFonts w:ascii="仿宋_GB2312" w:hAnsi="黑体" w:hint="eastAsia"/>
                <w:b/>
                <w:bCs/>
                <w:sz w:val="18"/>
                <w:szCs w:val="18"/>
              </w:rPr>
              <w:t>（三）</w:t>
            </w:r>
          </w:p>
        </w:tc>
        <w:tc>
          <w:tcPr>
            <w:tcW w:w="3574" w:type="dxa"/>
            <w:noWrap/>
            <w:hideMark/>
          </w:tcPr>
          <w:p w:rsidR="00000789" w:rsidRPr="00000789" w:rsidRDefault="00000789" w:rsidP="00000789">
            <w:pPr>
              <w:spacing w:line="200" w:lineRule="exact"/>
              <w:rPr>
                <w:rFonts w:ascii="仿宋_GB2312" w:hAnsi="黑体"/>
                <w:b/>
                <w:bCs/>
                <w:sz w:val="18"/>
                <w:szCs w:val="18"/>
              </w:rPr>
            </w:pPr>
            <w:r w:rsidRPr="00000789">
              <w:rPr>
                <w:rFonts w:ascii="仿宋_GB2312" w:hAnsi="黑体" w:hint="eastAsia"/>
                <w:b/>
                <w:bCs/>
                <w:sz w:val="18"/>
                <w:szCs w:val="18"/>
              </w:rPr>
              <w:t>运营效率</w:t>
            </w:r>
          </w:p>
        </w:tc>
        <w:tc>
          <w:tcPr>
            <w:tcW w:w="813" w:type="dxa"/>
            <w:noWrap/>
            <w:hideMark/>
          </w:tcPr>
          <w:p w:rsidR="00000789" w:rsidRPr="00000789" w:rsidRDefault="00000789" w:rsidP="00000789">
            <w:pPr>
              <w:spacing w:line="200" w:lineRule="exact"/>
              <w:jc w:val="center"/>
              <w:rPr>
                <w:rFonts w:ascii="仿宋_GB2312" w:hAnsi="黑体"/>
                <w:b/>
                <w:bCs/>
                <w:sz w:val="18"/>
                <w:szCs w:val="18"/>
              </w:rPr>
            </w:pPr>
            <w:r w:rsidRPr="00000789">
              <w:rPr>
                <w:rFonts w:ascii="仿宋_GB2312" w:hAnsi="黑体" w:hint="eastAsia"/>
                <w:b/>
                <w:bCs/>
                <w:sz w:val="18"/>
                <w:szCs w:val="18"/>
              </w:rPr>
              <w:t>4</w:t>
            </w:r>
          </w:p>
        </w:tc>
        <w:tc>
          <w:tcPr>
            <w:tcW w:w="7910" w:type="dxa"/>
            <w:noWrap/>
            <w:hideMark/>
          </w:tcPr>
          <w:p w:rsidR="00000789" w:rsidRPr="00000789" w:rsidRDefault="00000789" w:rsidP="00000789">
            <w:pPr>
              <w:spacing w:line="200" w:lineRule="exact"/>
              <w:rPr>
                <w:rFonts w:ascii="仿宋_GB2312" w:hAnsi="黑体"/>
                <w:b/>
                <w:bCs/>
                <w:sz w:val="18"/>
                <w:szCs w:val="18"/>
              </w:rPr>
            </w:pPr>
            <w:r w:rsidRPr="00000789">
              <w:rPr>
                <w:rFonts w:ascii="仿宋_GB2312" w:hAnsi="黑体" w:hint="eastAsia"/>
                <w:b/>
                <w:bCs/>
                <w:sz w:val="18"/>
                <w:szCs w:val="18"/>
              </w:rPr>
              <w:t xml:space="preserve">　</w:t>
            </w:r>
          </w:p>
        </w:tc>
      </w:tr>
      <w:tr w:rsidR="00000789" w:rsidRPr="00000789" w:rsidTr="00F2257E">
        <w:trPr>
          <w:trHeight w:val="273"/>
        </w:trPr>
        <w:tc>
          <w:tcPr>
            <w:tcW w:w="902" w:type="dxa"/>
            <w:noWrap/>
            <w:hideMark/>
          </w:tcPr>
          <w:p w:rsidR="00000789" w:rsidRPr="00000789" w:rsidRDefault="00000789" w:rsidP="00000789">
            <w:pPr>
              <w:spacing w:line="200" w:lineRule="exact"/>
              <w:jc w:val="center"/>
              <w:rPr>
                <w:rFonts w:ascii="仿宋_GB2312" w:hAnsi="黑体"/>
                <w:bCs/>
                <w:sz w:val="18"/>
                <w:szCs w:val="18"/>
              </w:rPr>
            </w:pPr>
          </w:p>
        </w:tc>
        <w:tc>
          <w:tcPr>
            <w:tcW w:w="3574" w:type="dxa"/>
            <w:noWrap/>
            <w:hideMark/>
          </w:tcPr>
          <w:p w:rsidR="00000789" w:rsidRPr="00000789" w:rsidRDefault="00000789" w:rsidP="00000789">
            <w:pPr>
              <w:spacing w:line="200" w:lineRule="exact"/>
              <w:rPr>
                <w:rFonts w:ascii="仿宋_GB2312" w:hAnsi="黑体"/>
                <w:sz w:val="18"/>
                <w:szCs w:val="18"/>
              </w:rPr>
            </w:pPr>
            <w:r w:rsidRPr="00000789">
              <w:rPr>
                <w:rFonts w:ascii="仿宋_GB2312" w:hAnsi="黑体" w:hint="eastAsia"/>
                <w:sz w:val="18"/>
                <w:szCs w:val="18"/>
              </w:rPr>
              <w:t>流动资产周转率</w:t>
            </w:r>
          </w:p>
        </w:tc>
        <w:tc>
          <w:tcPr>
            <w:tcW w:w="813" w:type="dxa"/>
            <w:noWrap/>
            <w:hideMark/>
          </w:tcPr>
          <w:p w:rsidR="00000789" w:rsidRPr="00000789" w:rsidRDefault="00000789" w:rsidP="00000789">
            <w:pPr>
              <w:spacing w:line="200" w:lineRule="exact"/>
              <w:jc w:val="center"/>
              <w:rPr>
                <w:rFonts w:ascii="仿宋_GB2312" w:hAnsi="黑体"/>
                <w:sz w:val="18"/>
                <w:szCs w:val="18"/>
              </w:rPr>
            </w:pPr>
            <w:r w:rsidRPr="00000789">
              <w:rPr>
                <w:rFonts w:ascii="仿宋_GB2312" w:hAnsi="黑体" w:hint="eastAsia"/>
                <w:sz w:val="18"/>
                <w:szCs w:val="18"/>
              </w:rPr>
              <w:t>2</w:t>
            </w:r>
          </w:p>
        </w:tc>
        <w:tc>
          <w:tcPr>
            <w:tcW w:w="7910" w:type="dxa"/>
            <w:noWrap/>
            <w:hideMark/>
          </w:tcPr>
          <w:p w:rsidR="00000789" w:rsidRPr="00000789" w:rsidRDefault="00000789" w:rsidP="00000789">
            <w:pPr>
              <w:spacing w:line="200" w:lineRule="exact"/>
              <w:rPr>
                <w:rFonts w:ascii="仿宋_GB2312" w:hAnsi="黑体"/>
                <w:sz w:val="18"/>
                <w:szCs w:val="18"/>
              </w:rPr>
            </w:pPr>
            <w:r w:rsidRPr="00000789">
              <w:rPr>
                <w:rFonts w:ascii="仿宋_GB2312" w:hAnsi="黑体" w:hint="eastAsia"/>
                <w:sz w:val="18"/>
                <w:szCs w:val="18"/>
              </w:rPr>
              <w:t>流动资产周转率=（主营业务收入÷平均流动资产总额）×100%</w:t>
            </w:r>
          </w:p>
        </w:tc>
      </w:tr>
      <w:tr w:rsidR="00000789" w:rsidRPr="00000789" w:rsidTr="00F2257E">
        <w:trPr>
          <w:trHeight w:val="277"/>
        </w:trPr>
        <w:tc>
          <w:tcPr>
            <w:tcW w:w="902" w:type="dxa"/>
            <w:noWrap/>
            <w:hideMark/>
          </w:tcPr>
          <w:p w:rsidR="00000789" w:rsidRPr="00000789" w:rsidRDefault="00000789" w:rsidP="00000789">
            <w:pPr>
              <w:spacing w:line="200" w:lineRule="exact"/>
              <w:jc w:val="center"/>
              <w:rPr>
                <w:rFonts w:ascii="仿宋_GB2312" w:hAnsi="黑体"/>
                <w:bCs/>
                <w:sz w:val="18"/>
                <w:szCs w:val="18"/>
              </w:rPr>
            </w:pPr>
          </w:p>
        </w:tc>
        <w:tc>
          <w:tcPr>
            <w:tcW w:w="3574" w:type="dxa"/>
            <w:noWrap/>
            <w:hideMark/>
          </w:tcPr>
          <w:p w:rsidR="00000789" w:rsidRPr="00000789" w:rsidRDefault="00000789" w:rsidP="00000789">
            <w:pPr>
              <w:spacing w:line="200" w:lineRule="exact"/>
              <w:rPr>
                <w:rFonts w:ascii="仿宋_GB2312" w:hAnsi="黑体"/>
                <w:sz w:val="18"/>
                <w:szCs w:val="18"/>
              </w:rPr>
            </w:pPr>
            <w:r w:rsidRPr="00000789">
              <w:rPr>
                <w:rFonts w:ascii="仿宋_GB2312" w:hAnsi="黑体" w:hint="eastAsia"/>
                <w:sz w:val="18"/>
                <w:szCs w:val="18"/>
              </w:rPr>
              <w:t>应收账款周转率</w:t>
            </w:r>
          </w:p>
        </w:tc>
        <w:tc>
          <w:tcPr>
            <w:tcW w:w="813" w:type="dxa"/>
            <w:noWrap/>
            <w:hideMark/>
          </w:tcPr>
          <w:p w:rsidR="00000789" w:rsidRPr="00000789" w:rsidRDefault="00000789" w:rsidP="00000789">
            <w:pPr>
              <w:spacing w:line="200" w:lineRule="exact"/>
              <w:jc w:val="center"/>
              <w:rPr>
                <w:rFonts w:ascii="仿宋_GB2312" w:hAnsi="黑体"/>
                <w:sz w:val="18"/>
                <w:szCs w:val="18"/>
              </w:rPr>
            </w:pPr>
            <w:r w:rsidRPr="00000789">
              <w:rPr>
                <w:rFonts w:ascii="仿宋_GB2312" w:hAnsi="黑体" w:hint="eastAsia"/>
                <w:sz w:val="18"/>
                <w:szCs w:val="18"/>
              </w:rPr>
              <w:t>2</w:t>
            </w:r>
          </w:p>
        </w:tc>
        <w:tc>
          <w:tcPr>
            <w:tcW w:w="7910" w:type="dxa"/>
            <w:noWrap/>
            <w:hideMark/>
          </w:tcPr>
          <w:p w:rsidR="00000789" w:rsidRPr="00000789" w:rsidRDefault="00000789" w:rsidP="00000789">
            <w:pPr>
              <w:spacing w:line="200" w:lineRule="exact"/>
              <w:rPr>
                <w:rFonts w:ascii="仿宋_GB2312" w:hAnsi="黑体"/>
                <w:sz w:val="18"/>
                <w:szCs w:val="18"/>
              </w:rPr>
            </w:pPr>
            <w:r w:rsidRPr="00000789">
              <w:rPr>
                <w:rFonts w:ascii="仿宋_GB2312" w:hAnsi="黑体" w:hint="eastAsia"/>
                <w:sz w:val="18"/>
                <w:szCs w:val="18"/>
              </w:rPr>
              <w:t>应收账款周转率=（销售收入÷平均应收账款）×100%</w:t>
            </w:r>
          </w:p>
        </w:tc>
      </w:tr>
      <w:tr w:rsidR="00000789" w:rsidRPr="00000789" w:rsidTr="00F2257E">
        <w:trPr>
          <w:trHeight w:val="267"/>
        </w:trPr>
        <w:tc>
          <w:tcPr>
            <w:tcW w:w="902" w:type="dxa"/>
            <w:noWrap/>
            <w:hideMark/>
          </w:tcPr>
          <w:p w:rsidR="00000789" w:rsidRPr="00000789" w:rsidRDefault="00000789" w:rsidP="00000789">
            <w:pPr>
              <w:spacing w:line="200" w:lineRule="exact"/>
              <w:jc w:val="center"/>
              <w:rPr>
                <w:rFonts w:ascii="仿宋_GB2312" w:hAnsi="黑体"/>
                <w:b/>
                <w:bCs/>
                <w:sz w:val="18"/>
                <w:szCs w:val="18"/>
              </w:rPr>
            </w:pPr>
            <w:r w:rsidRPr="00000789">
              <w:rPr>
                <w:rFonts w:ascii="仿宋_GB2312" w:hAnsi="黑体" w:hint="eastAsia"/>
                <w:b/>
                <w:bCs/>
                <w:sz w:val="18"/>
                <w:szCs w:val="18"/>
              </w:rPr>
              <w:t>（四）</w:t>
            </w:r>
          </w:p>
        </w:tc>
        <w:tc>
          <w:tcPr>
            <w:tcW w:w="3574" w:type="dxa"/>
            <w:noWrap/>
            <w:hideMark/>
          </w:tcPr>
          <w:p w:rsidR="00000789" w:rsidRPr="00000789" w:rsidRDefault="00000789" w:rsidP="00000789">
            <w:pPr>
              <w:spacing w:line="200" w:lineRule="exact"/>
              <w:rPr>
                <w:rFonts w:ascii="仿宋_GB2312" w:hAnsi="黑体"/>
                <w:b/>
                <w:bCs/>
                <w:sz w:val="18"/>
                <w:szCs w:val="18"/>
              </w:rPr>
            </w:pPr>
            <w:r w:rsidRPr="00000789">
              <w:rPr>
                <w:rFonts w:ascii="仿宋_GB2312" w:hAnsi="黑体" w:hint="eastAsia"/>
                <w:b/>
                <w:bCs/>
                <w:sz w:val="18"/>
                <w:szCs w:val="18"/>
              </w:rPr>
              <w:t>成长能力</w:t>
            </w:r>
          </w:p>
        </w:tc>
        <w:tc>
          <w:tcPr>
            <w:tcW w:w="813" w:type="dxa"/>
            <w:noWrap/>
            <w:hideMark/>
          </w:tcPr>
          <w:p w:rsidR="00000789" w:rsidRPr="00000789" w:rsidRDefault="00000789" w:rsidP="00000789">
            <w:pPr>
              <w:spacing w:line="200" w:lineRule="exact"/>
              <w:jc w:val="center"/>
              <w:rPr>
                <w:rFonts w:ascii="仿宋_GB2312" w:hAnsi="黑体"/>
                <w:b/>
                <w:bCs/>
                <w:sz w:val="18"/>
                <w:szCs w:val="18"/>
              </w:rPr>
            </w:pPr>
            <w:r w:rsidRPr="00000789">
              <w:rPr>
                <w:rFonts w:ascii="仿宋_GB2312" w:hAnsi="黑体" w:hint="eastAsia"/>
                <w:b/>
                <w:bCs/>
                <w:sz w:val="18"/>
                <w:szCs w:val="18"/>
              </w:rPr>
              <w:t>4</w:t>
            </w:r>
          </w:p>
        </w:tc>
        <w:tc>
          <w:tcPr>
            <w:tcW w:w="7910" w:type="dxa"/>
            <w:noWrap/>
            <w:hideMark/>
          </w:tcPr>
          <w:p w:rsidR="00000789" w:rsidRPr="00000789" w:rsidRDefault="00000789" w:rsidP="00000789">
            <w:pPr>
              <w:spacing w:line="200" w:lineRule="exact"/>
              <w:rPr>
                <w:rFonts w:ascii="仿宋_GB2312" w:hAnsi="黑体"/>
                <w:b/>
                <w:bCs/>
                <w:sz w:val="18"/>
                <w:szCs w:val="18"/>
              </w:rPr>
            </w:pPr>
            <w:r w:rsidRPr="00000789">
              <w:rPr>
                <w:rFonts w:ascii="仿宋_GB2312" w:hAnsi="黑体" w:hint="eastAsia"/>
                <w:b/>
                <w:bCs/>
                <w:sz w:val="18"/>
                <w:szCs w:val="18"/>
              </w:rPr>
              <w:t xml:space="preserve">　</w:t>
            </w:r>
          </w:p>
        </w:tc>
      </w:tr>
      <w:tr w:rsidR="00000789" w:rsidRPr="00000789" w:rsidTr="00F2257E">
        <w:trPr>
          <w:trHeight w:val="286"/>
        </w:trPr>
        <w:tc>
          <w:tcPr>
            <w:tcW w:w="902" w:type="dxa"/>
            <w:noWrap/>
            <w:hideMark/>
          </w:tcPr>
          <w:p w:rsidR="00000789" w:rsidRPr="00000789" w:rsidRDefault="00000789" w:rsidP="00000789">
            <w:pPr>
              <w:spacing w:line="200" w:lineRule="exact"/>
              <w:jc w:val="center"/>
              <w:rPr>
                <w:rFonts w:ascii="仿宋_GB2312" w:hAnsi="黑体"/>
                <w:bCs/>
                <w:sz w:val="18"/>
                <w:szCs w:val="18"/>
              </w:rPr>
            </w:pPr>
          </w:p>
        </w:tc>
        <w:tc>
          <w:tcPr>
            <w:tcW w:w="3574" w:type="dxa"/>
            <w:noWrap/>
            <w:hideMark/>
          </w:tcPr>
          <w:p w:rsidR="00000789" w:rsidRPr="00000789" w:rsidRDefault="00000789" w:rsidP="00000789">
            <w:pPr>
              <w:spacing w:line="200" w:lineRule="exact"/>
              <w:rPr>
                <w:rFonts w:ascii="仿宋_GB2312" w:hAnsi="黑体"/>
                <w:sz w:val="18"/>
                <w:szCs w:val="18"/>
              </w:rPr>
            </w:pPr>
            <w:r w:rsidRPr="00000789">
              <w:rPr>
                <w:rFonts w:ascii="仿宋_GB2312" w:hAnsi="黑体" w:hint="eastAsia"/>
                <w:sz w:val="18"/>
                <w:szCs w:val="18"/>
              </w:rPr>
              <w:t>营业收入增长率</w:t>
            </w:r>
          </w:p>
        </w:tc>
        <w:tc>
          <w:tcPr>
            <w:tcW w:w="813" w:type="dxa"/>
            <w:noWrap/>
            <w:hideMark/>
          </w:tcPr>
          <w:p w:rsidR="00000789" w:rsidRPr="00000789" w:rsidRDefault="00000789" w:rsidP="00000789">
            <w:pPr>
              <w:spacing w:line="200" w:lineRule="exact"/>
              <w:jc w:val="center"/>
              <w:rPr>
                <w:rFonts w:ascii="仿宋_GB2312" w:hAnsi="黑体"/>
                <w:sz w:val="18"/>
                <w:szCs w:val="18"/>
              </w:rPr>
            </w:pPr>
            <w:r w:rsidRPr="00000789">
              <w:rPr>
                <w:rFonts w:ascii="仿宋_GB2312" w:hAnsi="黑体" w:hint="eastAsia"/>
                <w:sz w:val="18"/>
                <w:szCs w:val="18"/>
              </w:rPr>
              <w:t>2</w:t>
            </w:r>
          </w:p>
        </w:tc>
        <w:tc>
          <w:tcPr>
            <w:tcW w:w="7910" w:type="dxa"/>
            <w:noWrap/>
            <w:hideMark/>
          </w:tcPr>
          <w:p w:rsidR="00000789" w:rsidRPr="00000789" w:rsidRDefault="00000789" w:rsidP="00000789">
            <w:pPr>
              <w:spacing w:line="200" w:lineRule="exact"/>
              <w:rPr>
                <w:rFonts w:ascii="仿宋_GB2312" w:hAnsi="黑体"/>
                <w:sz w:val="18"/>
                <w:szCs w:val="18"/>
              </w:rPr>
            </w:pPr>
            <w:r w:rsidRPr="00000789">
              <w:rPr>
                <w:rFonts w:ascii="仿宋_GB2312" w:hAnsi="黑体" w:hint="eastAsia"/>
                <w:sz w:val="18"/>
                <w:szCs w:val="18"/>
              </w:rPr>
              <w:t>营业收入增长率=（本年营业收入增长额÷上期营业额）×100%</w:t>
            </w:r>
          </w:p>
        </w:tc>
      </w:tr>
      <w:tr w:rsidR="00000789" w:rsidRPr="00000789" w:rsidTr="00F2257E">
        <w:trPr>
          <w:trHeight w:val="261"/>
        </w:trPr>
        <w:tc>
          <w:tcPr>
            <w:tcW w:w="902" w:type="dxa"/>
            <w:noWrap/>
            <w:hideMark/>
          </w:tcPr>
          <w:p w:rsidR="00000789" w:rsidRPr="00000789" w:rsidRDefault="00000789" w:rsidP="00000789">
            <w:pPr>
              <w:spacing w:line="200" w:lineRule="exact"/>
              <w:jc w:val="center"/>
              <w:rPr>
                <w:rFonts w:ascii="仿宋_GB2312" w:hAnsi="黑体"/>
                <w:bCs/>
                <w:sz w:val="18"/>
                <w:szCs w:val="18"/>
              </w:rPr>
            </w:pPr>
          </w:p>
        </w:tc>
        <w:tc>
          <w:tcPr>
            <w:tcW w:w="3574" w:type="dxa"/>
            <w:noWrap/>
            <w:hideMark/>
          </w:tcPr>
          <w:p w:rsidR="00000789" w:rsidRPr="00000789" w:rsidRDefault="00000789" w:rsidP="00000789">
            <w:pPr>
              <w:spacing w:line="200" w:lineRule="exact"/>
              <w:rPr>
                <w:rFonts w:ascii="仿宋_GB2312" w:hAnsi="黑体"/>
                <w:sz w:val="18"/>
                <w:szCs w:val="18"/>
              </w:rPr>
            </w:pPr>
            <w:r w:rsidRPr="00000789">
              <w:rPr>
                <w:rFonts w:ascii="仿宋_GB2312" w:hAnsi="黑体" w:hint="eastAsia"/>
                <w:sz w:val="18"/>
                <w:szCs w:val="18"/>
              </w:rPr>
              <w:t>净利润增长率</w:t>
            </w:r>
          </w:p>
        </w:tc>
        <w:tc>
          <w:tcPr>
            <w:tcW w:w="813" w:type="dxa"/>
            <w:noWrap/>
            <w:hideMark/>
          </w:tcPr>
          <w:p w:rsidR="00000789" w:rsidRPr="00000789" w:rsidRDefault="00000789" w:rsidP="00000789">
            <w:pPr>
              <w:spacing w:line="200" w:lineRule="exact"/>
              <w:jc w:val="center"/>
              <w:rPr>
                <w:rFonts w:ascii="仿宋_GB2312" w:hAnsi="黑体"/>
                <w:sz w:val="18"/>
                <w:szCs w:val="18"/>
              </w:rPr>
            </w:pPr>
            <w:r w:rsidRPr="00000789">
              <w:rPr>
                <w:rFonts w:ascii="仿宋_GB2312" w:hAnsi="黑体" w:hint="eastAsia"/>
                <w:sz w:val="18"/>
                <w:szCs w:val="18"/>
              </w:rPr>
              <w:t>2</w:t>
            </w:r>
          </w:p>
        </w:tc>
        <w:tc>
          <w:tcPr>
            <w:tcW w:w="7910" w:type="dxa"/>
            <w:noWrap/>
            <w:hideMark/>
          </w:tcPr>
          <w:p w:rsidR="00000789" w:rsidRPr="00000789" w:rsidRDefault="00000789" w:rsidP="00000789">
            <w:pPr>
              <w:spacing w:line="200" w:lineRule="exact"/>
              <w:rPr>
                <w:rFonts w:ascii="仿宋_GB2312" w:hAnsi="黑体"/>
                <w:sz w:val="18"/>
                <w:szCs w:val="18"/>
              </w:rPr>
            </w:pPr>
            <w:r w:rsidRPr="00000789">
              <w:rPr>
                <w:rFonts w:ascii="仿宋_GB2312" w:hAnsi="黑体" w:hint="eastAsia"/>
                <w:sz w:val="18"/>
                <w:szCs w:val="18"/>
              </w:rPr>
              <w:t>净利润增长率=（本年净利润增长额÷上期净利润）×100%</w:t>
            </w:r>
          </w:p>
        </w:tc>
      </w:tr>
      <w:tr w:rsidR="00000789" w:rsidRPr="00000789" w:rsidTr="00F2257E">
        <w:trPr>
          <w:trHeight w:val="280"/>
        </w:trPr>
        <w:tc>
          <w:tcPr>
            <w:tcW w:w="902" w:type="dxa"/>
            <w:noWrap/>
            <w:hideMark/>
          </w:tcPr>
          <w:p w:rsidR="00000789" w:rsidRPr="00000789" w:rsidRDefault="00000789" w:rsidP="00000789">
            <w:pPr>
              <w:spacing w:line="200" w:lineRule="exact"/>
              <w:jc w:val="center"/>
              <w:rPr>
                <w:rFonts w:ascii="仿宋_GB2312" w:hAnsi="黑体"/>
                <w:b/>
                <w:bCs/>
                <w:sz w:val="18"/>
                <w:szCs w:val="18"/>
              </w:rPr>
            </w:pPr>
            <w:r w:rsidRPr="00000789">
              <w:rPr>
                <w:rFonts w:ascii="仿宋_GB2312" w:hAnsi="黑体" w:hint="eastAsia"/>
                <w:b/>
                <w:bCs/>
                <w:sz w:val="18"/>
                <w:szCs w:val="18"/>
              </w:rPr>
              <w:t>（五）</w:t>
            </w:r>
          </w:p>
        </w:tc>
        <w:tc>
          <w:tcPr>
            <w:tcW w:w="3574" w:type="dxa"/>
            <w:noWrap/>
            <w:hideMark/>
          </w:tcPr>
          <w:p w:rsidR="00000789" w:rsidRPr="00000789" w:rsidRDefault="00000789" w:rsidP="00000789">
            <w:pPr>
              <w:spacing w:line="200" w:lineRule="exact"/>
              <w:rPr>
                <w:rFonts w:ascii="仿宋_GB2312" w:hAnsi="黑体"/>
                <w:b/>
                <w:bCs/>
                <w:sz w:val="18"/>
                <w:szCs w:val="18"/>
              </w:rPr>
            </w:pPr>
            <w:r w:rsidRPr="00000789">
              <w:rPr>
                <w:rFonts w:ascii="仿宋_GB2312" w:hAnsi="黑体" w:hint="eastAsia"/>
                <w:b/>
                <w:bCs/>
                <w:sz w:val="18"/>
                <w:szCs w:val="18"/>
              </w:rPr>
              <w:t>现金流能力</w:t>
            </w:r>
          </w:p>
        </w:tc>
        <w:tc>
          <w:tcPr>
            <w:tcW w:w="813" w:type="dxa"/>
            <w:noWrap/>
            <w:hideMark/>
          </w:tcPr>
          <w:p w:rsidR="00000789" w:rsidRPr="00000789" w:rsidRDefault="00000789" w:rsidP="00000789">
            <w:pPr>
              <w:spacing w:line="200" w:lineRule="exact"/>
              <w:jc w:val="center"/>
              <w:rPr>
                <w:rFonts w:ascii="仿宋_GB2312" w:hAnsi="黑体"/>
                <w:b/>
                <w:bCs/>
                <w:sz w:val="18"/>
                <w:szCs w:val="18"/>
              </w:rPr>
            </w:pPr>
            <w:r w:rsidRPr="00000789">
              <w:rPr>
                <w:rFonts w:ascii="仿宋_GB2312" w:hAnsi="黑体" w:hint="eastAsia"/>
                <w:b/>
                <w:bCs/>
                <w:sz w:val="18"/>
                <w:szCs w:val="18"/>
              </w:rPr>
              <w:t>2</w:t>
            </w:r>
          </w:p>
        </w:tc>
        <w:tc>
          <w:tcPr>
            <w:tcW w:w="7910" w:type="dxa"/>
            <w:noWrap/>
            <w:hideMark/>
          </w:tcPr>
          <w:p w:rsidR="00000789" w:rsidRPr="00000789" w:rsidRDefault="00000789" w:rsidP="00000789">
            <w:pPr>
              <w:spacing w:line="200" w:lineRule="exact"/>
              <w:rPr>
                <w:rFonts w:ascii="仿宋_GB2312" w:hAnsi="黑体"/>
                <w:b/>
                <w:bCs/>
                <w:sz w:val="18"/>
                <w:szCs w:val="18"/>
              </w:rPr>
            </w:pPr>
            <w:r w:rsidRPr="00000789">
              <w:rPr>
                <w:rFonts w:ascii="仿宋_GB2312" w:hAnsi="黑体" w:hint="eastAsia"/>
                <w:b/>
                <w:bCs/>
                <w:sz w:val="18"/>
                <w:szCs w:val="18"/>
              </w:rPr>
              <w:t xml:space="preserve">　</w:t>
            </w:r>
          </w:p>
        </w:tc>
      </w:tr>
      <w:tr w:rsidR="00000789" w:rsidRPr="00000789" w:rsidTr="00F2257E">
        <w:trPr>
          <w:trHeight w:val="269"/>
        </w:trPr>
        <w:tc>
          <w:tcPr>
            <w:tcW w:w="902" w:type="dxa"/>
            <w:noWrap/>
            <w:hideMark/>
          </w:tcPr>
          <w:p w:rsidR="00000789" w:rsidRPr="00000789" w:rsidRDefault="00000789" w:rsidP="00000789">
            <w:pPr>
              <w:spacing w:line="200" w:lineRule="exact"/>
              <w:jc w:val="center"/>
              <w:rPr>
                <w:rFonts w:ascii="仿宋_GB2312" w:hAnsi="黑体"/>
                <w:bCs/>
                <w:sz w:val="18"/>
                <w:szCs w:val="18"/>
              </w:rPr>
            </w:pPr>
          </w:p>
        </w:tc>
        <w:tc>
          <w:tcPr>
            <w:tcW w:w="3574" w:type="dxa"/>
            <w:noWrap/>
            <w:hideMark/>
          </w:tcPr>
          <w:p w:rsidR="00000789" w:rsidRPr="00000789" w:rsidRDefault="00000789" w:rsidP="00000789">
            <w:pPr>
              <w:spacing w:line="200" w:lineRule="exact"/>
              <w:rPr>
                <w:rFonts w:ascii="仿宋_GB2312" w:hAnsi="黑体"/>
                <w:sz w:val="18"/>
                <w:szCs w:val="18"/>
              </w:rPr>
            </w:pPr>
            <w:r w:rsidRPr="00000789">
              <w:rPr>
                <w:rFonts w:ascii="仿宋_GB2312" w:hAnsi="黑体" w:hint="eastAsia"/>
                <w:sz w:val="18"/>
                <w:szCs w:val="18"/>
              </w:rPr>
              <w:t>现金流量充足率</w:t>
            </w:r>
          </w:p>
        </w:tc>
        <w:tc>
          <w:tcPr>
            <w:tcW w:w="813" w:type="dxa"/>
            <w:noWrap/>
            <w:hideMark/>
          </w:tcPr>
          <w:p w:rsidR="00000789" w:rsidRPr="00000789" w:rsidRDefault="00000789" w:rsidP="00000789">
            <w:pPr>
              <w:spacing w:line="200" w:lineRule="exact"/>
              <w:jc w:val="center"/>
              <w:rPr>
                <w:rFonts w:ascii="仿宋_GB2312" w:hAnsi="黑体"/>
                <w:sz w:val="18"/>
                <w:szCs w:val="18"/>
              </w:rPr>
            </w:pPr>
            <w:r w:rsidRPr="00000789">
              <w:rPr>
                <w:rFonts w:ascii="仿宋_GB2312" w:hAnsi="黑体" w:hint="eastAsia"/>
                <w:sz w:val="18"/>
                <w:szCs w:val="18"/>
              </w:rPr>
              <w:t>2</w:t>
            </w:r>
          </w:p>
        </w:tc>
        <w:tc>
          <w:tcPr>
            <w:tcW w:w="7910" w:type="dxa"/>
            <w:noWrap/>
            <w:hideMark/>
          </w:tcPr>
          <w:p w:rsidR="00000789" w:rsidRPr="00000789" w:rsidRDefault="00000789" w:rsidP="00000789">
            <w:pPr>
              <w:spacing w:line="200" w:lineRule="exact"/>
              <w:rPr>
                <w:rFonts w:ascii="仿宋_GB2312" w:hAnsi="黑体"/>
                <w:sz w:val="18"/>
                <w:szCs w:val="18"/>
              </w:rPr>
            </w:pPr>
            <w:r w:rsidRPr="00000789">
              <w:rPr>
                <w:rFonts w:ascii="仿宋_GB2312" w:hAnsi="黑体" w:hint="eastAsia"/>
                <w:sz w:val="18"/>
                <w:szCs w:val="18"/>
              </w:rPr>
              <w:t>现金流量充足率=经营活动产生的现金流量净额÷（长期负债偿还额+资本支出额+股利支付额）×100%</w:t>
            </w:r>
          </w:p>
        </w:tc>
      </w:tr>
      <w:tr w:rsidR="00000789" w:rsidRPr="00000789" w:rsidTr="00F2257E">
        <w:trPr>
          <w:trHeight w:val="274"/>
        </w:trPr>
        <w:tc>
          <w:tcPr>
            <w:tcW w:w="902" w:type="dxa"/>
            <w:noWrap/>
            <w:hideMark/>
          </w:tcPr>
          <w:p w:rsidR="00000789" w:rsidRPr="00000789" w:rsidRDefault="00000789" w:rsidP="00000789">
            <w:pPr>
              <w:spacing w:line="200" w:lineRule="exact"/>
              <w:jc w:val="center"/>
              <w:rPr>
                <w:rFonts w:ascii="仿宋_GB2312" w:hAnsi="黑体"/>
                <w:b/>
                <w:bCs/>
                <w:sz w:val="18"/>
                <w:szCs w:val="18"/>
              </w:rPr>
            </w:pPr>
            <w:r w:rsidRPr="00000789">
              <w:rPr>
                <w:rFonts w:ascii="仿宋_GB2312" w:hAnsi="黑体" w:hint="eastAsia"/>
                <w:b/>
                <w:bCs/>
                <w:sz w:val="18"/>
                <w:szCs w:val="18"/>
              </w:rPr>
              <w:t>（六）</w:t>
            </w:r>
          </w:p>
        </w:tc>
        <w:tc>
          <w:tcPr>
            <w:tcW w:w="3574" w:type="dxa"/>
            <w:noWrap/>
            <w:hideMark/>
          </w:tcPr>
          <w:p w:rsidR="00000789" w:rsidRPr="00000789" w:rsidRDefault="00000789" w:rsidP="00000789">
            <w:pPr>
              <w:spacing w:line="200" w:lineRule="exact"/>
              <w:rPr>
                <w:rFonts w:ascii="仿宋_GB2312" w:hAnsi="黑体"/>
                <w:b/>
                <w:bCs/>
                <w:sz w:val="18"/>
                <w:szCs w:val="18"/>
              </w:rPr>
            </w:pPr>
            <w:r w:rsidRPr="00000789">
              <w:rPr>
                <w:rFonts w:ascii="仿宋_GB2312" w:hAnsi="黑体" w:hint="eastAsia"/>
                <w:b/>
                <w:bCs/>
                <w:sz w:val="18"/>
                <w:szCs w:val="18"/>
              </w:rPr>
              <w:t>财务数据真实性</w:t>
            </w:r>
          </w:p>
        </w:tc>
        <w:tc>
          <w:tcPr>
            <w:tcW w:w="813" w:type="dxa"/>
            <w:noWrap/>
            <w:hideMark/>
          </w:tcPr>
          <w:p w:rsidR="00000789" w:rsidRPr="00000789" w:rsidRDefault="00000789" w:rsidP="00000789">
            <w:pPr>
              <w:spacing w:line="200" w:lineRule="exact"/>
              <w:jc w:val="center"/>
              <w:rPr>
                <w:rFonts w:ascii="仿宋_GB2312" w:hAnsi="黑体"/>
                <w:b/>
                <w:bCs/>
                <w:sz w:val="18"/>
                <w:szCs w:val="18"/>
              </w:rPr>
            </w:pPr>
            <w:r w:rsidRPr="00000789">
              <w:rPr>
                <w:rFonts w:ascii="仿宋_GB2312" w:hAnsi="黑体" w:hint="eastAsia"/>
                <w:b/>
                <w:bCs/>
                <w:sz w:val="18"/>
                <w:szCs w:val="18"/>
              </w:rPr>
              <w:t>2</w:t>
            </w:r>
          </w:p>
        </w:tc>
        <w:tc>
          <w:tcPr>
            <w:tcW w:w="7910" w:type="dxa"/>
            <w:noWrap/>
            <w:hideMark/>
          </w:tcPr>
          <w:p w:rsidR="00000789" w:rsidRPr="00000789" w:rsidRDefault="00000789" w:rsidP="00000789">
            <w:pPr>
              <w:spacing w:line="200" w:lineRule="exact"/>
              <w:rPr>
                <w:rFonts w:ascii="仿宋_GB2312" w:hAnsi="黑体"/>
                <w:b/>
                <w:bCs/>
                <w:sz w:val="18"/>
                <w:szCs w:val="18"/>
              </w:rPr>
            </w:pPr>
            <w:r w:rsidRPr="00000789">
              <w:rPr>
                <w:rFonts w:ascii="仿宋_GB2312" w:hAnsi="黑体" w:hint="eastAsia"/>
                <w:b/>
                <w:bCs/>
                <w:sz w:val="18"/>
                <w:szCs w:val="18"/>
              </w:rPr>
              <w:t>提交近</w:t>
            </w:r>
            <w:proofErr w:type="gramStart"/>
            <w:r w:rsidRPr="00000789">
              <w:rPr>
                <w:rFonts w:ascii="仿宋_GB2312" w:hAnsi="黑体" w:hint="eastAsia"/>
                <w:b/>
                <w:bCs/>
                <w:sz w:val="18"/>
                <w:szCs w:val="18"/>
              </w:rPr>
              <w:t>三</w:t>
            </w:r>
            <w:proofErr w:type="gramEnd"/>
            <w:r w:rsidRPr="00000789">
              <w:rPr>
                <w:rFonts w:ascii="仿宋_GB2312" w:hAnsi="黑体" w:hint="eastAsia"/>
                <w:b/>
                <w:bCs/>
                <w:sz w:val="18"/>
                <w:szCs w:val="18"/>
              </w:rPr>
              <w:t>年度经审计的财务报表</w:t>
            </w:r>
          </w:p>
        </w:tc>
      </w:tr>
      <w:tr w:rsidR="00000789" w:rsidRPr="00000789" w:rsidTr="00F2257E">
        <w:trPr>
          <w:trHeight w:val="277"/>
        </w:trPr>
        <w:tc>
          <w:tcPr>
            <w:tcW w:w="902" w:type="dxa"/>
            <w:noWrap/>
            <w:hideMark/>
          </w:tcPr>
          <w:p w:rsidR="00000789" w:rsidRPr="00000789" w:rsidRDefault="00000789" w:rsidP="00000789">
            <w:pPr>
              <w:spacing w:line="200" w:lineRule="exact"/>
              <w:jc w:val="center"/>
              <w:rPr>
                <w:rFonts w:ascii="仿宋_GB2312" w:hAnsi="黑体"/>
                <w:b/>
                <w:bCs/>
                <w:sz w:val="18"/>
                <w:szCs w:val="18"/>
              </w:rPr>
            </w:pPr>
            <w:r w:rsidRPr="00000789">
              <w:rPr>
                <w:rFonts w:ascii="仿宋_GB2312" w:hAnsi="黑体" w:hint="eastAsia"/>
                <w:b/>
                <w:bCs/>
                <w:sz w:val="18"/>
                <w:szCs w:val="18"/>
              </w:rPr>
              <w:t>三</w:t>
            </w:r>
          </w:p>
        </w:tc>
        <w:tc>
          <w:tcPr>
            <w:tcW w:w="3574" w:type="dxa"/>
            <w:noWrap/>
            <w:hideMark/>
          </w:tcPr>
          <w:p w:rsidR="00000789" w:rsidRPr="00000789" w:rsidRDefault="00000789" w:rsidP="00000789">
            <w:pPr>
              <w:spacing w:line="200" w:lineRule="exact"/>
              <w:rPr>
                <w:rFonts w:ascii="仿宋_GB2312" w:hAnsi="黑体"/>
                <w:b/>
                <w:bCs/>
                <w:sz w:val="18"/>
                <w:szCs w:val="18"/>
              </w:rPr>
            </w:pPr>
            <w:r w:rsidRPr="00000789">
              <w:rPr>
                <w:rFonts w:ascii="仿宋_GB2312" w:hAnsi="黑体" w:hint="eastAsia"/>
                <w:b/>
                <w:bCs/>
                <w:sz w:val="18"/>
                <w:szCs w:val="18"/>
              </w:rPr>
              <w:t>管理能力评价</w:t>
            </w:r>
          </w:p>
        </w:tc>
        <w:tc>
          <w:tcPr>
            <w:tcW w:w="813" w:type="dxa"/>
            <w:noWrap/>
            <w:hideMark/>
          </w:tcPr>
          <w:p w:rsidR="00000789" w:rsidRPr="00000789" w:rsidRDefault="00000789" w:rsidP="00000789">
            <w:pPr>
              <w:spacing w:line="200" w:lineRule="exact"/>
              <w:jc w:val="center"/>
              <w:rPr>
                <w:rFonts w:ascii="仿宋_GB2312" w:hAnsi="黑体"/>
                <w:b/>
                <w:bCs/>
                <w:sz w:val="18"/>
                <w:szCs w:val="18"/>
              </w:rPr>
            </w:pPr>
            <w:r w:rsidRPr="00000789">
              <w:rPr>
                <w:rFonts w:ascii="仿宋_GB2312" w:hAnsi="黑体" w:hint="eastAsia"/>
                <w:b/>
                <w:bCs/>
                <w:sz w:val="18"/>
                <w:szCs w:val="18"/>
              </w:rPr>
              <w:t>16分</w:t>
            </w:r>
          </w:p>
        </w:tc>
        <w:tc>
          <w:tcPr>
            <w:tcW w:w="7910" w:type="dxa"/>
            <w:noWrap/>
            <w:hideMark/>
          </w:tcPr>
          <w:p w:rsidR="00000789" w:rsidRPr="00000789" w:rsidRDefault="00000789" w:rsidP="00000789">
            <w:pPr>
              <w:spacing w:line="200" w:lineRule="exact"/>
              <w:rPr>
                <w:rFonts w:ascii="仿宋_GB2312" w:hAnsi="黑体"/>
                <w:bCs/>
                <w:sz w:val="18"/>
                <w:szCs w:val="18"/>
              </w:rPr>
            </w:pPr>
            <w:r w:rsidRPr="00000789">
              <w:rPr>
                <w:rFonts w:ascii="仿宋_GB2312" w:hAnsi="黑体" w:hint="eastAsia"/>
                <w:bCs/>
                <w:sz w:val="18"/>
                <w:szCs w:val="18"/>
              </w:rPr>
              <w:t xml:space="preserve">　</w:t>
            </w:r>
          </w:p>
        </w:tc>
      </w:tr>
      <w:tr w:rsidR="00000789" w:rsidRPr="00000789" w:rsidTr="00F2257E">
        <w:trPr>
          <w:trHeight w:val="270"/>
        </w:trPr>
        <w:tc>
          <w:tcPr>
            <w:tcW w:w="902" w:type="dxa"/>
            <w:noWrap/>
            <w:hideMark/>
          </w:tcPr>
          <w:p w:rsidR="00000789" w:rsidRPr="00000789" w:rsidRDefault="00000789" w:rsidP="00000789">
            <w:pPr>
              <w:spacing w:line="200" w:lineRule="exact"/>
              <w:jc w:val="center"/>
              <w:rPr>
                <w:rFonts w:ascii="仿宋_GB2312" w:hAnsi="黑体"/>
                <w:b/>
                <w:bCs/>
                <w:sz w:val="18"/>
                <w:szCs w:val="18"/>
              </w:rPr>
            </w:pPr>
            <w:r w:rsidRPr="00000789">
              <w:rPr>
                <w:rFonts w:ascii="仿宋_GB2312" w:hAnsi="黑体" w:hint="eastAsia"/>
                <w:b/>
                <w:bCs/>
                <w:sz w:val="18"/>
                <w:szCs w:val="18"/>
              </w:rPr>
              <w:lastRenderedPageBreak/>
              <w:t>（一）</w:t>
            </w:r>
          </w:p>
        </w:tc>
        <w:tc>
          <w:tcPr>
            <w:tcW w:w="3574" w:type="dxa"/>
            <w:noWrap/>
            <w:hideMark/>
          </w:tcPr>
          <w:p w:rsidR="00000789" w:rsidRPr="00000789" w:rsidRDefault="00000789" w:rsidP="00000789">
            <w:pPr>
              <w:spacing w:line="200" w:lineRule="exact"/>
              <w:rPr>
                <w:rFonts w:ascii="仿宋_GB2312" w:hAnsi="黑体"/>
                <w:b/>
                <w:bCs/>
                <w:sz w:val="18"/>
                <w:szCs w:val="18"/>
              </w:rPr>
            </w:pPr>
            <w:r w:rsidRPr="00000789">
              <w:rPr>
                <w:rFonts w:ascii="仿宋_GB2312" w:hAnsi="黑体" w:hint="eastAsia"/>
                <w:b/>
                <w:bCs/>
                <w:sz w:val="18"/>
                <w:szCs w:val="18"/>
              </w:rPr>
              <w:t>人力资源管理</w:t>
            </w:r>
          </w:p>
        </w:tc>
        <w:tc>
          <w:tcPr>
            <w:tcW w:w="813" w:type="dxa"/>
            <w:noWrap/>
            <w:hideMark/>
          </w:tcPr>
          <w:p w:rsidR="00000789" w:rsidRPr="00000789" w:rsidRDefault="00000789" w:rsidP="00000789">
            <w:pPr>
              <w:spacing w:line="200" w:lineRule="exact"/>
              <w:jc w:val="center"/>
              <w:rPr>
                <w:rFonts w:ascii="仿宋_GB2312" w:hAnsi="黑体"/>
                <w:b/>
                <w:bCs/>
                <w:sz w:val="18"/>
                <w:szCs w:val="18"/>
              </w:rPr>
            </w:pPr>
            <w:r w:rsidRPr="00000789">
              <w:rPr>
                <w:rFonts w:ascii="仿宋_GB2312" w:hAnsi="黑体" w:hint="eastAsia"/>
                <w:b/>
                <w:bCs/>
                <w:sz w:val="18"/>
                <w:szCs w:val="18"/>
              </w:rPr>
              <w:t>4</w:t>
            </w:r>
          </w:p>
        </w:tc>
        <w:tc>
          <w:tcPr>
            <w:tcW w:w="7910" w:type="dxa"/>
            <w:noWrap/>
            <w:hideMark/>
          </w:tcPr>
          <w:p w:rsidR="00000789" w:rsidRPr="00000789" w:rsidRDefault="00000789" w:rsidP="00000789">
            <w:pPr>
              <w:spacing w:line="200" w:lineRule="exact"/>
              <w:rPr>
                <w:rFonts w:ascii="仿宋_GB2312" w:hAnsi="黑体"/>
                <w:b/>
                <w:bCs/>
                <w:sz w:val="18"/>
                <w:szCs w:val="18"/>
              </w:rPr>
            </w:pPr>
            <w:r w:rsidRPr="00000789">
              <w:rPr>
                <w:rFonts w:ascii="仿宋_GB2312" w:hAnsi="黑体" w:hint="eastAsia"/>
                <w:b/>
                <w:bCs/>
                <w:sz w:val="18"/>
                <w:szCs w:val="18"/>
              </w:rPr>
              <w:t xml:space="preserve">　</w:t>
            </w:r>
          </w:p>
        </w:tc>
      </w:tr>
      <w:tr w:rsidR="00000789" w:rsidRPr="00000789" w:rsidTr="00F2257E">
        <w:trPr>
          <w:trHeight w:val="275"/>
        </w:trPr>
        <w:tc>
          <w:tcPr>
            <w:tcW w:w="902" w:type="dxa"/>
            <w:noWrap/>
            <w:hideMark/>
          </w:tcPr>
          <w:p w:rsidR="00000789" w:rsidRPr="00000789" w:rsidRDefault="00000789" w:rsidP="00000789">
            <w:pPr>
              <w:spacing w:line="200" w:lineRule="exact"/>
              <w:jc w:val="center"/>
              <w:rPr>
                <w:rFonts w:ascii="仿宋_GB2312" w:hAnsi="黑体"/>
                <w:bCs/>
                <w:sz w:val="18"/>
                <w:szCs w:val="18"/>
              </w:rPr>
            </w:pPr>
          </w:p>
        </w:tc>
        <w:tc>
          <w:tcPr>
            <w:tcW w:w="3574" w:type="dxa"/>
            <w:noWrap/>
            <w:hideMark/>
          </w:tcPr>
          <w:p w:rsidR="00000789" w:rsidRPr="00000789" w:rsidRDefault="00000789" w:rsidP="00000789">
            <w:pPr>
              <w:spacing w:line="200" w:lineRule="exact"/>
              <w:rPr>
                <w:rFonts w:ascii="仿宋_GB2312" w:hAnsi="黑体"/>
                <w:sz w:val="18"/>
                <w:szCs w:val="18"/>
              </w:rPr>
            </w:pPr>
            <w:r w:rsidRPr="00000789">
              <w:rPr>
                <w:rFonts w:ascii="仿宋_GB2312" w:hAnsi="黑体" w:hint="eastAsia"/>
                <w:sz w:val="18"/>
                <w:szCs w:val="18"/>
              </w:rPr>
              <w:t>大专以上学历员工占比（%）</w:t>
            </w:r>
          </w:p>
        </w:tc>
        <w:tc>
          <w:tcPr>
            <w:tcW w:w="813" w:type="dxa"/>
            <w:noWrap/>
            <w:hideMark/>
          </w:tcPr>
          <w:p w:rsidR="00000789" w:rsidRPr="00000789" w:rsidRDefault="00000789" w:rsidP="00000789">
            <w:pPr>
              <w:spacing w:line="200" w:lineRule="exact"/>
              <w:jc w:val="center"/>
              <w:rPr>
                <w:rFonts w:ascii="仿宋_GB2312" w:hAnsi="黑体"/>
                <w:sz w:val="18"/>
                <w:szCs w:val="18"/>
              </w:rPr>
            </w:pPr>
            <w:r w:rsidRPr="00000789">
              <w:rPr>
                <w:rFonts w:ascii="仿宋_GB2312" w:hAnsi="黑体" w:hint="eastAsia"/>
                <w:sz w:val="18"/>
                <w:szCs w:val="18"/>
              </w:rPr>
              <w:t>1</w:t>
            </w:r>
          </w:p>
        </w:tc>
        <w:tc>
          <w:tcPr>
            <w:tcW w:w="7910" w:type="dxa"/>
            <w:noWrap/>
            <w:hideMark/>
          </w:tcPr>
          <w:p w:rsidR="00000789" w:rsidRPr="00000789" w:rsidRDefault="00000789" w:rsidP="00000789">
            <w:pPr>
              <w:spacing w:line="200" w:lineRule="exact"/>
              <w:rPr>
                <w:rFonts w:ascii="仿宋_GB2312" w:hAnsi="黑体"/>
                <w:sz w:val="18"/>
                <w:szCs w:val="18"/>
              </w:rPr>
            </w:pPr>
            <w:r w:rsidRPr="00000789">
              <w:rPr>
                <w:rFonts w:ascii="仿宋_GB2312" w:hAnsi="黑体" w:hint="eastAsia"/>
                <w:sz w:val="18"/>
                <w:szCs w:val="18"/>
              </w:rPr>
              <w:t>大专以上学历员工所占比例</w:t>
            </w:r>
          </w:p>
        </w:tc>
      </w:tr>
      <w:tr w:rsidR="00000789" w:rsidRPr="00000789" w:rsidTr="00F2257E">
        <w:trPr>
          <w:trHeight w:val="264"/>
        </w:trPr>
        <w:tc>
          <w:tcPr>
            <w:tcW w:w="902" w:type="dxa"/>
            <w:noWrap/>
            <w:hideMark/>
          </w:tcPr>
          <w:p w:rsidR="00000789" w:rsidRPr="00000789" w:rsidRDefault="00000789" w:rsidP="00000789">
            <w:pPr>
              <w:spacing w:line="200" w:lineRule="exact"/>
              <w:jc w:val="center"/>
              <w:rPr>
                <w:rFonts w:ascii="仿宋_GB2312" w:hAnsi="黑体"/>
                <w:bCs/>
                <w:sz w:val="18"/>
                <w:szCs w:val="18"/>
              </w:rPr>
            </w:pPr>
          </w:p>
        </w:tc>
        <w:tc>
          <w:tcPr>
            <w:tcW w:w="3574" w:type="dxa"/>
            <w:noWrap/>
            <w:hideMark/>
          </w:tcPr>
          <w:p w:rsidR="00000789" w:rsidRPr="00000789" w:rsidRDefault="00000789" w:rsidP="00000789">
            <w:pPr>
              <w:spacing w:line="200" w:lineRule="exact"/>
              <w:rPr>
                <w:rFonts w:ascii="仿宋_GB2312" w:hAnsi="黑体"/>
                <w:sz w:val="18"/>
                <w:szCs w:val="18"/>
              </w:rPr>
            </w:pPr>
            <w:r w:rsidRPr="00000789">
              <w:rPr>
                <w:rFonts w:ascii="仿宋_GB2312" w:hAnsi="黑体" w:hint="eastAsia"/>
                <w:sz w:val="18"/>
                <w:szCs w:val="18"/>
              </w:rPr>
              <w:t>一线员工行业经验</w:t>
            </w:r>
          </w:p>
        </w:tc>
        <w:tc>
          <w:tcPr>
            <w:tcW w:w="813" w:type="dxa"/>
            <w:noWrap/>
            <w:hideMark/>
          </w:tcPr>
          <w:p w:rsidR="00000789" w:rsidRPr="00000789" w:rsidRDefault="00000789" w:rsidP="00000789">
            <w:pPr>
              <w:spacing w:line="200" w:lineRule="exact"/>
              <w:jc w:val="center"/>
              <w:rPr>
                <w:rFonts w:ascii="仿宋_GB2312" w:hAnsi="黑体"/>
                <w:sz w:val="18"/>
                <w:szCs w:val="18"/>
              </w:rPr>
            </w:pPr>
            <w:r w:rsidRPr="00000789">
              <w:rPr>
                <w:rFonts w:ascii="仿宋_GB2312" w:hAnsi="黑体" w:hint="eastAsia"/>
                <w:sz w:val="18"/>
                <w:szCs w:val="18"/>
              </w:rPr>
              <w:t>1</w:t>
            </w:r>
          </w:p>
        </w:tc>
        <w:tc>
          <w:tcPr>
            <w:tcW w:w="7910" w:type="dxa"/>
            <w:noWrap/>
            <w:hideMark/>
          </w:tcPr>
          <w:p w:rsidR="00000789" w:rsidRPr="00000789" w:rsidRDefault="00000789" w:rsidP="00000789">
            <w:pPr>
              <w:spacing w:line="200" w:lineRule="exact"/>
              <w:rPr>
                <w:rFonts w:ascii="仿宋_GB2312" w:hAnsi="黑体"/>
                <w:sz w:val="18"/>
                <w:szCs w:val="18"/>
              </w:rPr>
            </w:pPr>
            <w:r w:rsidRPr="00000789">
              <w:rPr>
                <w:rFonts w:ascii="仿宋_GB2312" w:hAnsi="黑体" w:hint="eastAsia"/>
                <w:sz w:val="18"/>
                <w:szCs w:val="18"/>
              </w:rPr>
              <w:t>一线员工行业从业时间及所占比例分布</w:t>
            </w:r>
          </w:p>
        </w:tc>
      </w:tr>
      <w:tr w:rsidR="00000789" w:rsidRPr="00000789" w:rsidTr="00F2257E">
        <w:trPr>
          <w:trHeight w:val="282"/>
        </w:trPr>
        <w:tc>
          <w:tcPr>
            <w:tcW w:w="902" w:type="dxa"/>
            <w:noWrap/>
            <w:hideMark/>
          </w:tcPr>
          <w:p w:rsidR="00000789" w:rsidRPr="00000789" w:rsidRDefault="00000789" w:rsidP="00000789">
            <w:pPr>
              <w:spacing w:line="200" w:lineRule="exact"/>
              <w:jc w:val="center"/>
              <w:rPr>
                <w:rFonts w:ascii="仿宋_GB2312" w:hAnsi="黑体"/>
                <w:bCs/>
                <w:sz w:val="18"/>
                <w:szCs w:val="18"/>
              </w:rPr>
            </w:pPr>
          </w:p>
        </w:tc>
        <w:tc>
          <w:tcPr>
            <w:tcW w:w="3574" w:type="dxa"/>
            <w:hideMark/>
          </w:tcPr>
          <w:p w:rsidR="00000789" w:rsidRPr="00000789" w:rsidRDefault="00000789" w:rsidP="00000789">
            <w:pPr>
              <w:spacing w:line="200" w:lineRule="exact"/>
              <w:rPr>
                <w:rFonts w:ascii="仿宋_GB2312" w:hAnsi="黑体"/>
                <w:sz w:val="18"/>
                <w:szCs w:val="18"/>
              </w:rPr>
            </w:pPr>
            <w:r w:rsidRPr="00000789">
              <w:rPr>
                <w:rFonts w:ascii="仿宋_GB2312" w:hAnsi="黑体" w:hint="eastAsia"/>
                <w:sz w:val="18"/>
                <w:szCs w:val="18"/>
              </w:rPr>
              <w:t>上年度参与本行业职业培训的员工占比（%）</w:t>
            </w:r>
          </w:p>
        </w:tc>
        <w:tc>
          <w:tcPr>
            <w:tcW w:w="813" w:type="dxa"/>
            <w:noWrap/>
            <w:hideMark/>
          </w:tcPr>
          <w:p w:rsidR="00000789" w:rsidRPr="00000789" w:rsidRDefault="00000789" w:rsidP="00000789">
            <w:pPr>
              <w:spacing w:line="200" w:lineRule="exact"/>
              <w:jc w:val="center"/>
              <w:rPr>
                <w:rFonts w:ascii="仿宋_GB2312" w:hAnsi="黑体"/>
                <w:sz w:val="18"/>
                <w:szCs w:val="18"/>
              </w:rPr>
            </w:pPr>
            <w:r w:rsidRPr="00000789">
              <w:rPr>
                <w:rFonts w:ascii="仿宋_GB2312" w:hAnsi="黑体" w:hint="eastAsia"/>
                <w:sz w:val="18"/>
                <w:szCs w:val="18"/>
              </w:rPr>
              <w:t>2</w:t>
            </w:r>
          </w:p>
        </w:tc>
        <w:tc>
          <w:tcPr>
            <w:tcW w:w="7910" w:type="dxa"/>
            <w:noWrap/>
            <w:hideMark/>
          </w:tcPr>
          <w:p w:rsidR="00000789" w:rsidRPr="00000789" w:rsidRDefault="00000789" w:rsidP="00000789">
            <w:pPr>
              <w:spacing w:line="200" w:lineRule="exact"/>
              <w:rPr>
                <w:rFonts w:ascii="仿宋_GB2312" w:hAnsi="黑体"/>
                <w:sz w:val="18"/>
                <w:szCs w:val="18"/>
              </w:rPr>
            </w:pPr>
            <w:r w:rsidRPr="00000789">
              <w:rPr>
                <w:rFonts w:ascii="仿宋_GB2312" w:hAnsi="黑体" w:hint="eastAsia"/>
                <w:sz w:val="18"/>
                <w:szCs w:val="18"/>
              </w:rPr>
              <w:t>上年度参与本行业职业培训的员工所占比例</w:t>
            </w:r>
          </w:p>
        </w:tc>
      </w:tr>
      <w:tr w:rsidR="00000789" w:rsidRPr="00000789" w:rsidTr="00F2257E">
        <w:trPr>
          <w:trHeight w:val="286"/>
        </w:trPr>
        <w:tc>
          <w:tcPr>
            <w:tcW w:w="902" w:type="dxa"/>
            <w:noWrap/>
            <w:hideMark/>
          </w:tcPr>
          <w:p w:rsidR="00000789" w:rsidRPr="00000789" w:rsidRDefault="00000789" w:rsidP="00000789">
            <w:pPr>
              <w:spacing w:line="200" w:lineRule="exact"/>
              <w:jc w:val="center"/>
              <w:rPr>
                <w:rFonts w:ascii="仿宋_GB2312" w:hAnsi="黑体"/>
                <w:b/>
                <w:bCs/>
                <w:sz w:val="18"/>
                <w:szCs w:val="18"/>
              </w:rPr>
            </w:pPr>
            <w:r w:rsidRPr="00000789">
              <w:rPr>
                <w:rFonts w:ascii="仿宋_GB2312" w:hAnsi="黑体" w:hint="eastAsia"/>
                <w:b/>
                <w:bCs/>
                <w:sz w:val="18"/>
                <w:szCs w:val="18"/>
              </w:rPr>
              <w:t>（二）</w:t>
            </w:r>
          </w:p>
        </w:tc>
        <w:tc>
          <w:tcPr>
            <w:tcW w:w="3574" w:type="dxa"/>
            <w:noWrap/>
            <w:hideMark/>
          </w:tcPr>
          <w:p w:rsidR="00000789" w:rsidRPr="00000789" w:rsidRDefault="00000789" w:rsidP="00000789">
            <w:pPr>
              <w:spacing w:line="200" w:lineRule="exact"/>
              <w:rPr>
                <w:rFonts w:ascii="仿宋_GB2312" w:hAnsi="黑体"/>
                <w:b/>
                <w:bCs/>
                <w:sz w:val="18"/>
                <w:szCs w:val="18"/>
              </w:rPr>
            </w:pPr>
            <w:r w:rsidRPr="00000789">
              <w:rPr>
                <w:rFonts w:ascii="仿宋_GB2312" w:hAnsi="黑体" w:hint="eastAsia"/>
                <w:b/>
                <w:bCs/>
                <w:sz w:val="18"/>
                <w:szCs w:val="18"/>
              </w:rPr>
              <w:t>信用风险管理</w:t>
            </w:r>
          </w:p>
        </w:tc>
        <w:tc>
          <w:tcPr>
            <w:tcW w:w="813" w:type="dxa"/>
            <w:noWrap/>
            <w:hideMark/>
          </w:tcPr>
          <w:p w:rsidR="00000789" w:rsidRPr="00000789" w:rsidRDefault="00000789" w:rsidP="00000789">
            <w:pPr>
              <w:spacing w:line="200" w:lineRule="exact"/>
              <w:jc w:val="center"/>
              <w:rPr>
                <w:rFonts w:ascii="仿宋_GB2312" w:hAnsi="黑体"/>
                <w:b/>
                <w:bCs/>
                <w:sz w:val="18"/>
                <w:szCs w:val="18"/>
              </w:rPr>
            </w:pPr>
            <w:r w:rsidRPr="00000789">
              <w:rPr>
                <w:rFonts w:ascii="仿宋_GB2312" w:hAnsi="黑体" w:hint="eastAsia"/>
                <w:b/>
                <w:bCs/>
                <w:sz w:val="18"/>
                <w:szCs w:val="18"/>
              </w:rPr>
              <w:t>6</w:t>
            </w:r>
          </w:p>
        </w:tc>
        <w:tc>
          <w:tcPr>
            <w:tcW w:w="7910" w:type="dxa"/>
            <w:noWrap/>
            <w:hideMark/>
          </w:tcPr>
          <w:p w:rsidR="00000789" w:rsidRPr="00000789" w:rsidRDefault="00000789" w:rsidP="00000789">
            <w:pPr>
              <w:spacing w:line="200" w:lineRule="exact"/>
              <w:rPr>
                <w:rFonts w:ascii="仿宋_GB2312" w:hAnsi="黑体"/>
                <w:b/>
                <w:bCs/>
                <w:sz w:val="18"/>
                <w:szCs w:val="18"/>
              </w:rPr>
            </w:pPr>
            <w:r w:rsidRPr="00000789">
              <w:rPr>
                <w:rFonts w:ascii="仿宋_GB2312" w:hAnsi="黑体" w:hint="eastAsia"/>
                <w:b/>
                <w:bCs/>
                <w:sz w:val="18"/>
                <w:szCs w:val="18"/>
              </w:rPr>
              <w:t xml:space="preserve">　</w:t>
            </w:r>
          </w:p>
        </w:tc>
      </w:tr>
      <w:tr w:rsidR="00000789" w:rsidRPr="00000789" w:rsidTr="00F2257E">
        <w:trPr>
          <w:trHeight w:val="262"/>
        </w:trPr>
        <w:tc>
          <w:tcPr>
            <w:tcW w:w="902" w:type="dxa"/>
            <w:noWrap/>
            <w:hideMark/>
          </w:tcPr>
          <w:p w:rsidR="00000789" w:rsidRPr="00000789" w:rsidRDefault="00000789" w:rsidP="00000789">
            <w:pPr>
              <w:spacing w:line="200" w:lineRule="exact"/>
              <w:jc w:val="center"/>
              <w:rPr>
                <w:rFonts w:ascii="仿宋_GB2312" w:hAnsi="黑体"/>
                <w:bCs/>
                <w:sz w:val="18"/>
                <w:szCs w:val="18"/>
              </w:rPr>
            </w:pPr>
          </w:p>
        </w:tc>
        <w:tc>
          <w:tcPr>
            <w:tcW w:w="3574" w:type="dxa"/>
            <w:noWrap/>
            <w:hideMark/>
          </w:tcPr>
          <w:p w:rsidR="00000789" w:rsidRPr="00000789" w:rsidRDefault="00000789" w:rsidP="00000789">
            <w:pPr>
              <w:spacing w:line="200" w:lineRule="exact"/>
              <w:rPr>
                <w:rFonts w:ascii="仿宋_GB2312" w:hAnsi="黑体"/>
                <w:sz w:val="18"/>
                <w:szCs w:val="18"/>
              </w:rPr>
            </w:pPr>
            <w:r w:rsidRPr="00000789">
              <w:rPr>
                <w:rFonts w:ascii="仿宋_GB2312" w:hAnsi="黑体" w:hint="eastAsia"/>
                <w:sz w:val="18"/>
                <w:szCs w:val="18"/>
              </w:rPr>
              <w:t>机构与人员设置</w:t>
            </w:r>
          </w:p>
        </w:tc>
        <w:tc>
          <w:tcPr>
            <w:tcW w:w="813" w:type="dxa"/>
            <w:noWrap/>
            <w:hideMark/>
          </w:tcPr>
          <w:p w:rsidR="00000789" w:rsidRPr="00000789" w:rsidRDefault="00000789" w:rsidP="00000789">
            <w:pPr>
              <w:spacing w:line="200" w:lineRule="exact"/>
              <w:jc w:val="center"/>
              <w:rPr>
                <w:rFonts w:ascii="仿宋_GB2312" w:hAnsi="黑体"/>
                <w:sz w:val="18"/>
                <w:szCs w:val="18"/>
              </w:rPr>
            </w:pPr>
            <w:r w:rsidRPr="00000789">
              <w:rPr>
                <w:rFonts w:ascii="仿宋_GB2312" w:hAnsi="黑体" w:hint="eastAsia"/>
                <w:sz w:val="18"/>
                <w:szCs w:val="18"/>
              </w:rPr>
              <w:t>2</w:t>
            </w:r>
          </w:p>
        </w:tc>
        <w:tc>
          <w:tcPr>
            <w:tcW w:w="7910" w:type="dxa"/>
            <w:hideMark/>
          </w:tcPr>
          <w:p w:rsidR="00000789" w:rsidRPr="00000789" w:rsidRDefault="00000789" w:rsidP="00000789">
            <w:pPr>
              <w:spacing w:line="200" w:lineRule="exact"/>
              <w:rPr>
                <w:rFonts w:ascii="仿宋_GB2312" w:hAnsi="黑体"/>
                <w:sz w:val="18"/>
                <w:szCs w:val="18"/>
              </w:rPr>
            </w:pPr>
            <w:r w:rsidRPr="00000789">
              <w:rPr>
                <w:rFonts w:ascii="仿宋_GB2312" w:hAnsi="黑体" w:hint="eastAsia"/>
                <w:sz w:val="18"/>
                <w:szCs w:val="18"/>
              </w:rPr>
              <w:t>企业机构和人员设置情况</w:t>
            </w:r>
          </w:p>
        </w:tc>
      </w:tr>
      <w:tr w:rsidR="00000789" w:rsidRPr="00000789" w:rsidTr="00F2257E">
        <w:trPr>
          <w:trHeight w:val="279"/>
        </w:trPr>
        <w:tc>
          <w:tcPr>
            <w:tcW w:w="902" w:type="dxa"/>
            <w:noWrap/>
            <w:hideMark/>
          </w:tcPr>
          <w:p w:rsidR="00000789" w:rsidRPr="00000789" w:rsidRDefault="00000789" w:rsidP="00000789">
            <w:pPr>
              <w:spacing w:line="200" w:lineRule="exact"/>
              <w:jc w:val="center"/>
              <w:rPr>
                <w:rFonts w:ascii="仿宋_GB2312" w:hAnsi="黑体"/>
                <w:bCs/>
                <w:sz w:val="18"/>
                <w:szCs w:val="18"/>
              </w:rPr>
            </w:pPr>
          </w:p>
        </w:tc>
        <w:tc>
          <w:tcPr>
            <w:tcW w:w="3574" w:type="dxa"/>
            <w:noWrap/>
            <w:hideMark/>
          </w:tcPr>
          <w:p w:rsidR="00000789" w:rsidRPr="00000789" w:rsidRDefault="00000789" w:rsidP="00000789">
            <w:pPr>
              <w:spacing w:line="200" w:lineRule="exact"/>
              <w:rPr>
                <w:rFonts w:ascii="仿宋_GB2312" w:hAnsi="黑体"/>
                <w:sz w:val="18"/>
                <w:szCs w:val="18"/>
              </w:rPr>
            </w:pPr>
            <w:r w:rsidRPr="00000789">
              <w:rPr>
                <w:rFonts w:ascii="仿宋_GB2312" w:hAnsi="黑体" w:hint="eastAsia"/>
                <w:sz w:val="18"/>
                <w:szCs w:val="18"/>
              </w:rPr>
              <w:t>合同管理与执行</w:t>
            </w:r>
          </w:p>
        </w:tc>
        <w:tc>
          <w:tcPr>
            <w:tcW w:w="813" w:type="dxa"/>
            <w:noWrap/>
            <w:hideMark/>
          </w:tcPr>
          <w:p w:rsidR="00000789" w:rsidRPr="00000789" w:rsidRDefault="00000789" w:rsidP="00000789">
            <w:pPr>
              <w:spacing w:line="200" w:lineRule="exact"/>
              <w:jc w:val="center"/>
              <w:rPr>
                <w:rFonts w:ascii="仿宋_GB2312" w:hAnsi="黑体"/>
                <w:sz w:val="18"/>
                <w:szCs w:val="18"/>
              </w:rPr>
            </w:pPr>
            <w:r w:rsidRPr="00000789">
              <w:rPr>
                <w:rFonts w:ascii="仿宋_GB2312" w:hAnsi="黑体" w:hint="eastAsia"/>
                <w:sz w:val="18"/>
                <w:szCs w:val="18"/>
              </w:rPr>
              <w:t>2</w:t>
            </w:r>
          </w:p>
        </w:tc>
        <w:tc>
          <w:tcPr>
            <w:tcW w:w="7910" w:type="dxa"/>
            <w:noWrap/>
            <w:hideMark/>
          </w:tcPr>
          <w:p w:rsidR="00000789" w:rsidRPr="00000789" w:rsidRDefault="00000789" w:rsidP="00000789">
            <w:pPr>
              <w:spacing w:line="200" w:lineRule="exact"/>
              <w:rPr>
                <w:rFonts w:ascii="仿宋_GB2312" w:hAnsi="黑体"/>
                <w:sz w:val="18"/>
                <w:szCs w:val="18"/>
              </w:rPr>
            </w:pPr>
            <w:r w:rsidRPr="00000789">
              <w:rPr>
                <w:rFonts w:ascii="仿宋_GB2312" w:hAnsi="黑体" w:hint="eastAsia"/>
                <w:sz w:val="18"/>
                <w:szCs w:val="18"/>
              </w:rPr>
              <w:t>企业合同管理与执行情况</w:t>
            </w:r>
          </w:p>
        </w:tc>
      </w:tr>
      <w:tr w:rsidR="00000789" w:rsidRPr="00000789" w:rsidTr="00F2257E">
        <w:trPr>
          <w:trHeight w:val="283"/>
        </w:trPr>
        <w:tc>
          <w:tcPr>
            <w:tcW w:w="902" w:type="dxa"/>
            <w:noWrap/>
            <w:hideMark/>
          </w:tcPr>
          <w:p w:rsidR="00000789" w:rsidRPr="00000789" w:rsidRDefault="00000789" w:rsidP="00000789">
            <w:pPr>
              <w:spacing w:line="200" w:lineRule="exact"/>
              <w:jc w:val="center"/>
              <w:rPr>
                <w:rFonts w:ascii="仿宋_GB2312" w:hAnsi="黑体"/>
                <w:bCs/>
                <w:sz w:val="18"/>
                <w:szCs w:val="18"/>
              </w:rPr>
            </w:pPr>
          </w:p>
        </w:tc>
        <w:tc>
          <w:tcPr>
            <w:tcW w:w="3574" w:type="dxa"/>
            <w:noWrap/>
            <w:hideMark/>
          </w:tcPr>
          <w:p w:rsidR="00000789" w:rsidRPr="00000789" w:rsidRDefault="00000789" w:rsidP="00000789">
            <w:pPr>
              <w:spacing w:line="200" w:lineRule="exact"/>
              <w:rPr>
                <w:rFonts w:ascii="仿宋_GB2312" w:hAnsi="黑体"/>
                <w:sz w:val="18"/>
                <w:szCs w:val="18"/>
              </w:rPr>
            </w:pPr>
            <w:r w:rsidRPr="00000789">
              <w:rPr>
                <w:rFonts w:ascii="仿宋_GB2312" w:hAnsi="黑体" w:hint="eastAsia"/>
                <w:sz w:val="18"/>
                <w:szCs w:val="18"/>
              </w:rPr>
              <w:t>应收账款管理制度</w:t>
            </w:r>
          </w:p>
        </w:tc>
        <w:tc>
          <w:tcPr>
            <w:tcW w:w="813" w:type="dxa"/>
            <w:noWrap/>
            <w:hideMark/>
          </w:tcPr>
          <w:p w:rsidR="00000789" w:rsidRPr="00000789" w:rsidRDefault="00000789" w:rsidP="00000789">
            <w:pPr>
              <w:spacing w:line="200" w:lineRule="exact"/>
              <w:jc w:val="center"/>
              <w:rPr>
                <w:rFonts w:ascii="仿宋_GB2312" w:hAnsi="黑体"/>
                <w:sz w:val="18"/>
                <w:szCs w:val="18"/>
              </w:rPr>
            </w:pPr>
            <w:r w:rsidRPr="00000789">
              <w:rPr>
                <w:rFonts w:ascii="仿宋_GB2312" w:hAnsi="黑体" w:hint="eastAsia"/>
                <w:sz w:val="18"/>
                <w:szCs w:val="18"/>
              </w:rPr>
              <w:t>2</w:t>
            </w:r>
          </w:p>
        </w:tc>
        <w:tc>
          <w:tcPr>
            <w:tcW w:w="7910" w:type="dxa"/>
            <w:noWrap/>
            <w:hideMark/>
          </w:tcPr>
          <w:p w:rsidR="00000789" w:rsidRPr="00000789" w:rsidRDefault="00000789" w:rsidP="00000789">
            <w:pPr>
              <w:spacing w:line="200" w:lineRule="exact"/>
              <w:rPr>
                <w:rFonts w:ascii="仿宋_GB2312" w:hAnsi="黑体"/>
                <w:sz w:val="18"/>
                <w:szCs w:val="18"/>
              </w:rPr>
            </w:pPr>
            <w:r w:rsidRPr="00000789">
              <w:rPr>
                <w:rFonts w:ascii="仿宋_GB2312" w:hAnsi="黑体" w:hint="eastAsia"/>
                <w:sz w:val="18"/>
                <w:szCs w:val="18"/>
              </w:rPr>
              <w:t>企业应收账款管理制度</w:t>
            </w:r>
          </w:p>
        </w:tc>
      </w:tr>
      <w:tr w:rsidR="00000789" w:rsidRPr="00000789" w:rsidTr="00F2257E">
        <w:trPr>
          <w:trHeight w:val="259"/>
        </w:trPr>
        <w:tc>
          <w:tcPr>
            <w:tcW w:w="902" w:type="dxa"/>
            <w:noWrap/>
            <w:hideMark/>
          </w:tcPr>
          <w:p w:rsidR="00000789" w:rsidRPr="00000789" w:rsidRDefault="00000789" w:rsidP="00000789">
            <w:pPr>
              <w:spacing w:line="200" w:lineRule="exact"/>
              <w:jc w:val="center"/>
              <w:rPr>
                <w:rFonts w:ascii="仿宋_GB2312" w:hAnsi="黑体"/>
                <w:b/>
                <w:bCs/>
                <w:sz w:val="18"/>
                <w:szCs w:val="18"/>
              </w:rPr>
            </w:pPr>
            <w:r w:rsidRPr="00000789">
              <w:rPr>
                <w:rFonts w:ascii="仿宋_GB2312" w:hAnsi="黑体" w:hint="eastAsia"/>
                <w:b/>
                <w:bCs/>
                <w:sz w:val="18"/>
                <w:szCs w:val="18"/>
              </w:rPr>
              <w:t>（三）</w:t>
            </w:r>
          </w:p>
        </w:tc>
        <w:tc>
          <w:tcPr>
            <w:tcW w:w="3574" w:type="dxa"/>
            <w:noWrap/>
            <w:hideMark/>
          </w:tcPr>
          <w:p w:rsidR="00000789" w:rsidRPr="00000789" w:rsidRDefault="00000789" w:rsidP="00000789">
            <w:pPr>
              <w:spacing w:line="200" w:lineRule="exact"/>
              <w:rPr>
                <w:rFonts w:ascii="仿宋_GB2312" w:hAnsi="黑体"/>
                <w:b/>
                <w:bCs/>
                <w:sz w:val="18"/>
                <w:szCs w:val="18"/>
              </w:rPr>
            </w:pPr>
            <w:r w:rsidRPr="00000789">
              <w:rPr>
                <w:rFonts w:ascii="仿宋_GB2312" w:hAnsi="黑体" w:hint="eastAsia"/>
                <w:b/>
                <w:bCs/>
                <w:sz w:val="18"/>
                <w:szCs w:val="18"/>
              </w:rPr>
              <w:t>服务管理</w:t>
            </w:r>
          </w:p>
        </w:tc>
        <w:tc>
          <w:tcPr>
            <w:tcW w:w="813" w:type="dxa"/>
            <w:noWrap/>
            <w:hideMark/>
          </w:tcPr>
          <w:p w:rsidR="00000789" w:rsidRPr="00000789" w:rsidRDefault="00000789" w:rsidP="00000789">
            <w:pPr>
              <w:spacing w:line="200" w:lineRule="exact"/>
              <w:jc w:val="center"/>
              <w:rPr>
                <w:rFonts w:ascii="仿宋_GB2312" w:hAnsi="黑体"/>
                <w:b/>
                <w:bCs/>
                <w:sz w:val="18"/>
                <w:szCs w:val="18"/>
              </w:rPr>
            </w:pPr>
            <w:r w:rsidRPr="00000789">
              <w:rPr>
                <w:rFonts w:ascii="仿宋_GB2312" w:hAnsi="黑体" w:hint="eastAsia"/>
                <w:b/>
                <w:bCs/>
                <w:sz w:val="18"/>
                <w:szCs w:val="18"/>
              </w:rPr>
              <w:t>6</w:t>
            </w:r>
          </w:p>
        </w:tc>
        <w:tc>
          <w:tcPr>
            <w:tcW w:w="7910" w:type="dxa"/>
            <w:noWrap/>
            <w:hideMark/>
          </w:tcPr>
          <w:p w:rsidR="00000789" w:rsidRPr="00000789" w:rsidRDefault="00000789" w:rsidP="00000789">
            <w:pPr>
              <w:spacing w:line="200" w:lineRule="exact"/>
              <w:rPr>
                <w:rFonts w:ascii="仿宋_GB2312" w:hAnsi="黑体"/>
                <w:b/>
                <w:bCs/>
                <w:sz w:val="18"/>
                <w:szCs w:val="18"/>
              </w:rPr>
            </w:pPr>
            <w:r w:rsidRPr="00000789">
              <w:rPr>
                <w:rFonts w:ascii="仿宋_GB2312" w:hAnsi="黑体" w:hint="eastAsia"/>
                <w:b/>
                <w:bCs/>
                <w:sz w:val="18"/>
                <w:szCs w:val="18"/>
              </w:rPr>
              <w:t xml:space="preserve">　</w:t>
            </w:r>
          </w:p>
        </w:tc>
      </w:tr>
      <w:tr w:rsidR="00000789" w:rsidRPr="00000789" w:rsidTr="00F2257E">
        <w:trPr>
          <w:trHeight w:val="277"/>
        </w:trPr>
        <w:tc>
          <w:tcPr>
            <w:tcW w:w="902" w:type="dxa"/>
            <w:noWrap/>
            <w:hideMark/>
          </w:tcPr>
          <w:p w:rsidR="00000789" w:rsidRPr="00000789" w:rsidRDefault="00000789" w:rsidP="00000789">
            <w:pPr>
              <w:spacing w:line="200" w:lineRule="exact"/>
              <w:jc w:val="center"/>
              <w:rPr>
                <w:rFonts w:ascii="仿宋_GB2312" w:hAnsi="黑体"/>
                <w:bCs/>
                <w:sz w:val="18"/>
                <w:szCs w:val="18"/>
              </w:rPr>
            </w:pPr>
          </w:p>
        </w:tc>
        <w:tc>
          <w:tcPr>
            <w:tcW w:w="3574" w:type="dxa"/>
            <w:noWrap/>
            <w:hideMark/>
          </w:tcPr>
          <w:p w:rsidR="00000789" w:rsidRPr="00000789" w:rsidRDefault="00000789" w:rsidP="00000789">
            <w:pPr>
              <w:spacing w:line="200" w:lineRule="exact"/>
              <w:rPr>
                <w:rFonts w:ascii="仿宋_GB2312" w:hAnsi="黑体"/>
                <w:sz w:val="18"/>
                <w:szCs w:val="18"/>
              </w:rPr>
            </w:pPr>
            <w:r w:rsidRPr="00000789">
              <w:rPr>
                <w:rFonts w:ascii="仿宋_GB2312" w:hAnsi="黑体" w:hint="eastAsia"/>
                <w:sz w:val="18"/>
                <w:szCs w:val="18"/>
              </w:rPr>
              <w:t>售后服务制度</w:t>
            </w:r>
          </w:p>
        </w:tc>
        <w:tc>
          <w:tcPr>
            <w:tcW w:w="813" w:type="dxa"/>
            <w:noWrap/>
            <w:hideMark/>
          </w:tcPr>
          <w:p w:rsidR="00000789" w:rsidRPr="00000789" w:rsidRDefault="00000789" w:rsidP="00000789">
            <w:pPr>
              <w:spacing w:line="200" w:lineRule="exact"/>
              <w:jc w:val="center"/>
              <w:rPr>
                <w:rFonts w:ascii="仿宋_GB2312" w:hAnsi="黑体"/>
                <w:sz w:val="18"/>
                <w:szCs w:val="18"/>
              </w:rPr>
            </w:pPr>
            <w:r w:rsidRPr="00000789">
              <w:rPr>
                <w:rFonts w:ascii="仿宋_GB2312" w:hAnsi="黑体" w:hint="eastAsia"/>
                <w:sz w:val="18"/>
                <w:szCs w:val="18"/>
              </w:rPr>
              <w:t>2</w:t>
            </w:r>
          </w:p>
        </w:tc>
        <w:tc>
          <w:tcPr>
            <w:tcW w:w="7910" w:type="dxa"/>
            <w:noWrap/>
            <w:hideMark/>
          </w:tcPr>
          <w:p w:rsidR="00000789" w:rsidRPr="00000789" w:rsidRDefault="00000789" w:rsidP="00000789">
            <w:pPr>
              <w:spacing w:line="200" w:lineRule="exact"/>
              <w:rPr>
                <w:rFonts w:ascii="仿宋_GB2312" w:hAnsi="黑体"/>
                <w:sz w:val="18"/>
                <w:szCs w:val="18"/>
              </w:rPr>
            </w:pPr>
            <w:r w:rsidRPr="00000789">
              <w:rPr>
                <w:rFonts w:ascii="仿宋_GB2312" w:hAnsi="黑体" w:hint="eastAsia"/>
                <w:sz w:val="18"/>
                <w:szCs w:val="18"/>
              </w:rPr>
              <w:t>企业对客户的售后服务制度</w:t>
            </w:r>
          </w:p>
        </w:tc>
      </w:tr>
      <w:tr w:rsidR="00000789" w:rsidRPr="00000789" w:rsidTr="00F2257E">
        <w:trPr>
          <w:trHeight w:val="267"/>
        </w:trPr>
        <w:tc>
          <w:tcPr>
            <w:tcW w:w="902" w:type="dxa"/>
            <w:noWrap/>
            <w:hideMark/>
          </w:tcPr>
          <w:p w:rsidR="00000789" w:rsidRPr="00000789" w:rsidRDefault="00000789" w:rsidP="00000789">
            <w:pPr>
              <w:spacing w:line="200" w:lineRule="exact"/>
              <w:jc w:val="center"/>
              <w:rPr>
                <w:rFonts w:ascii="仿宋_GB2312" w:hAnsi="黑体"/>
                <w:bCs/>
                <w:sz w:val="18"/>
                <w:szCs w:val="18"/>
              </w:rPr>
            </w:pPr>
          </w:p>
        </w:tc>
        <w:tc>
          <w:tcPr>
            <w:tcW w:w="3574" w:type="dxa"/>
            <w:noWrap/>
            <w:hideMark/>
          </w:tcPr>
          <w:p w:rsidR="00000789" w:rsidRPr="00000789" w:rsidRDefault="00000789" w:rsidP="00000789">
            <w:pPr>
              <w:spacing w:line="200" w:lineRule="exact"/>
              <w:rPr>
                <w:rFonts w:ascii="仿宋_GB2312" w:hAnsi="黑体"/>
                <w:sz w:val="18"/>
                <w:szCs w:val="18"/>
              </w:rPr>
            </w:pPr>
            <w:r w:rsidRPr="00000789">
              <w:rPr>
                <w:rFonts w:ascii="仿宋_GB2312" w:hAnsi="黑体" w:hint="eastAsia"/>
                <w:sz w:val="18"/>
                <w:szCs w:val="18"/>
              </w:rPr>
              <w:t>客户信息反馈及处理</w:t>
            </w:r>
          </w:p>
        </w:tc>
        <w:tc>
          <w:tcPr>
            <w:tcW w:w="813" w:type="dxa"/>
            <w:noWrap/>
            <w:hideMark/>
          </w:tcPr>
          <w:p w:rsidR="00000789" w:rsidRPr="00000789" w:rsidRDefault="00000789" w:rsidP="00000789">
            <w:pPr>
              <w:spacing w:line="200" w:lineRule="exact"/>
              <w:jc w:val="center"/>
              <w:rPr>
                <w:rFonts w:ascii="仿宋_GB2312" w:hAnsi="黑体"/>
                <w:sz w:val="18"/>
                <w:szCs w:val="18"/>
              </w:rPr>
            </w:pPr>
            <w:r w:rsidRPr="00000789">
              <w:rPr>
                <w:rFonts w:ascii="仿宋_GB2312" w:hAnsi="黑体" w:hint="eastAsia"/>
                <w:sz w:val="18"/>
                <w:szCs w:val="18"/>
              </w:rPr>
              <w:t>2</w:t>
            </w:r>
          </w:p>
        </w:tc>
        <w:tc>
          <w:tcPr>
            <w:tcW w:w="7910" w:type="dxa"/>
            <w:noWrap/>
            <w:hideMark/>
          </w:tcPr>
          <w:p w:rsidR="00000789" w:rsidRPr="00000789" w:rsidRDefault="00000789" w:rsidP="00000789">
            <w:pPr>
              <w:spacing w:line="200" w:lineRule="exact"/>
              <w:rPr>
                <w:rFonts w:ascii="仿宋_GB2312" w:hAnsi="黑体"/>
                <w:sz w:val="18"/>
                <w:szCs w:val="18"/>
              </w:rPr>
            </w:pPr>
            <w:r w:rsidRPr="00000789">
              <w:rPr>
                <w:rFonts w:ascii="仿宋_GB2312" w:hAnsi="黑体" w:hint="eastAsia"/>
                <w:sz w:val="18"/>
                <w:szCs w:val="18"/>
              </w:rPr>
              <w:t>企业对客户信息反馈及处理制度</w:t>
            </w:r>
          </w:p>
        </w:tc>
      </w:tr>
      <w:tr w:rsidR="00000789" w:rsidRPr="00000789" w:rsidTr="00F2257E">
        <w:trPr>
          <w:trHeight w:val="271"/>
        </w:trPr>
        <w:tc>
          <w:tcPr>
            <w:tcW w:w="902" w:type="dxa"/>
            <w:noWrap/>
            <w:hideMark/>
          </w:tcPr>
          <w:p w:rsidR="00000789" w:rsidRPr="00000789" w:rsidRDefault="00000789" w:rsidP="00000789">
            <w:pPr>
              <w:spacing w:line="200" w:lineRule="exact"/>
              <w:jc w:val="center"/>
              <w:rPr>
                <w:rFonts w:ascii="仿宋_GB2312" w:hAnsi="黑体"/>
                <w:bCs/>
                <w:sz w:val="18"/>
                <w:szCs w:val="18"/>
              </w:rPr>
            </w:pPr>
          </w:p>
        </w:tc>
        <w:tc>
          <w:tcPr>
            <w:tcW w:w="3574" w:type="dxa"/>
            <w:noWrap/>
            <w:hideMark/>
          </w:tcPr>
          <w:p w:rsidR="00000789" w:rsidRPr="00000789" w:rsidRDefault="00000789" w:rsidP="00000789">
            <w:pPr>
              <w:spacing w:line="200" w:lineRule="exact"/>
              <w:rPr>
                <w:rFonts w:ascii="仿宋_GB2312" w:hAnsi="黑体"/>
                <w:sz w:val="18"/>
                <w:szCs w:val="18"/>
              </w:rPr>
            </w:pPr>
            <w:r w:rsidRPr="00000789">
              <w:rPr>
                <w:rFonts w:ascii="仿宋_GB2312" w:hAnsi="黑体" w:hint="eastAsia"/>
                <w:sz w:val="18"/>
                <w:szCs w:val="18"/>
              </w:rPr>
              <w:t>生产安全管理制度</w:t>
            </w:r>
          </w:p>
        </w:tc>
        <w:tc>
          <w:tcPr>
            <w:tcW w:w="813" w:type="dxa"/>
            <w:noWrap/>
            <w:hideMark/>
          </w:tcPr>
          <w:p w:rsidR="00000789" w:rsidRPr="00000789" w:rsidRDefault="00000789" w:rsidP="00000789">
            <w:pPr>
              <w:spacing w:line="200" w:lineRule="exact"/>
              <w:jc w:val="center"/>
              <w:rPr>
                <w:rFonts w:ascii="仿宋_GB2312" w:hAnsi="黑体"/>
                <w:sz w:val="18"/>
                <w:szCs w:val="18"/>
              </w:rPr>
            </w:pPr>
            <w:r w:rsidRPr="00000789">
              <w:rPr>
                <w:rFonts w:ascii="仿宋_GB2312" w:hAnsi="黑体" w:hint="eastAsia"/>
                <w:sz w:val="18"/>
                <w:szCs w:val="18"/>
              </w:rPr>
              <w:t>2</w:t>
            </w:r>
          </w:p>
        </w:tc>
        <w:tc>
          <w:tcPr>
            <w:tcW w:w="7910" w:type="dxa"/>
            <w:noWrap/>
            <w:hideMark/>
          </w:tcPr>
          <w:p w:rsidR="00000789" w:rsidRPr="00000789" w:rsidRDefault="00000789" w:rsidP="00000789">
            <w:pPr>
              <w:spacing w:line="200" w:lineRule="exact"/>
              <w:rPr>
                <w:rFonts w:ascii="仿宋_GB2312" w:hAnsi="黑体"/>
                <w:sz w:val="18"/>
                <w:szCs w:val="18"/>
              </w:rPr>
            </w:pPr>
            <w:r w:rsidRPr="00000789">
              <w:rPr>
                <w:rFonts w:ascii="仿宋_GB2312" w:hAnsi="黑体" w:hint="eastAsia"/>
                <w:sz w:val="18"/>
                <w:szCs w:val="18"/>
              </w:rPr>
              <w:t>企业安全生产管理责任制度</w:t>
            </w:r>
          </w:p>
        </w:tc>
      </w:tr>
      <w:tr w:rsidR="00000789" w:rsidRPr="00000789" w:rsidTr="00F2257E">
        <w:trPr>
          <w:trHeight w:val="289"/>
        </w:trPr>
        <w:tc>
          <w:tcPr>
            <w:tcW w:w="902" w:type="dxa"/>
            <w:noWrap/>
            <w:hideMark/>
          </w:tcPr>
          <w:p w:rsidR="00000789" w:rsidRPr="00000789" w:rsidRDefault="00000789" w:rsidP="00000789">
            <w:pPr>
              <w:spacing w:line="200" w:lineRule="exact"/>
              <w:jc w:val="center"/>
              <w:rPr>
                <w:rFonts w:ascii="仿宋_GB2312" w:hAnsi="黑体"/>
                <w:b/>
                <w:bCs/>
                <w:sz w:val="18"/>
                <w:szCs w:val="18"/>
              </w:rPr>
            </w:pPr>
            <w:r w:rsidRPr="00000789">
              <w:rPr>
                <w:rFonts w:ascii="仿宋_GB2312" w:hAnsi="黑体" w:hint="eastAsia"/>
                <w:b/>
                <w:bCs/>
                <w:sz w:val="18"/>
                <w:szCs w:val="18"/>
              </w:rPr>
              <w:t>四</w:t>
            </w:r>
          </w:p>
        </w:tc>
        <w:tc>
          <w:tcPr>
            <w:tcW w:w="3574" w:type="dxa"/>
            <w:noWrap/>
            <w:hideMark/>
          </w:tcPr>
          <w:p w:rsidR="00000789" w:rsidRPr="00000789" w:rsidRDefault="00000789" w:rsidP="00000789">
            <w:pPr>
              <w:spacing w:line="200" w:lineRule="exact"/>
              <w:rPr>
                <w:rFonts w:ascii="仿宋_GB2312" w:hAnsi="黑体"/>
                <w:b/>
                <w:bCs/>
                <w:sz w:val="18"/>
                <w:szCs w:val="18"/>
              </w:rPr>
            </w:pPr>
            <w:r w:rsidRPr="00000789">
              <w:rPr>
                <w:rFonts w:ascii="仿宋_GB2312" w:hAnsi="黑体" w:hint="eastAsia"/>
                <w:b/>
                <w:bCs/>
                <w:sz w:val="18"/>
                <w:szCs w:val="18"/>
              </w:rPr>
              <w:t>经营与竞争力评价</w:t>
            </w:r>
          </w:p>
        </w:tc>
        <w:tc>
          <w:tcPr>
            <w:tcW w:w="813" w:type="dxa"/>
            <w:noWrap/>
            <w:hideMark/>
          </w:tcPr>
          <w:p w:rsidR="00000789" w:rsidRPr="00000789" w:rsidRDefault="00000789" w:rsidP="00000789">
            <w:pPr>
              <w:spacing w:line="200" w:lineRule="exact"/>
              <w:jc w:val="center"/>
              <w:rPr>
                <w:rFonts w:ascii="仿宋_GB2312" w:hAnsi="黑体"/>
                <w:b/>
                <w:bCs/>
                <w:sz w:val="18"/>
                <w:szCs w:val="18"/>
              </w:rPr>
            </w:pPr>
            <w:r w:rsidRPr="00000789">
              <w:rPr>
                <w:rFonts w:ascii="仿宋_GB2312" w:hAnsi="黑体" w:hint="eastAsia"/>
                <w:b/>
                <w:bCs/>
                <w:sz w:val="18"/>
                <w:szCs w:val="18"/>
              </w:rPr>
              <w:t>24分</w:t>
            </w:r>
          </w:p>
        </w:tc>
        <w:tc>
          <w:tcPr>
            <w:tcW w:w="7910" w:type="dxa"/>
            <w:noWrap/>
            <w:hideMark/>
          </w:tcPr>
          <w:p w:rsidR="00000789" w:rsidRPr="00000789" w:rsidRDefault="00000789" w:rsidP="00000789">
            <w:pPr>
              <w:spacing w:line="200" w:lineRule="exact"/>
              <w:rPr>
                <w:rFonts w:ascii="仿宋_GB2312" w:hAnsi="黑体"/>
                <w:b/>
                <w:bCs/>
                <w:sz w:val="18"/>
                <w:szCs w:val="18"/>
              </w:rPr>
            </w:pPr>
            <w:r w:rsidRPr="00000789">
              <w:rPr>
                <w:rFonts w:ascii="仿宋_GB2312" w:hAnsi="黑体" w:hint="eastAsia"/>
                <w:b/>
                <w:bCs/>
                <w:sz w:val="18"/>
                <w:szCs w:val="18"/>
              </w:rPr>
              <w:t xml:space="preserve">　</w:t>
            </w:r>
          </w:p>
        </w:tc>
      </w:tr>
      <w:tr w:rsidR="00000789" w:rsidRPr="00000789" w:rsidTr="00F2257E">
        <w:trPr>
          <w:trHeight w:val="265"/>
        </w:trPr>
        <w:tc>
          <w:tcPr>
            <w:tcW w:w="902" w:type="dxa"/>
            <w:noWrap/>
            <w:hideMark/>
          </w:tcPr>
          <w:p w:rsidR="00000789" w:rsidRPr="00000789" w:rsidRDefault="00000789" w:rsidP="00000789">
            <w:pPr>
              <w:spacing w:line="200" w:lineRule="exact"/>
              <w:jc w:val="center"/>
              <w:rPr>
                <w:rFonts w:ascii="仿宋_GB2312" w:hAnsi="黑体"/>
                <w:b/>
                <w:bCs/>
                <w:sz w:val="18"/>
                <w:szCs w:val="18"/>
              </w:rPr>
            </w:pPr>
            <w:r w:rsidRPr="00000789">
              <w:rPr>
                <w:rFonts w:ascii="仿宋_GB2312" w:hAnsi="黑体" w:hint="eastAsia"/>
                <w:b/>
                <w:bCs/>
                <w:sz w:val="18"/>
                <w:szCs w:val="18"/>
              </w:rPr>
              <w:t>（一）</w:t>
            </w:r>
          </w:p>
        </w:tc>
        <w:tc>
          <w:tcPr>
            <w:tcW w:w="3574" w:type="dxa"/>
            <w:noWrap/>
            <w:hideMark/>
          </w:tcPr>
          <w:p w:rsidR="00000789" w:rsidRPr="00000789" w:rsidRDefault="00000789" w:rsidP="00000789">
            <w:pPr>
              <w:spacing w:line="200" w:lineRule="exact"/>
              <w:rPr>
                <w:rFonts w:ascii="仿宋_GB2312" w:hAnsi="黑体"/>
                <w:b/>
                <w:bCs/>
                <w:sz w:val="18"/>
                <w:szCs w:val="18"/>
              </w:rPr>
            </w:pPr>
            <w:r w:rsidRPr="00000789">
              <w:rPr>
                <w:rFonts w:ascii="仿宋_GB2312" w:hAnsi="黑体" w:hint="eastAsia"/>
                <w:b/>
                <w:bCs/>
                <w:sz w:val="18"/>
                <w:szCs w:val="18"/>
              </w:rPr>
              <w:t>资质认证</w:t>
            </w:r>
          </w:p>
        </w:tc>
        <w:tc>
          <w:tcPr>
            <w:tcW w:w="813" w:type="dxa"/>
            <w:noWrap/>
            <w:hideMark/>
          </w:tcPr>
          <w:p w:rsidR="00000789" w:rsidRPr="00000789" w:rsidRDefault="00000789" w:rsidP="00000789">
            <w:pPr>
              <w:spacing w:line="200" w:lineRule="exact"/>
              <w:jc w:val="center"/>
              <w:rPr>
                <w:rFonts w:ascii="仿宋_GB2312" w:hAnsi="黑体"/>
                <w:b/>
                <w:bCs/>
                <w:sz w:val="18"/>
                <w:szCs w:val="18"/>
              </w:rPr>
            </w:pPr>
            <w:r w:rsidRPr="00000789">
              <w:rPr>
                <w:rFonts w:ascii="仿宋_GB2312" w:hAnsi="黑体" w:hint="eastAsia"/>
                <w:b/>
                <w:bCs/>
                <w:sz w:val="18"/>
                <w:szCs w:val="18"/>
              </w:rPr>
              <w:t>12</w:t>
            </w:r>
          </w:p>
        </w:tc>
        <w:tc>
          <w:tcPr>
            <w:tcW w:w="7910" w:type="dxa"/>
            <w:noWrap/>
            <w:hideMark/>
          </w:tcPr>
          <w:p w:rsidR="00000789" w:rsidRPr="00000789" w:rsidRDefault="00000789" w:rsidP="00000789">
            <w:pPr>
              <w:spacing w:line="200" w:lineRule="exact"/>
              <w:rPr>
                <w:rFonts w:ascii="仿宋_GB2312" w:hAnsi="黑体"/>
                <w:b/>
                <w:bCs/>
                <w:sz w:val="18"/>
                <w:szCs w:val="18"/>
              </w:rPr>
            </w:pPr>
            <w:r w:rsidRPr="00000789">
              <w:rPr>
                <w:rFonts w:ascii="仿宋_GB2312" w:hAnsi="黑体" w:hint="eastAsia"/>
                <w:b/>
                <w:bCs/>
                <w:sz w:val="18"/>
                <w:szCs w:val="18"/>
              </w:rPr>
              <w:t xml:space="preserve">　</w:t>
            </w:r>
          </w:p>
        </w:tc>
      </w:tr>
      <w:tr w:rsidR="00000789" w:rsidRPr="00000789" w:rsidTr="00F2257E">
        <w:trPr>
          <w:trHeight w:val="269"/>
        </w:trPr>
        <w:tc>
          <w:tcPr>
            <w:tcW w:w="902" w:type="dxa"/>
            <w:noWrap/>
            <w:hideMark/>
          </w:tcPr>
          <w:p w:rsidR="00000789" w:rsidRPr="00000789" w:rsidRDefault="00000789" w:rsidP="00000789">
            <w:pPr>
              <w:spacing w:line="200" w:lineRule="exact"/>
              <w:jc w:val="center"/>
              <w:rPr>
                <w:rFonts w:ascii="仿宋_GB2312" w:hAnsi="黑体"/>
                <w:bCs/>
                <w:sz w:val="18"/>
                <w:szCs w:val="18"/>
              </w:rPr>
            </w:pPr>
          </w:p>
        </w:tc>
        <w:tc>
          <w:tcPr>
            <w:tcW w:w="3574" w:type="dxa"/>
            <w:noWrap/>
            <w:hideMark/>
          </w:tcPr>
          <w:p w:rsidR="00000789" w:rsidRPr="00000789" w:rsidRDefault="00000789" w:rsidP="00000789">
            <w:pPr>
              <w:spacing w:line="200" w:lineRule="exact"/>
              <w:rPr>
                <w:rFonts w:ascii="仿宋_GB2312" w:hAnsi="黑体"/>
                <w:sz w:val="18"/>
                <w:szCs w:val="18"/>
              </w:rPr>
            </w:pPr>
            <w:r w:rsidRPr="00000789">
              <w:rPr>
                <w:rFonts w:ascii="仿宋_GB2312" w:hAnsi="黑体" w:hint="eastAsia"/>
                <w:sz w:val="18"/>
                <w:szCs w:val="18"/>
              </w:rPr>
              <w:t>产品认证证书</w:t>
            </w:r>
          </w:p>
        </w:tc>
        <w:tc>
          <w:tcPr>
            <w:tcW w:w="813" w:type="dxa"/>
            <w:noWrap/>
            <w:hideMark/>
          </w:tcPr>
          <w:p w:rsidR="00000789" w:rsidRPr="00000789" w:rsidRDefault="00000789" w:rsidP="00000789">
            <w:pPr>
              <w:spacing w:line="200" w:lineRule="exact"/>
              <w:jc w:val="center"/>
              <w:rPr>
                <w:rFonts w:ascii="仿宋_GB2312" w:hAnsi="黑体"/>
                <w:sz w:val="18"/>
                <w:szCs w:val="18"/>
              </w:rPr>
            </w:pPr>
            <w:r w:rsidRPr="00000789">
              <w:rPr>
                <w:rFonts w:ascii="仿宋_GB2312" w:hAnsi="黑体" w:hint="eastAsia"/>
                <w:sz w:val="18"/>
                <w:szCs w:val="18"/>
              </w:rPr>
              <w:t>5</w:t>
            </w:r>
          </w:p>
        </w:tc>
        <w:tc>
          <w:tcPr>
            <w:tcW w:w="7910" w:type="dxa"/>
            <w:noWrap/>
            <w:hideMark/>
          </w:tcPr>
          <w:p w:rsidR="00000789" w:rsidRPr="00000789" w:rsidRDefault="00000789" w:rsidP="00000789">
            <w:pPr>
              <w:spacing w:line="200" w:lineRule="exact"/>
              <w:rPr>
                <w:rFonts w:ascii="仿宋_GB2312" w:hAnsi="黑体"/>
                <w:sz w:val="18"/>
                <w:szCs w:val="18"/>
              </w:rPr>
            </w:pPr>
            <w:r w:rsidRPr="00000789">
              <w:rPr>
                <w:rFonts w:ascii="仿宋_GB2312" w:hAnsi="黑体" w:hint="eastAsia"/>
                <w:sz w:val="18"/>
                <w:szCs w:val="18"/>
              </w:rPr>
              <w:t>企业产品认证情况</w:t>
            </w:r>
          </w:p>
        </w:tc>
      </w:tr>
      <w:tr w:rsidR="00000789" w:rsidRPr="00000789" w:rsidTr="00F2257E">
        <w:trPr>
          <w:trHeight w:val="274"/>
        </w:trPr>
        <w:tc>
          <w:tcPr>
            <w:tcW w:w="902" w:type="dxa"/>
            <w:noWrap/>
            <w:hideMark/>
          </w:tcPr>
          <w:p w:rsidR="00000789" w:rsidRPr="00000789" w:rsidRDefault="00000789" w:rsidP="00000789">
            <w:pPr>
              <w:spacing w:line="200" w:lineRule="exact"/>
              <w:jc w:val="center"/>
              <w:rPr>
                <w:rFonts w:ascii="仿宋_GB2312" w:hAnsi="黑体"/>
                <w:bCs/>
                <w:sz w:val="18"/>
                <w:szCs w:val="18"/>
              </w:rPr>
            </w:pPr>
          </w:p>
        </w:tc>
        <w:tc>
          <w:tcPr>
            <w:tcW w:w="3574" w:type="dxa"/>
            <w:noWrap/>
            <w:hideMark/>
          </w:tcPr>
          <w:p w:rsidR="00000789" w:rsidRPr="00000789" w:rsidRDefault="00000789" w:rsidP="00000789">
            <w:pPr>
              <w:spacing w:line="200" w:lineRule="exact"/>
              <w:rPr>
                <w:rFonts w:ascii="仿宋_GB2312" w:hAnsi="黑体"/>
                <w:sz w:val="18"/>
                <w:szCs w:val="18"/>
              </w:rPr>
            </w:pPr>
            <w:r w:rsidRPr="00000789">
              <w:rPr>
                <w:rFonts w:ascii="仿宋_GB2312" w:hAnsi="黑体" w:hint="eastAsia"/>
                <w:sz w:val="18"/>
                <w:szCs w:val="18"/>
              </w:rPr>
              <w:t>质量管理体系认证</w:t>
            </w:r>
          </w:p>
        </w:tc>
        <w:tc>
          <w:tcPr>
            <w:tcW w:w="813" w:type="dxa"/>
            <w:noWrap/>
            <w:hideMark/>
          </w:tcPr>
          <w:p w:rsidR="00000789" w:rsidRPr="00000789" w:rsidRDefault="00000789" w:rsidP="00000789">
            <w:pPr>
              <w:spacing w:line="200" w:lineRule="exact"/>
              <w:jc w:val="center"/>
              <w:rPr>
                <w:rFonts w:ascii="仿宋_GB2312" w:hAnsi="黑体"/>
                <w:sz w:val="18"/>
                <w:szCs w:val="18"/>
              </w:rPr>
            </w:pPr>
            <w:r w:rsidRPr="00000789">
              <w:rPr>
                <w:rFonts w:ascii="仿宋_GB2312" w:hAnsi="黑体" w:hint="eastAsia"/>
                <w:sz w:val="18"/>
                <w:szCs w:val="18"/>
              </w:rPr>
              <w:t>3</w:t>
            </w:r>
          </w:p>
        </w:tc>
        <w:tc>
          <w:tcPr>
            <w:tcW w:w="7910" w:type="dxa"/>
            <w:noWrap/>
            <w:hideMark/>
          </w:tcPr>
          <w:p w:rsidR="00000789" w:rsidRPr="00000789" w:rsidRDefault="00000789" w:rsidP="00000789">
            <w:pPr>
              <w:spacing w:line="200" w:lineRule="exact"/>
              <w:rPr>
                <w:rFonts w:ascii="仿宋_GB2312" w:hAnsi="黑体"/>
                <w:sz w:val="18"/>
                <w:szCs w:val="18"/>
              </w:rPr>
            </w:pPr>
            <w:r w:rsidRPr="00000789">
              <w:rPr>
                <w:rFonts w:ascii="仿宋_GB2312" w:hAnsi="黑体" w:hint="eastAsia"/>
                <w:sz w:val="18"/>
                <w:szCs w:val="18"/>
              </w:rPr>
              <w:t>企业质量管理体系认证情况</w:t>
            </w:r>
          </w:p>
        </w:tc>
      </w:tr>
      <w:tr w:rsidR="00000789" w:rsidRPr="00000789" w:rsidTr="00F2257E">
        <w:trPr>
          <w:trHeight w:val="277"/>
        </w:trPr>
        <w:tc>
          <w:tcPr>
            <w:tcW w:w="902" w:type="dxa"/>
            <w:noWrap/>
            <w:hideMark/>
          </w:tcPr>
          <w:p w:rsidR="00000789" w:rsidRPr="00000789" w:rsidRDefault="00000789" w:rsidP="00000789">
            <w:pPr>
              <w:spacing w:line="200" w:lineRule="exact"/>
              <w:jc w:val="center"/>
              <w:rPr>
                <w:rFonts w:ascii="仿宋_GB2312" w:hAnsi="黑体"/>
                <w:bCs/>
                <w:sz w:val="18"/>
                <w:szCs w:val="18"/>
              </w:rPr>
            </w:pPr>
          </w:p>
        </w:tc>
        <w:tc>
          <w:tcPr>
            <w:tcW w:w="3574" w:type="dxa"/>
            <w:noWrap/>
            <w:hideMark/>
          </w:tcPr>
          <w:p w:rsidR="00000789" w:rsidRPr="00000789" w:rsidRDefault="00000789" w:rsidP="00000789">
            <w:pPr>
              <w:spacing w:line="200" w:lineRule="exact"/>
              <w:rPr>
                <w:rFonts w:ascii="仿宋_GB2312" w:hAnsi="黑体"/>
                <w:sz w:val="18"/>
                <w:szCs w:val="18"/>
              </w:rPr>
            </w:pPr>
            <w:r w:rsidRPr="00000789">
              <w:rPr>
                <w:rFonts w:ascii="仿宋_GB2312" w:hAnsi="黑体" w:hint="eastAsia"/>
                <w:sz w:val="18"/>
                <w:szCs w:val="18"/>
              </w:rPr>
              <w:t>环境管理体系认证</w:t>
            </w:r>
          </w:p>
        </w:tc>
        <w:tc>
          <w:tcPr>
            <w:tcW w:w="813" w:type="dxa"/>
            <w:noWrap/>
            <w:hideMark/>
          </w:tcPr>
          <w:p w:rsidR="00000789" w:rsidRPr="00000789" w:rsidRDefault="00000789" w:rsidP="00000789">
            <w:pPr>
              <w:spacing w:line="200" w:lineRule="exact"/>
              <w:jc w:val="center"/>
              <w:rPr>
                <w:rFonts w:ascii="仿宋_GB2312" w:hAnsi="黑体"/>
                <w:sz w:val="18"/>
                <w:szCs w:val="18"/>
              </w:rPr>
            </w:pPr>
            <w:r w:rsidRPr="00000789">
              <w:rPr>
                <w:rFonts w:ascii="仿宋_GB2312" w:hAnsi="黑体" w:hint="eastAsia"/>
                <w:sz w:val="18"/>
                <w:szCs w:val="18"/>
              </w:rPr>
              <w:t>2</w:t>
            </w:r>
          </w:p>
        </w:tc>
        <w:tc>
          <w:tcPr>
            <w:tcW w:w="7910" w:type="dxa"/>
            <w:noWrap/>
            <w:hideMark/>
          </w:tcPr>
          <w:p w:rsidR="00000789" w:rsidRPr="00000789" w:rsidRDefault="00000789" w:rsidP="00000789">
            <w:pPr>
              <w:spacing w:line="200" w:lineRule="exact"/>
              <w:rPr>
                <w:rFonts w:ascii="仿宋_GB2312" w:hAnsi="黑体"/>
                <w:sz w:val="18"/>
                <w:szCs w:val="18"/>
              </w:rPr>
            </w:pPr>
            <w:r w:rsidRPr="00000789">
              <w:rPr>
                <w:rFonts w:ascii="仿宋_GB2312" w:hAnsi="黑体" w:hint="eastAsia"/>
                <w:sz w:val="18"/>
                <w:szCs w:val="18"/>
              </w:rPr>
              <w:t>企业环境管理体系认证情况</w:t>
            </w:r>
          </w:p>
        </w:tc>
      </w:tr>
      <w:tr w:rsidR="00000789" w:rsidRPr="00000789" w:rsidTr="00F2257E">
        <w:trPr>
          <w:trHeight w:val="282"/>
        </w:trPr>
        <w:tc>
          <w:tcPr>
            <w:tcW w:w="902" w:type="dxa"/>
            <w:noWrap/>
            <w:hideMark/>
          </w:tcPr>
          <w:p w:rsidR="00000789" w:rsidRPr="00000789" w:rsidRDefault="00000789" w:rsidP="00000789">
            <w:pPr>
              <w:spacing w:line="200" w:lineRule="exact"/>
              <w:jc w:val="center"/>
              <w:rPr>
                <w:rFonts w:ascii="仿宋_GB2312" w:hAnsi="黑体"/>
                <w:bCs/>
                <w:sz w:val="18"/>
                <w:szCs w:val="18"/>
              </w:rPr>
            </w:pPr>
          </w:p>
        </w:tc>
        <w:tc>
          <w:tcPr>
            <w:tcW w:w="3574" w:type="dxa"/>
            <w:noWrap/>
            <w:hideMark/>
          </w:tcPr>
          <w:p w:rsidR="00000789" w:rsidRPr="00000789" w:rsidRDefault="00000789" w:rsidP="00000789">
            <w:pPr>
              <w:spacing w:line="200" w:lineRule="exact"/>
              <w:rPr>
                <w:rFonts w:ascii="仿宋_GB2312" w:hAnsi="黑体"/>
                <w:sz w:val="18"/>
                <w:szCs w:val="18"/>
              </w:rPr>
            </w:pPr>
            <w:r w:rsidRPr="00000789">
              <w:rPr>
                <w:rFonts w:ascii="仿宋_GB2312" w:hAnsi="黑体" w:hint="eastAsia"/>
                <w:sz w:val="18"/>
                <w:szCs w:val="18"/>
              </w:rPr>
              <w:t>职业健康安全管理体系认证</w:t>
            </w:r>
          </w:p>
        </w:tc>
        <w:tc>
          <w:tcPr>
            <w:tcW w:w="813" w:type="dxa"/>
            <w:noWrap/>
            <w:hideMark/>
          </w:tcPr>
          <w:p w:rsidR="00000789" w:rsidRPr="00000789" w:rsidRDefault="00000789" w:rsidP="00000789">
            <w:pPr>
              <w:spacing w:line="200" w:lineRule="exact"/>
              <w:jc w:val="center"/>
              <w:rPr>
                <w:rFonts w:ascii="仿宋_GB2312" w:hAnsi="黑体"/>
                <w:sz w:val="18"/>
                <w:szCs w:val="18"/>
              </w:rPr>
            </w:pPr>
            <w:r w:rsidRPr="00000789">
              <w:rPr>
                <w:rFonts w:ascii="仿宋_GB2312" w:hAnsi="黑体" w:hint="eastAsia"/>
                <w:sz w:val="18"/>
                <w:szCs w:val="18"/>
              </w:rPr>
              <w:t>2</w:t>
            </w:r>
          </w:p>
        </w:tc>
        <w:tc>
          <w:tcPr>
            <w:tcW w:w="7910" w:type="dxa"/>
            <w:noWrap/>
            <w:hideMark/>
          </w:tcPr>
          <w:p w:rsidR="00000789" w:rsidRPr="00000789" w:rsidRDefault="00000789" w:rsidP="00000789">
            <w:pPr>
              <w:spacing w:line="200" w:lineRule="exact"/>
              <w:rPr>
                <w:rFonts w:ascii="仿宋_GB2312" w:hAnsi="黑体"/>
                <w:sz w:val="18"/>
                <w:szCs w:val="18"/>
              </w:rPr>
            </w:pPr>
            <w:r w:rsidRPr="00000789">
              <w:rPr>
                <w:rFonts w:ascii="仿宋_GB2312" w:hAnsi="黑体" w:hint="eastAsia"/>
                <w:sz w:val="18"/>
                <w:szCs w:val="18"/>
              </w:rPr>
              <w:t>企业职业健康安全管理体系认证情况</w:t>
            </w:r>
          </w:p>
        </w:tc>
      </w:tr>
      <w:tr w:rsidR="00000789" w:rsidRPr="00000789" w:rsidTr="00F2257E">
        <w:trPr>
          <w:trHeight w:val="257"/>
        </w:trPr>
        <w:tc>
          <w:tcPr>
            <w:tcW w:w="902" w:type="dxa"/>
            <w:noWrap/>
            <w:hideMark/>
          </w:tcPr>
          <w:p w:rsidR="00000789" w:rsidRPr="00000789" w:rsidRDefault="00000789" w:rsidP="00000789">
            <w:pPr>
              <w:spacing w:line="200" w:lineRule="exact"/>
              <w:jc w:val="center"/>
              <w:rPr>
                <w:rFonts w:ascii="仿宋_GB2312" w:hAnsi="黑体"/>
                <w:b/>
                <w:bCs/>
                <w:sz w:val="18"/>
                <w:szCs w:val="18"/>
              </w:rPr>
            </w:pPr>
            <w:r w:rsidRPr="00000789">
              <w:rPr>
                <w:rFonts w:ascii="仿宋_GB2312" w:hAnsi="黑体" w:hint="eastAsia"/>
                <w:b/>
                <w:bCs/>
                <w:sz w:val="18"/>
                <w:szCs w:val="18"/>
              </w:rPr>
              <w:t>（三）</w:t>
            </w:r>
          </w:p>
        </w:tc>
        <w:tc>
          <w:tcPr>
            <w:tcW w:w="3574" w:type="dxa"/>
            <w:noWrap/>
            <w:hideMark/>
          </w:tcPr>
          <w:p w:rsidR="00000789" w:rsidRPr="00000789" w:rsidRDefault="00000789" w:rsidP="00000789">
            <w:pPr>
              <w:spacing w:line="200" w:lineRule="exact"/>
              <w:rPr>
                <w:rFonts w:ascii="仿宋_GB2312" w:hAnsi="黑体"/>
                <w:b/>
                <w:bCs/>
                <w:sz w:val="18"/>
                <w:szCs w:val="18"/>
              </w:rPr>
            </w:pPr>
            <w:r w:rsidRPr="00000789">
              <w:rPr>
                <w:rFonts w:ascii="仿宋_GB2312" w:hAnsi="黑体" w:hint="eastAsia"/>
                <w:b/>
                <w:bCs/>
                <w:sz w:val="18"/>
                <w:szCs w:val="18"/>
              </w:rPr>
              <w:t>服务能力</w:t>
            </w:r>
          </w:p>
        </w:tc>
        <w:tc>
          <w:tcPr>
            <w:tcW w:w="813" w:type="dxa"/>
            <w:noWrap/>
            <w:hideMark/>
          </w:tcPr>
          <w:p w:rsidR="00000789" w:rsidRPr="00000789" w:rsidRDefault="00000789" w:rsidP="00000789">
            <w:pPr>
              <w:spacing w:line="200" w:lineRule="exact"/>
              <w:jc w:val="center"/>
              <w:rPr>
                <w:rFonts w:ascii="仿宋_GB2312" w:hAnsi="黑体"/>
                <w:b/>
                <w:bCs/>
                <w:sz w:val="18"/>
                <w:szCs w:val="18"/>
              </w:rPr>
            </w:pPr>
            <w:r w:rsidRPr="00000789">
              <w:rPr>
                <w:rFonts w:ascii="仿宋_GB2312" w:hAnsi="黑体" w:hint="eastAsia"/>
                <w:b/>
                <w:bCs/>
                <w:sz w:val="18"/>
                <w:szCs w:val="18"/>
              </w:rPr>
              <w:t>12</w:t>
            </w:r>
          </w:p>
        </w:tc>
        <w:tc>
          <w:tcPr>
            <w:tcW w:w="7910" w:type="dxa"/>
            <w:noWrap/>
            <w:hideMark/>
          </w:tcPr>
          <w:p w:rsidR="00000789" w:rsidRPr="00000789" w:rsidRDefault="00000789" w:rsidP="00000789">
            <w:pPr>
              <w:spacing w:line="200" w:lineRule="exact"/>
              <w:rPr>
                <w:rFonts w:ascii="仿宋_GB2312" w:hAnsi="黑体"/>
                <w:b/>
                <w:bCs/>
                <w:sz w:val="18"/>
                <w:szCs w:val="18"/>
              </w:rPr>
            </w:pPr>
            <w:r w:rsidRPr="00000789">
              <w:rPr>
                <w:rFonts w:ascii="仿宋_GB2312" w:hAnsi="黑体" w:hint="eastAsia"/>
                <w:b/>
                <w:bCs/>
                <w:sz w:val="18"/>
                <w:szCs w:val="18"/>
              </w:rPr>
              <w:t xml:space="preserve">　</w:t>
            </w:r>
          </w:p>
        </w:tc>
      </w:tr>
      <w:tr w:rsidR="00000789" w:rsidRPr="00000789" w:rsidTr="00F2257E">
        <w:trPr>
          <w:trHeight w:val="289"/>
        </w:trPr>
        <w:tc>
          <w:tcPr>
            <w:tcW w:w="902" w:type="dxa"/>
            <w:noWrap/>
            <w:hideMark/>
          </w:tcPr>
          <w:p w:rsidR="00000789" w:rsidRPr="00000789" w:rsidRDefault="00000789" w:rsidP="00000789">
            <w:pPr>
              <w:spacing w:line="200" w:lineRule="exact"/>
              <w:jc w:val="center"/>
              <w:rPr>
                <w:rFonts w:ascii="仿宋_GB2312" w:hAnsi="黑体"/>
                <w:bCs/>
                <w:sz w:val="18"/>
                <w:szCs w:val="18"/>
              </w:rPr>
            </w:pPr>
          </w:p>
        </w:tc>
        <w:tc>
          <w:tcPr>
            <w:tcW w:w="3574" w:type="dxa"/>
            <w:noWrap/>
            <w:hideMark/>
          </w:tcPr>
          <w:p w:rsidR="00000789" w:rsidRPr="00000789" w:rsidRDefault="00000789" w:rsidP="00000789">
            <w:pPr>
              <w:spacing w:line="200" w:lineRule="exact"/>
              <w:rPr>
                <w:rFonts w:ascii="仿宋_GB2312" w:hAnsi="黑体"/>
                <w:sz w:val="18"/>
                <w:szCs w:val="18"/>
              </w:rPr>
            </w:pPr>
            <w:r w:rsidRPr="00000789">
              <w:rPr>
                <w:rFonts w:ascii="仿宋_GB2312" w:hAnsi="黑体" w:hint="eastAsia"/>
                <w:sz w:val="18"/>
                <w:szCs w:val="18"/>
              </w:rPr>
              <w:t>主要技术负责人职称</w:t>
            </w:r>
          </w:p>
        </w:tc>
        <w:tc>
          <w:tcPr>
            <w:tcW w:w="813" w:type="dxa"/>
            <w:noWrap/>
            <w:hideMark/>
          </w:tcPr>
          <w:p w:rsidR="00000789" w:rsidRPr="00000789" w:rsidRDefault="00000789" w:rsidP="00000789">
            <w:pPr>
              <w:spacing w:line="200" w:lineRule="exact"/>
              <w:jc w:val="center"/>
              <w:rPr>
                <w:rFonts w:ascii="仿宋_GB2312" w:hAnsi="黑体"/>
                <w:sz w:val="18"/>
                <w:szCs w:val="18"/>
              </w:rPr>
            </w:pPr>
            <w:r w:rsidRPr="00000789">
              <w:rPr>
                <w:rFonts w:ascii="仿宋_GB2312" w:hAnsi="黑体" w:hint="eastAsia"/>
                <w:sz w:val="18"/>
                <w:szCs w:val="18"/>
              </w:rPr>
              <w:t>2</w:t>
            </w:r>
          </w:p>
        </w:tc>
        <w:tc>
          <w:tcPr>
            <w:tcW w:w="7910" w:type="dxa"/>
            <w:noWrap/>
            <w:hideMark/>
          </w:tcPr>
          <w:p w:rsidR="00000789" w:rsidRPr="00000789" w:rsidRDefault="00000789" w:rsidP="00000789">
            <w:pPr>
              <w:spacing w:line="200" w:lineRule="exact"/>
              <w:rPr>
                <w:rFonts w:ascii="仿宋_GB2312" w:hAnsi="黑体"/>
                <w:sz w:val="18"/>
                <w:szCs w:val="18"/>
              </w:rPr>
            </w:pPr>
            <w:r w:rsidRPr="00000789">
              <w:rPr>
                <w:rFonts w:ascii="仿宋_GB2312" w:hAnsi="黑体" w:hint="eastAsia"/>
                <w:sz w:val="18"/>
                <w:szCs w:val="18"/>
              </w:rPr>
              <w:t>企业主要技术负责人职称情况</w:t>
            </w:r>
          </w:p>
        </w:tc>
      </w:tr>
      <w:tr w:rsidR="00000789" w:rsidRPr="00000789" w:rsidTr="00F2257E">
        <w:trPr>
          <w:trHeight w:val="279"/>
        </w:trPr>
        <w:tc>
          <w:tcPr>
            <w:tcW w:w="902" w:type="dxa"/>
            <w:noWrap/>
            <w:hideMark/>
          </w:tcPr>
          <w:p w:rsidR="00000789" w:rsidRPr="00000789" w:rsidRDefault="00000789" w:rsidP="00000789">
            <w:pPr>
              <w:spacing w:line="200" w:lineRule="exact"/>
              <w:jc w:val="center"/>
              <w:rPr>
                <w:rFonts w:ascii="仿宋_GB2312" w:hAnsi="黑体"/>
                <w:bCs/>
                <w:sz w:val="18"/>
                <w:szCs w:val="18"/>
              </w:rPr>
            </w:pPr>
          </w:p>
        </w:tc>
        <w:tc>
          <w:tcPr>
            <w:tcW w:w="3574" w:type="dxa"/>
            <w:noWrap/>
            <w:hideMark/>
          </w:tcPr>
          <w:p w:rsidR="00000789" w:rsidRPr="00000789" w:rsidRDefault="00000789" w:rsidP="00000789">
            <w:pPr>
              <w:spacing w:line="200" w:lineRule="exact"/>
              <w:rPr>
                <w:rFonts w:ascii="仿宋_GB2312" w:hAnsi="黑体"/>
                <w:sz w:val="18"/>
                <w:szCs w:val="18"/>
              </w:rPr>
            </w:pPr>
            <w:r w:rsidRPr="00000789">
              <w:rPr>
                <w:rFonts w:ascii="仿宋_GB2312" w:hAnsi="黑体" w:hint="eastAsia"/>
                <w:sz w:val="18"/>
                <w:szCs w:val="18"/>
              </w:rPr>
              <w:t>售后服务区域（近三年）</w:t>
            </w:r>
          </w:p>
        </w:tc>
        <w:tc>
          <w:tcPr>
            <w:tcW w:w="813" w:type="dxa"/>
            <w:noWrap/>
            <w:hideMark/>
          </w:tcPr>
          <w:p w:rsidR="00000789" w:rsidRPr="00000789" w:rsidRDefault="00000789" w:rsidP="00000789">
            <w:pPr>
              <w:spacing w:line="200" w:lineRule="exact"/>
              <w:jc w:val="center"/>
              <w:rPr>
                <w:rFonts w:ascii="仿宋_GB2312" w:hAnsi="黑体"/>
                <w:sz w:val="18"/>
                <w:szCs w:val="18"/>
              </w:rPr>
            </w:pPr>
            <w:r w:rsidRPr="00000789">
              <w:rPr>
                <w:rFonts w:ascii="仿宋_GB2312" w:hAnsi="黑体" w:hint="eastAsia"/>
                <w:sz w:val="18"/>
                <w:szCs w:val="18"/>
              </w:rPr>
              <w:t>2</w:t>
            </w:r>
          </w:p>
        </w:tc>
        <w:tc>
          <w:tcPr>
            <w:tcW w:w="7910" w:type="dxa"/>
            <w:noWrap/>
            <w:hideMark/>
          </w:tcPr>
          <w:p w:rsidR="00000789" w:rsidRPr="00000789" w:rsidRDefault="00000789" w:rsidP="00000789">
            <w:pPr>
              <w:spacing w:line="200" w:lineRule="exact"/>
              <w:rPr>
                <w:rFonts w:ascii="仿宋_GB2312" w:hAnsi="黑体"/>
                <w:sz w:val="18"/>
                <w:szCs w:val="18"/>
              </w:rPr>
            </w:pPr>
            <w:r w:rsidRPr="00000789">
              <w:rPr>
                <w:rFonts w:ascii="仿宋_GB2312" w:hAnsi="黑体" w:hint="eastAsia"/>
                <w:sz w:val="18"/>
                <w:szCs w:val="18"/>
              </w:rPr>
              <w:t>企业售后服务范围分布地区情况</w:t>
            </w:r>
          </w:p>
        </w:tc>
      </w:tr>
      <w:tr w:rsidR="00000789" w:rsidRPr="00000789" w:rsidTr="00F2257E">
        <w:trPr>
          <w:trHeight w:val="256"/>
        </w:trPr>
        <w:tc>
          <w:tcPr>
            <w:tcW w:w="902" w:type="dxa"/>
            <w:noWrap/>
            <w:hideMark/>
          </w:tcPr>
          <w:p w:rsidR="00000789" w:rsidRPr="00000789" w:rsidRDefault="00000789" w:rsidP="00000789">
            <w:pPr>
              <w:spacing w:line="200" w:lineRule="exact"/>
              <w:jc w:val="center"/>
              <w:rPr>
                <w:rFonts w:ascii="仿宋_GB2312" w:hAnsi="黑体"/>
                <w:bCs/>
                <w:sz w:val="18"/>
                <w:szCs w:val="18"/>
              </w:rPr>
            </w:pPr>
          </w:p>
        </w:tc>
        <w:tc>
          <w:tcPr>
            <w:tcW w:w="3574" w:type="dxa"/>
            <w:noWrap/>
            <w:hideMark/>
          </w:tcPr>
          <w:p w:rsidR="00000789" w:rsidRPr="00000789" w:rsidRDefault="00000789" w:rsidP="00000789">
            <w:pPr>
              <w:spacing w:line="200" w:lineRule="exact"/>
              <w:rPr>
                <w:rFonts w:ascii="仿宋_GB2312" w:hAnsi="黑体"/>
                <w:sz w:val="18"/>
                <w:szCs w:val="18"/>
              </w:rPr>
            </w:pPr>
            <w:r w:rsidRPr="00000789">
              <w:rPr>
                <w:rFonts w:ascii="仿宋_GB2312" w:hAnsi="黑体" w:hint="eastAsia"/>
                <w:sz w:val="18"/>
                <w:szCs w:val="18"/>
              </w:rPr>
              <w:t>合同履约率</w:t>
            </w:r>
          </w:p>
        </w:tc>
        <w:tc>
          <w:tcPr>
            <w:tcW w:w="813" w:type="dxa"/>
            <w:noWrap/>
            <w:hideMark/>
          </w:tcPr>
          <w:p w:rsidR="00000789" w:rsidRPr="00000789" w:rsidRDefault="00000789" w:rsidP="00000789">
            <w:pPr>
              <w:spacing w:line="200" w:lineRule="exact"/>
              <w:jc w:val="center"/>
              <w:rPr>
                <w:rFonts w:ascii="仿宋_GB2312" w:hAnsi="黑体"/>
                <w:sz w:val="18"/>
                <w:szCs w:val="18"/>
              </w:rPr>
            </w:pPr>
            <w:r w:rsidRPr="00000789">
              <w:rPr>
                <w:rFonts w:ascii="仿宋_GB2312" w:hAnsi="黑体" w:hint="eastAsia"/>
                <w:sz w:val="18"/>
                <w:szCs w:val="18"/>
              </w:rPr>
              <w:t>2</w:t>
            </w:r>
          </w:p>
        </w:tc>
        <w:tc>
          <w:tcPr>
            <w:tcW w:w="7910" w:type="dxa"/>
            <w:noWrap/>
            <w:hideMark/>
          </w:tcPr>
          <w:p w:rsidR="00000789" w:rsidRPr="00000789" w:rsidRDefault="00000789" w:rsidP="00000789">
            <w:pPr>
              <w:spacing w:line="200" w:lineRule="exact"/>
              <w:rPr>
                <w:rFonts w:ascii="仿宋_GB2312" w:hAnsi="黑体"/>
                <w:sz w:val="18"/>
                <w:szCs w:val="18"/>
              </w:rPr>
            </w:pPr>
            <w:r w:rsidRPr="00000789">
              <w:rPr>
                <w:rFonts w:ascii="仿宋_GB2312" w:hAnsi="黑体" w:hint="eastAsia"/>
                <w:sz w:val="18"/>
                <w:szCs w:val="18"/>
              </w:rPr>
              <w:t>企业合同履约情况</w:t>
            </w:r>
          </w:p>
        </w:tc>
      </w:tr>
      <w:tr w:rsidR="00000789" w:rsidRPr="00000789" w:rsidTr="00F2257E">
        <w:trPr>
          <w:trHeight w:val="287"/>
        </w:trPr>
        <w:tc>
          <w:tcPr>
            <w:tcW w:w="902" w:type="dxa"/>
            <w:noWrap/>
            <w:hideMark/>
          </w:tcPr>
          <w:p w:rsidR="00000789" w:rsidRPr="00000789" w:rsidRDefault="00000789" w:rsidP="00000789">
            <w:pPr>
              <w:spacing w:line="200" w:lineRule="exact"/>
              <w:jc w:val="center"/>
              <w:rPr>
                <w:rFonts w:ascii="仿宋_GB2312" w:hAnsi="黑体"/>
                <w:bCs/>
                <w:sz w:val="18"/>
                <w:szCs w:val="18"/>
              </w:rPr>
            </w:pPr>
          </w:p>
        </w:tc>
        <w:tc>
          <w:tcPr>
            <w:tcW w:w="3574" w:type="dxa"/>
            <w:noWrap/>
            <w:hideMark/>
          </w:tcPr>
          <w:p w:rsidR="00000789" w:rsidRPr="00000789" w:rsidRDefault="00000789" w:rsidP="00000789">
            <w:pPr>
              <w:spacing w:line="200" w:lineRule="exact"/>
              <w:rPr>
                <w:rFonts w:ascii="仿宋_GB2312" w:hAnsi="黑体"/>
                <w:sz w:val="18"/>
                <w:szCs w:val="18"/>
              </w:rPr>
            </w:pPr>
            <w:r w:rsidRPr="00000789">
              <w:rPr>
                <w:rFonts w:ascii="仿宋_GB2312" w:hAnsi="黑体" w:hint="eastAsia"/>
                <w:sz w:val="18"/>
                <w:szCs w:val="18"/>
              </w:rPr>
              <w:t>客户满意度评价</w:t>
            </w:r>
          </w:p>
        </w:tc>
        <w:tc>
          <w:tcPr>
            <w:tcW w:w="813" w:type="dxa"/>
            <w:noWrap/>
            <w:hideMark/>
          </w:tcPr>
          <w:p w:rsidR="00000789" w:rsidRPr="00000789" w:rsidRDefault="00000789" w:rsidP="00000789">
            <w:pPr>
              <w:spacing w:line="200" w:lineRule="exact"/>
              <w:jc w:val="center"/>
              <w:rPr>
                <w:rFonts w:ascii="仿宋_GB2312" w:hAnsi="黑体"/>
                <w:sz w:val="18"/>
                <w:szCs w:val="18"/>
              </w:rPr>
            </w:pPr>
            <w:r w:rsidRPr="00000789">
              <w:rPr>
                <w:rFonts w:ascii="仿宋_GB2312" w:hAnsi="黑体" w:hint="eastAsia"/>
                <w:sz w:val="18"/>
                <w:szCs w:val="18"/>
              </w:rPr>
              <w:t>2</w:t>
            </w:r>
          </w:p>
        </w:tc>
        <w:tc>
          <w:tcPr>
            <w:tcW w:w="7910" w:type="dxa"/>
            <w:noWrap/>
            <w:hideMark/>
          </w:tcPr>
          <w:p w:rsidR="00000789" w:rsidRPr="00000789" w:rsidRDefault="00000789" w:rsidP="00000789">
            <w:pPr>
              <w:spacing w:line="200" w:lineRule="exact"/>
              <w:rPr>
                <w:rFonts w:ascii="仿宋_GB2312" w:hAnsi="黑体"/>
                <w:sz w:val="18"/>
                <w:szCs w:val="18"/>
              </w:rPr>
            </w:pPr>
            <w:r w:rsidRPr="00000789">
              <w:rPr>
                <w:rFonts w:ascii="仿宋_GB2312" w:hAnsi="黑体" w:hint="eastAsia"/>
                <w:sz w:val="18"/>
                <w:szCs w:val="18"/>
              </w:rPr>
              <w:t>出具客户满意度调查表或其他证明</w:t>
            </w:r>
          </w:p>
        </w:tc>
      </w:tr>
      <w:tr w:rsidR="00000789" w:rsidRPr="00000789" w:rsidTr="00F2257E">
        <w:trPr>
          <w:trHeight w:val="263"/>
        </w:trPr>
        <w:tc>
          <w:tcPr>
            <w:tcW w:w="902" w:type="dxa"/>
            <w:noWrap/>
            <w:hideMark/>
          </w:tcPr>
          <w:p w:rsidR="00000789" w:rsidRPr="00000789" w:rsidRDefault="00000789" w:rsidP="00000789">
            <w:pPr>
              <w:spacing w:line="200" w:lineRule="exact"/>
              <w:jc w:val="center"/>
              <w:rPr>
                <w:rFonts w:ascii="仿宋_GB2312" w:hAnsi="黑体"/>
                <w:bCs/>
                <w:sz w:val="18"/>
                <w:szCs w:val="18"/>
              </w:rPr>
            </w:pPr>
          </w:p>
        </w:tc>
        <w:tc>
          <w:tcPr>
            <w:tcW w:w="3574" w:type="dxa"/>
            <w:noWrap/>
            <w:hideMark/>
          </w:tcPr>
          <w:p w:rsidR="00000789" w:rsidRPr="00000789" w:rsidRDefault="00000789" w:rsidP="00000789">
            <w:pPr>
              <w:spacing w:line="200" w:lineRule="exact"/>
              <w:rPr>
                <w:rFonts w:ascii="仿宋_GB2312" w:hAnsi="黑体"/>
                <w:sz w:val="18"/>
                <w:szCs w:val="18"/>
              </w:rPr>
            </w:pPr>
            <w:r w:rsidRPr="00000789">
              <w:rPr>
                <w:rFonts w:ascii="仿宋_GB2312" w:hAnsi="黑体" w:hint="eastAsia"/>
                <w:sz w:val="18"/>
                <w:szCs w:val="18"/>
              </w:rPr>
              <w:t>以往工程业绩评价</w:t>
            </w:r>
          </w:p>
        </w:tc>
        <w:tc>
          <w:tcPr>
            <w:tcW w:w="813" w:type="dxa"/>
            <w:noWrap/>
            <w:hideMark/>
          </w:tcPr>
          <w:p w:rsidR="00000789" w:rsidRPr="00000789" w:rsidRDefault="00000789" w:rsidP="00000789">
            <w:pPr>
              <w:spacing w:line="200" w:lineRule="exact"/>
              <w:jc w:val="center"/>
              <w:rPr>
                <w:rFonts w:ascii="仿宋_GB2312" w:hAnsi="黑体"/>
                <w:sz w:val="18"/>
                <w:szCs w:val="18"/>
              </w:rPr>
            </w:pPr>
            <w:r w:rsidRPr="00000789">
              <w:rPr>
                <w:rFonts w:ascii="仿宋_GB2312" w:hAnsi="黑体" w:hint="eastAsia"/>
                <w:sz w:val="18"/>
                <w:szCs w:val="18"/>
              </w:rPr>
              <w:t>4</w:t>
            </w:r>
          </w:p>
        </w:tc>
        <w:tc>
          <w:tcPr>
            <w:tcW w:w="7910" w:type="dxa"/>
            <w:noWrap/>
            <w:hideMark/>
          </w:tcPr>
          <w:p w:rsidR="00000789" w:rsidRPr="00000789" w:rsidRDefault="00000789" w:rsidP="00000789">
            <w:pPr>
              <w:spacing w:line="200" w:lineRule="exact"/>
              <w:rPr>
                <w:rFonts w:ascii="仿宋_GB2312" w:hAnsi="黑体"/>
                <w:sz w:val="18"/>
                <w:szCs w:val="18"/>
              </w:rPr>
            </w:pPr>
            <w:r w:rsidRPr="00000789">
              <w:rPr>
                <w:rFonts w:ascii="仿宋_GB2312" w:hAnsi="黑体" w:hint="eastAsia"/>
                <w:sz w:val="18"/>
                <w:szCs w:val="18"/>
              </w:rPr>
              <w:t>企业近三年所承担过的项目工程类型（国家级、省级、市级、其他）</w:t>
            </w:r>
          </w:p>
        </w:tc>
      </w:tr>
      <w:tr w:rsidR="00000789" w:rsidRPr="00000789" w:rsidTr="00F2257E">
        <w:trPr>
          <w:trHeight w:val="281"/>
        </w:trPr>
        <w:tc>
          <w:tcPr>
            <w:tcW w:w="902" w:type="dxa"/>
            <w:noWrap/>
            <w:hideMark/>
          </w:tcPr>
          <w:p w:rsidR="00000789" w:rsidRPr="00000789" w:rsidRDefault="00000789" w:rsidP="00000789">
            <w:pPr>
              <w:spacing w:line="200" w:lineRule="exact"/>
              <w:jc w:val="center"/>
              <w:rPr>
                <w:rFonts w:ascii="仿宋_GB2312" w:hAnsi="黑体"/>
                <w:b/>
                <w:bCs/>
                <w:sz w:val="18"/>
                <w:szCs w:val="18"/>
              </w:rPr>
            </w:pPr>
            <w:r w:rsidRPr="00000789">
              <w:rPr>
                <w:rFonts w:ascii="仿宋_GB2312" w:hAnsi="黑体" w:hint="eastAsia"/>
                <w:b/>
                <w:bCs/>
                <w:sz w:val="18"/>
                <w:szCs w:val="18"/>
              </w:rPr>
              <w:t>五</w:t>
            </w:r>
          </w:p>
        </w:tc>
        <w:tc>
          <w:tcPr>
            <w:tcW w:w="3574" w:type="dxa"/>
            <w:noWrap/>
            <w:hideMark/>
          </w:tcPr>
          <w:p w:rsidR="00000789" w:rsidRPr="00000789" w:rsidRDefault="00000789" w:rsidP="00000789">
            <w:pPr>
              <w:spacing w:line="200" w:lineRule="exact"/>
              <w:rPr>
                <w:rFonts w:ascii="仿宋_GB2312" w:hAnsi="黑体"/>
                <w:b/>
                <w:bCs/>
                <w:sz w:val="18"/>
                <w:szCs w:val="18"/>
              </w:rPr>
            </w:pPr>
            <w:r w:rsidRPr="00000789">
              <w:rPr>
                <w:rFonts w:ascii="仿宋_GB2312" w:hAnsi="黑体" w:hint="eastAsia"/>
                <w:b/>
                <w:bCs/>
                <w:sz w:val="18"/>
                <w:szCs w:val="18"/>
              </w:rPr>
              <w:t>社会信用记录</w:t>
            </w:r>
          </w:p>
        </w:tc>
        <w:tc>
          <w:tcPr>
            <w:tcW w:w="813" w:type="dxa"/>
            <w:noWrap/>
            <w:hideMark/>
          </w:tcPr>
          <w:p w:rsidR="00000789" w:rsidRPr="00000789" w:rsidRDefault="00000789" w:rsidP="00000789">
            <w:pPr>
              <w:spacing w:line="200" w:lineRule="exact"/>
              <w:jc w:val="center"/>
              <w:rPr>
                <w:rFonts w:ascii="仿宋_GB2312" w:hAnsi="黑体"/>
                <w:b/>
                <w:bCs/>
                <w:sz w:val="18"/>
                <w:szCs w:val="18"/>
              </w:rPr>
            </w:pPr>
            <w:r w:rsidRPr="00000789">
              <w:rPr>
                <w:rFonts w:ascii="仿宋_GB2312" w:hAnsi="黑体" w:hint="eastAsia"/>
                <w:b/>
                <w:bCs/>
                <w:sz w:val="18"/>
                <w:szCs w:val="18"/>
              </w:rPr>
              <w:t>25分</w:t>
            </w:r>
          </w:p>
        </w:tc>
        <w:tc>
          <w:tcPr>
            <w:tcW w:w="7910" w:type="dxa"/>
            <w:noWrap/>
            <w:hideMark/>
          </w:tcPr>
          <w:p w:rsidR="00000789" w:rsidRPr="00000789" w:rsidRDefault="00000789" w:rsidP="00000789">
            <w:pPr>
              <w:spacing w:line="200" w:lineRule="exact"/>
              <w:rPr>
                <w:rFonts w:ascii="仿宋_GB2312" w:hAnsi="黑体"/>
                <w:b/>
                <w:bCs/>
                <w:sz w:val="18"/>
                <w:szCs w:val="18"/>
              </w:rPr>
            </w:pPr>
            <w:r w:rsidRPr="00000789">
              <w:rPr>
                <w:rFonts w:ascii="仿宋_GB2312" w:hAnsi="黑体" w:hint="eastAsia"/>
                <w:b/>
                <w:bCs/>
                <w:sz w:val="18"/>
                <w:szCs w:val="18"/>
              </w:rPr>
              <w:t xml:space="preserve">　</w:t>
            </w:r>
          </w:p>
        </w:tc>
      </w:tr>
      <w:tr w:rsidR="00000789" w:rsidRPr="00000789" w:rsidTr="00F2257E">
        <w:trPr>
          <w:trHeight w:val="271"/>
        </w:trPr>
        <w:tc>
          <w:tcPr>
            <w:tcW w:w="902" w:type="dxa"/>
            <w:noWrap/>
            <w:hideMark/>
          </w:tcPr>
          <w:p w:rsidR="00000789" w:rsidRPr="00000789" w:rsidRDefault="00000789" w:rsidP="00000789">
            <w:pPr>
              <w:spacing w:line="200" w:lineRule="exact"/>
              <w:jc w:val="center"/>
              <w:rPr>
                <w:rFonts w:ascii="仿宋_GB2312" w:hAnsi="黑体"/>
                <w:b/>
                <w:bCs/>
                <w:sz w:val="18"/>
                <w:szCs w:val="18"/>
              </w:rPr>
            </w:pPr>
            <w:r w:rsidRPr="00000789">
              <w:rPr>
                <w:rFonts w:ascii="仿宋_GB2312" w:hAnsi="黑体" w:hint="eastAsia"/>
                <w:b/>
                <w:bCs/>
                <w:sz w:val="18"/>
                <w:szCs w:val="18"/>
              </w:rPr>
              <w:t>（一）</w:t>
            </w:r>
          </w:p>
        </w:tc>
        <w:tc>
          <w:tcPr>
            <w:tcW w:w="3574" w:type="dxa"/>
            <w:noWrap/>
            <w:hideMark/>
          </w:tcPr>
          <w:p w:rsidR="00000789" w:rsidRPr="00000789" w:rsidRDefault="00000789" w:rsidP="00000789">
            <w:pPr>
              <w:spacing w:line="200" w:lineRule="exact"/>
              <w:rPr>
                <w:rFonts w:ascii="仿宋_GB2312" w:hAnsi="黑体"/>
                <w:b/>
                <w:bCs/>
                <w:sz w:val="18"/>
                <w:szCs w:val="18"/>
              </w:rPr>
            </w:pPr>
            <w:r w:rsidRPr="00000789">
              <w:rPr>
                <w:rFonts w:ascii="仿宋_GB2312" w:hAnsi="黑体" w:hint="eastAsia"/>
                <w:b/>
                <w:bCs/>
                <w:sz w:val="18"/>
                <w:szCs w:val="18"/>
              </w:rPr>
              <w:t>公共信用记录</w:t>
            </w:r>
          </w:p>
        </w:tc>
        <w:tc>
          <w:tcPr>
            <w:tcW w:w="813" w:type="dxa"/>
            <w:noWrap/>
            <w:hideMark/>
          </w:tcPr>
          <w:p w:rsidR="00000789" w:rsidRPr="00000789" w:rsidRDefault="00000789" w:rsidP="00000789">
            <w:pPr>
              <w:spacing w:line="200" w:lineRule="exact"/>
              <w:jc w:val="center"/>
              <w:rPr>
                <w:rFonts w:ascii="仿宋_GB2312" w:hAnsi="黑体"/>
                <w:b/>
                <w:bCs/>
                <w:sz w:val="18"/>
                <w:szCs w:val="18"/>
              </w:rPr>
            </w:pPr>
            <w:r w:rsidRPr="00000789">
              <w:rPr>
                <w:rFonts w:ascii="仿宋_GB2312" w:hAnsi="黑体" w:hint="eastAsia"/>
                <w:b/>
                <w:bCs/>
                <w:sz w:val="18"/>
                <w:szCs w:val="18"/>
              </w:rPr>
              <w:t>14</w:t>
            </w:r>
          </w:p>
        </w:tc>
        <w:tc>
          <w:tcPr>
            <w:tcW w:w="7910" w:type="dxa"/>
            <w:noWrap/>
            <w:hideMark/>
          </w:tcPr>
          <w:p w:rsidR="00000789" w:rsidRPr="00000789" w:rsidRDefault="00000789" w:rsidP="00000789">
            <w:pPr>
              <w:spacing w:line="200" w:lineRule="exact"/>
              <w:rPr>
                <w:rFonts w:ascii="仿宋_GB2312" w:hAnsi="黑体"/>
                <w:bCs/>
                <w:sz w:val="18"/>
                <w:szCs w:val="18"/>
              </w:rPr>
            </w:pPr>
            <w:r w:rsidRPr="00000789">
              <w:rPr>
                <w:rFonts w:ascii="仿宋_GB2312" w:hAnsi="黑体" w:hint="eastAsia"/>
                <w:bCs/>
                <w:sz w:val="18"/>
                <w:szCs w:val="18"/>
              </w:rPr>
              <w:t xml:space="preserve">　</w:t>
            </w:r>
          </w:p>
        </w:tc>
      </w:tr>
      <w:tr w:rsidR="00000789" w:rsidRPr="00000789" w:rsidTr="00F2257E">
        <w:trPr>
          <w:trHeight w:val="261"/>
        </w:trPr>
        <w:tc>
          <w:tcPr>
            <w:tcW w:w="902" w:type="dxa"/>
            <w:noWrap/>
            <w:hideMark/>
          </w:tcPr>
          <w:p w:rsidR="00000789" w:rsidRPr="00000789" w:rsidRDefault="00000789" w:rsidP="00000789">
            <w:pPr>
              <w:spacing w:line="200" w:lineRule="exact"/>
              <w:jc w:val="center"/>
              <w:rPr>
                <w:rFonts w:ascii="仿宋_GB2312" w:hAnsi="黑体"/>
                <w:bCs/>
                <w:sz w:val="18"/>
                <w:szCs w:val="18"/>
              </w:rPr>
            </w:pPr>
          </w:p>
        </w:tc>
        <w:tc>
          <w:tcPr>
            <w:tcW w:w="3574" w:type="dxa"/>
            <w:noWrap/>
            <w:hideMark/>
          </w:tcPr>
          <w:p w:rsidR="00000789" w:rsidRPr="00000789" w:rsidRDefault="00000789" w:rsidP="00000789">
            <w:pPr>
              <w:spacing w:line="200" w:lineRule="exact"/>
              <w:rPr>
                <w:rFonts w:ascii="仿宋_GB2312" w:hAnsi="黑体"/>
                <w:sz w:val="18"/>
                <w:szCs w:val="18"/>
              </w:rPr>
            </w:pPr>
            <w:r w:rsidRPr="00000789">
              <w:rPr>
                <w:rFonts w:ascii="仿宋_GB2312" w:hAnsi="黑体" w:hint="eastAsia"/>
                <w:sz w:val="18"/>
                <w:szCs w:val="18"/>
              </w:rPr>
              <w:t>工商信用</w:t>
            </w:r>
          </w:p>
        </w:tc>
        <w:tc>
          <w:tcPr>
            <w:tcW w:w="813" w:type="dxa"/>
            <w:noWrap/>
            <w:hideMark/>
          </w:tcPr>
          <w:p w:rsidR="00000789" w:rsidRPr="00000789" w:rsidRDefault="00000789" w:rsidP="00000789">
            <w:pPr>
              <w:spacing w:line="200" w:lineRule="exact"/>
              <w:jc w:val="center"/>
              <w:rPr>
                <w:rFonts w:ascii="仿宋_GB2312" w:hAnsi="黑体"/>
                <w:sz w:val="18"/>
                <w:szCs w:val="18"/>
              </w:rPr>
            </w:pPr>
            <w:r w:rsidRPr="00000789">
              <w:rPr>
                <w:rFonts w:ascii="仿宋_GB2312" w:hAnsi="黑体" w:hint="eastAsia"/>
                <w:sz w:val="18"/>
                <w:szCs w:val="18"/>
              </w:rPr>
              <w:t>3</w:t>
            </w:r>
          </w:p>
        </w:tc>
        <w:tc>
          <w:tcPr>
            <w:tcW w:w="7910" w:type="dxa"/>
            <w:noWrap/>
            <w:hideMark/>
          </w:tcPr>
          <w:p w:rsidR="00000789" w:rsidRPr="00000789" w:rsidRDefault="00000789" w:rsidP="00000789">
            <w:pPr>
              <w:spacing w:line="200" w:lineRule="exact"/>
              <w:rPr>
                <w:rFonts w:ascii="仿宋_GB2312" w:hAnsi="黑体"/>
                <w:sz w:val="18"/>
                <w:szCs w:val="18"/>
              </w:rPr>
            </w:pPr>
            <w:r w:rsidRPr="00000789">
              <w:rPr>
                <w:rFonts w:ascii="仿宋_GB2312" w:hAnsi="黑体" w:hint="eastAsia"/>
                <w:sz w:val="18"/>
                <w:szCs w:val="18"/>
              </w:rPr>
              <w:t>企业工商信用记录状况</w:t>
            </w:r>
          </w:p>
        </w:tc>
      </w:tr>
      <w:tr w:rsidR="00000789" w:rsidRPr="00000789" w:rsidTr="00F2257E">
        <w:trPr>
          <w:trHeight w:val="279"/>
        </w:trPr>
        <w:tc>
          <w:tcPr>
            <w:tcW w:w="902" w:type="dxa"/>
            <w:noWrap/>
            <w:hideMark/>
          </w:tcPr>
          <w:p w:rsidR="00000789" w:rsidRPr="00000789" w:rsidRDefault="00000789" w:rsidP="00000789">
            <w:pPr>
              <w:spacing w:line="200" w:lineRule="exact"/>
              <w:jc w:val="center"/>
              <w:rPr>
                <w:rFonts w:ascii="仿宋_GB2312" w:hAnsi="黑体"/>
                <w:bCs/>
                <w:sz w:val="18"/>
                <w:szCs w:val="18"/>
              </w:rPr>
            </w:pPr>
          </w:p>
        </w:tc>
        <w:tc>
          <w:tcPr>
            <w:tcW w:w="3574" w:type="dxa"/>
            <w:noWrap/>
            <w:hideMark/>
          </w:tcPr>
          <w:p w:rsidR="00000789" w:rsidRPr="00000789" w:rsidRDefault="00000789" w:rsidP="00000789">
            <w:pPr>
              <w:spacing w:line="200" w:lineRule="exact"/>
              <w:rPr>
                <w:rFonts w:ascii="仿宋_GB2312" w:hAnsi="黑体"/>
                <w:sz w:val="18"/>
                <w:szCs w:val="18"/>
              </w:rPr>
            </w:pPr>
            <w:r w:rsidRPr="00000789">
              <w:rPr>
                <w:rFonts w:ascii="仿宋_GB2312" w:hAnsi="黑体" w:hint="eastAsia"/>
                <w:sz w:val="18"/>
                <w:szCs w:val="18"/>
              </w:rPr>
              <w:t>税务信用</w:t>
            </w:r>
          </w:p>
        </w:tc>
        <w:tc>
          <w:tcPr>
            <w:tcW w:w="813" w:type="dxa"/>
            <w:noWrap/>
            <w:hideMark/>
          </w:tcPr>
          <w:p w:rsidR="00000789" w:rsidRPr="00000789" w:rsidRDefault="00000789" w:rsidP="00000789">
            <w:pPr>
              <w:spacing w:line="200" w:lineRule="exact"/>
              <w:jc w:val="center"/>
              <w:rPr>
                <w:rFonts w:ascii="仿宋_GB2312" w:hAnsi="黑体"/>
                <w:sz w:val="18"/>
                <w:szCs w:val="18"/>
              </w:rPr>
            </w:pPr>
            <w:r w:rsidRPr="00000789">
              <w:rPr>
                <w:rFonts w:ascii="仿宋_GB2312" w:hAnsi="黑体" w:hint="eastAsia"/>
                <w:sz w:val="18"/>
                <w:szCs w:val="18"/>
              </w:rPr>
              <w:t>3</w:t>
            </w:r>
          </w:p>
        </w:tc>
        <w:tc>
          <w:tcPr>
            <w:tcW w:w="7910" w:type="dxa"/>
            <w:noWrap/>
            <w:hideMark/>
          </w:tcPr>
          <w:p w:rsidR="00000789" w:rsidRPr="00000789" w:rsidRDefault="00000789" w:rsidP="00000789">
            <w:pPr>
              <w:spacing w:line="200" w:lineRule="exact"/>
              <w:rPr>
                <w:rFonts w:ascii="仿宋_GB2312" w:hAnsi="黑体"/>
                <w:sz w:val="18"/>
                <w:szCs w:val="18"/>
              </w:rPr>
            </w:pPr>
            <w:r w:rsidRPr="00000789">
              <w:rPr>
                <w:rFonts w:ascii="仿宋_GB2312" w:hAnsi="黑体" w:hint="eastAsia"/>
                <w:sz w:val="18"/>
                <w:szCs w:val="18"/>
              </w:rPr>
              <w:t>企业纳税信用状况</w:t>
            </w:r>
          </w:p>
        </w:tc>
      </w:tr>
      <w:tr w:rsidR="00000789" w:rsidRPr="00000789" w:rsidTr="00F2257E">
        <w:trPr>
          <w:trHeight w:val="269"/>
        </w:trPr>
        <w:tc>
          <w:tcPr>
            <w:tcW w:w="902" w:type="dxa"/>
            <w:noWrap/>
            <w:hideMark/>
          </w:tcPr>
          <w:p w:rsidR="00000789" w:rsidRPr="00000789" w:rsidRDefault="00000789" w:rsidP="00000789">
            <w:pPr>
              <w:spacing w:line="200" w:lineRule="exact"/>
              <w:jc w:val="center"/>
              <w:rPr>
                <w:rFonts w:ascii="仿宋_GB2312" w:hAnsi="黑体"/>
                <w:bCs/>
                <w:sz w:val="18"/>
                <w:szCs w:val="18"/>
              </w:rPr>
            </w:pPr>
          </w:p>
        </w:tc>
        <w:tc>
          <w:tcPr>
            <w:tcW w:w="3574" w:type="dxa"/>
            <w:noWrap/>
            <w:hideMark/>
          </w:tcPr>
          <w:p w:rsidR="00000789" w:rsidRPr="00000789" w:rsidRDefault="00000789" w:rsidP="00000789">
            <w:pPr>
              <w:spacing w:line="200" w:lineRule="exact"/>
              <w:rPr>
                <w:rFonts w:ascii="仿宋_GB2312" w:hAnsi="黑体"/>
                <w:sz w:val="18"/>
                <w:szCs w:val="18"/>
              </w:rPr>
            </w:pPr>
            <w:r w:rsidRPr="00000789">
              <w:rPr>
                <w:rFonts w:ascii="仿宋_GB2312" w:hAnsi="黑体" w:hint="eastAsia"/>
                <w:sz w:val="18"/>
                <w:szCs w:val="18"/>
              </w:rPr>
              <w:t>法律诉讼</w:t>
            </w:r>
          </w:p>
        </w:tc>
        <w:tc>
          <w:tcPr>
            <w:tcW w:w="813" w:type="dxa"/>
            <w:noWrap/>
            <w:hideMark/>
          </w:tcPr>
          <w:p w:rsidR="00000789" w:rsidRPr="00000789" w:rsidRDefault="00000789" w:rsidP="00000789">
            <w:pPr>
              <w:spacing w:line="200" w:lineRule="exact"/>
              <w:jc w:val="center"/>
              <w:rPr>
                <w:rFonts w:ascii="仿宋_GB2312" w:hAnsi="黑体"/>
                <w:sz w:val="18"/>
                <w:szCs w:val="18"/>
              </w:rPr>
            </w:pPr>
            <w:r w:rsidRPr="00000789">
              <w:rPr>
                <w:rFonts w:ascii="仿宋_GB2312" w:hAnsi="黑体" w:hint="eastAsia"/>
                <w:sz w:val="18"/>
                <w:szCs w:val="18"/>
              </w:rPr>
              <w:t>3</w:t>
            </w:r>
          </w:p>
        </w:tc>
        <w:tc>
          <w:tcPr>
            <w:tcW w:w="7910" w:type="dxa"/>
            <w:noWrap/>
            <w:hideMark/>
          </w:tcPr>
          <w:p w:rsidR="00000789" w:rsidRPr="00000789" w:rsidRDefault="00000789" w:rsidP="00000789">
            <w:pPr>
              <w:spacing w:line="200" w:lineRule="exact"/>
              <w:rPr>
                <w:rFonts w:ascii="仿宋_GB2312" w:hAnsi="黑体"/>
                <w:sz w:val="18"/>
                <w:szCs w:val="18"/>
              </w:rPr>
            </w:pPr>
            <w:r w:rsidRPr="00000789">
              <w:rPr>
                <w:rFonts w:ascii="仿宋_GB2312" w:hAnsi="黑体" w:hint="eastAsia"/>
                <w:sz w:val="18"/>
                <w:szCs w:val="18"/>
              </w:rPr>
              <w:t>企业法律诉讼状况</w:t>
            </w:r>
          </w:p>
        </w:tc>
      </w:tr>
      <w:tr w:rsidR="00000789" w:rsidRPr="00000789" w:rsidTr="00F2257E">
        <w:trPr>
          <w:trHeight w:val="288"/>
        </w:trPr>
        <w:tc>
          <w:tcPr>
            <w:tcW w:w="902" w:type="dxa"/>
            <w:noWrap/>
            <w:hideMark/>
          </w:tcPr>
          <w:p w:rsidR="00000789" w:rsidRPr="00000789" w:rsidRDefault="00000789" w:rsidP="00000789">
            <w:pPr>
              <w:spacing w:line="200" w:lineRule="exact"/>
              <w:jc w:val="center"/>
              <w:rPr>
                <w:rFonts w:ascii="仿宋_GB2312" w:hAnsi="黑体"/>
                <w:bCs/>
                <w:sz w:val="18"/>
                <w:szCs w:val="18"/>
              </w:rPr>
            </w:pPr>
          </w:p>
        </w:tc>
        <w:tc>
          <w:tcPr>
            <w:tcW w:w="3574" w:type="dxa"/>
            <w:noWrap/>
            <w:hideMark/>
          </w:tcPr>
          <w:p w:rsidR="00000789" w:rsidRPr="00000789" w:rsidRDefault="00000789" w:rsidP="00000789">
            <w:pPr>
              <w:spacing w:line="200" w:lineRule="exact"/>
              <w:rPr>
                <w:rFonts w:ascii="仿宋_GB2312" w:hAnsi="黑体"/>
                <w:sz w:val="18"/>
                <w:szCs w:val="18"/>
              </w:rPr>
            </w:pPr>
            <w:r w:rsidRPr="00000789">
              <w:rPr>
                <w:rFonts w:ascii="仿宋_GB2312" w:hAnsi="黑体" w:hint="eastAsia"/>
                <w:sz w:val="18"/>
                <w:szCs w:val="18"/>
              </w:rPr>
              <w:t>银行资信等级</w:t>
            </w:r>
          </w:p>
        </w:tc>
        <w:tc>
          <w:tcPr>
            <w:tcW w:w="813" w:type="dxa"/>
            <w:noWrap/>
            <w:hideMark/>
          </w:tcPr>
          <w:p w:rsidR="00000789" w:rsidRPr="00000789" w:rsidRDefault="00000789" w:rsidP="00000789">
            <w:pPr>
              <w:spacing w:line="200" w:lineRule="exact"/>
              <w:jc w:val="center"/>
              <w:rPr>
                <w:rFonts w:ascii="仿宋_GB2312" w:hAnsi="黑体"/>
                <w:sz w:val="18"/>
                <w:szCs w:val="18"/>
              </w:rPr>
            </w:pPr>
            <w:r w:rsidRPr="00000789">
              <w:rPr>
                <w:rFonts w:ascii="仿宋_GB2312" w:hAnsi="黑体" w:hint="eastAsia"/>
                <w:sz w:val="18"/>
                <w:szCs w:val="18"/>
              </w:rPr>
              <w:t>2</w:t>
            </w:r>
          </w:p>
        </w:tc>
        <w:tc>
          <w:tcPr>
            <w:tcW w:w="7910" w:type="dxa"/>
            <w:noWrap/>
            <w:hideMark/>
          </w:tcPr>
          <w:p w:rsidR="00000789" w:rsidRPr="00000789" w:rsidRDefault="00000789" w:rsidP="00000789">
            <w:pPr>
              <w:spacing w:line="200" w:lineRule="exact"/>
              <w:rPr>
                <w:rFonts w:ascii="仿宋_GB2312" w:hAnsi="黑体"/>
                <w:sz w:val="18"/>
                <w:szCs w:val="18"/>
              </w:rPr>
            </w:pPr>
            <w:r w:rsidRPr="00000789">
              <w:rPr>
                <w:rFonts w:ascii="仿宋_GB2312" w:hAnsi="黑体" w:hint="eastAsia"/>
                <w:sz w:val="18"/>
                <w:szCs w:val="18"/>
              </w:rPr>
              <w:t>企业银行资信无不良记录</w:t>
            </w:r>
          </w:p>
        </w:tc>
      </w:tr>
      <w:tr w:rsidR="00000789" w:rsidRPr="00000789" w:rsidTr="00000789">
        <w:trPr>
          <w:trHeight w:val="409"/>
        </w:trPr>
        <w:tc>
          <w:tcPr>
            <w:tcW w:w="902" w:type="dxa"/>
            <w:noWrap/>
            <w:hideMark/>
          </w:tcPr>
          <w:p w:rsidR="00000789" w:rsidRPr="00000789" w:rsidRDefault="00000789" w:rsidP="00000789">
            <w:pPr>
              <w:spacing w:line="200" w:lineRule="exact"/>
              <w:jc w:val="center"/>
              <w:rPr>
                <w:rFonts w:ascii="仿宋_GB2312" w:hAnsi="黑体"/>
                <w:bCs/>
                <w:sz w:val="18"/>
                <w:szCs w:val="18"/>
              </w:rPr>
            </w:pPr>
          </w:p>
        </w:tc>
        <w:tc>
          <w:tcPr>
            <w:tcW w:w="3574" w:type="dxa"/>
            <w:noWrap/>
            <w:hideMark/>
          </w:tcPr>
          <w:p w:rsidR="00000789" w:rsidRPr="00000789" w:rsidRDefault="00000789" w:rsidP="00000789">
            <w:pPr>
              <w:spacing w:line="200" w:lineRule="exact"/>
              <w:rPr>
                <w:rFonts w:ascii="仿宋_GB2312" w:hAnsi="黑体"/>
                <w:sz w:val="18"/>
                <w:szCs w:val="18"/>
              </w:rPr>
            </w:pPr>
            <w:r w:rsidRPr="00000789">
              <w:rPr>
                <w:rFonts w:ascii="仿宋_GB2312" w:hAnsi="黑体" w:hint="eastAsia"/>
                <w:sz w:val="18"/>
                <w:szCs w:val="18"/>
              </w:rPr>
              <w:t>企业申报数据真实性</w:t>
            </w:r>
          </w:p>
        </w:tc>
        <w:tc>
          <w:tcPr>
            <w:tcW w:w="813" w:type="dxa"/>
            <w:noWrap/>
            <w:hideMark/>
          </w:tcPr>
          <w:p w:rsidR="00000789" w:rsidRPr="00000789" w:rsidRDefault="00000789" w:rsidP="00000789">
            <w:pPr>
              <w:spacing w:line="200" w:lineRule="exact"/>
              <w:jc w:val="center"/>
              <w:rPr>
                <w:rFonts w:ascii="仿宋_GB2312" w:hAnsi="黑体"/>
                <w:sz w:val="18"/>
                <w:szCs w:val="18"/>
              </w:rPr>
            </w:pPr>
            <w:r w:rsidRPr="00000789">
              <w:rPr>
                <w:rFonts w:ascii="仿宋_GB2312" w:hAnsi="黑体" w:hint="eastAsia"/>
                <w:sz w:val="18"/>
                <w:szCs w:val="18"/>
              </w:rPr>
              <w:t>3</w:t>
            </w:r>
          </w:p>
        </w:tc>
        <w:tc>
          <w:tcPr>
            <w:tcW w:w="7910" w:type="dxa"/>
            <w:noWrap/>
            <w:hideMark/>
          </w:tcPr>
          <w:p w:rsidR="00000789" w:rsidRPr="00000789" w:rsidRDefault="00000789" w:rsidP="00000789">
            <w:pPr>
              <w:spacing w:line="200" w:lineRule="exact"/>
              <w:rPr>
                <w:rFonts w:ascii="仿宋_GB2312" w:hAnsi="黑体"/>
                <w:sz w:val="18"/>
                <w:szCs w:val="18"/>
              </w:rPr>
            </w:pPr>
            <w:r w:rsidRPr="00000789">
              <w:rPr>
                <w:rFonts w:ascii="仿宋_GB2312" w:hAnsi="黑体" w:hint="eastAsia"/>
                <w:sz w:val="18"/>
                <w:szCs w:val="18"/>
              </w:rPr>
              <w:t>企业申报数据可采用率</w:t>
            </w:r>
          </w:p>
        </w:tc>
      </w:tr>
      <w:tr w:rsidR="00000789" w:rsidRPr="00000789" w:rsidTr="00F2257E">
        <w:trPr>
          <w:trHeight w:val="270"/>
        </w:trPr>
        <w:tc>
          <w:tcPr>
            <w:tcW w:w="902" w:type="dxa"/>
            <w:noWrap/>
            <w:hideMark/>
          </w:tcPr>
          <w:p w:rsidR="00000789" w:rsidRPr="00000789" w:rsidRDefault="00000789" w:rsidP="00000789">
            <w:pPr>
              <w:spacing w:line="200" w:lineRule="exact"/>
              <w:jc w:val="center"/>
              <w:rPr>
                <w:rFonts w:ascii="仿宋_GB2312" w:hAnsi="黑体"/>
                <w:b/>
                <w:bCs/>
                <w:sz w:val="18"/>
                <w:szCs w:val="18"/>
              </w:rPr>
            </w:pPr>
            <w:r w:rsidRPr="00000789">
              <w:rPr>
                <w:rFonts w:ascii="仿宋_GB2312" w:hAnsi="黑体" w:hint="eastAsia"/>
                <w:b/>
                <w:bCs/>
                <w:sz w:val="18"/>
                <w:szCs w:val="18"/>
              </w:rPr>
              <w:lastRenderedPageBreak/>
              <w:t>（二）</w:t>
            </w:r>
          </w:p>
        </w:tc>
        <w:tc>
          <w:tcPr>
            <w:tcW w:w="3574" w:type="dxa"/>
            <w:noWrap/>
            <w:hideMark/>
          </w:tcPr>
          <w:p w:rsidR="00000789" w:rsidRPr="00000789" w:rsidRDefault="00000789" w:rsidP="00000789">
            <w:pPr>
              <w:spacing w:line="200" w:lineRule="exact"/>
              <w:rPr>
                <w:rFonts w:ascii="仿宋_GB2312" w:hAnsi="黑体"/>
                <w:b/>
                <w:bCs/>
                <w:sz w:val="18"/>
                <w:szCs w:val="18"/>
              </w:rPr>
            </w:pPr>
            <w:r w:rsidRPr="00000789">
              <w:rPr>
                <w:rFonts w:ascii="仿宋_GB2312" w:hAnsi="黑体" w:hint="eastAsia"/>
                <w:b/>
                <w:bCs/>
                <w:sz w:val="18"/>
                <w:szCs w:val="18"/>
              </w:rPr>
              <w:t>社会责任履行</w:t>
            </w:r>
          </w:p>
        </w:tc>
        <w:tc>
          <w:tcPr>
            <w:tcW w:w="813" w:type="dxa"/>
            <w:hideMark/>
          </w:tcPr>
          <w:p w:rsidR="00000789" w:rsidRPr="00000789" w:rsidRDefault="00000789" w:rsidP="00000789">
            <w:pPr>
              <w:spacing w:line="200" w:lineRule="exact"/>
              <w:jc w:val="center"/>
              <w:rPr>
                <w:rFonts w:ascii="仿宋_GB2312" w:hAnsi="黑体"/>
                <w:b/>
                <w:bCs/>
                <w:sz w:val="18"/>
                <w:szCs w:val="18"/>
              </w:rPr>
            </w:pPr>
            <w:r w:rsidRPr="00000789">
              <w:rPr>
                <w:rFonts w:ascii="仿宋_GB2312" w:hAnsi="黑体" w:hint="eastAsia"/>
                <w:b/>
                <w:bCs/>
                <w:sz w:val="18"/>
                <w:szCs w:val="18"/>
              </w:rPr>
              <w:t>6</w:t>
            </w:r>
          </w:p>
        </w:tc>
        <w:tc>
          <w:tcPr>
            <w:tcW w:w="7910" w:type="dxa"/>
            <w:hideMark/>
          </w:tcPr>
          <w:p w:rsidR="00000789" w:rsidRPr="00000789" w:rsidRDefault="00000789" w:rsidP="00000789">
            <w:pPr>
              <w:spacing w:line="200" w:lineRule="exact"/>
              <w:jc w:val="center"/>
              <w:rPr>
                <w:rFonts w:ascii="仿宋_GB2312" w:hAnsi="黑体"/>
                <w:bCs/>
                <w:sz w:val="18"/>
                <w:szCs w:val="18"/>
              </w:rPr>
            </w:pPr>
            <w:r w:rsidRPr="00000789">
              <w:rPr>
                <w:rFonts w:ascii="仿宋_GB2312" w:hAnsi="黑体" w:hint="eastAsia"/>
                <w:bCs/>
                <w:sz w:val="18"/>
                <w:szCs w:val="18"/>
              </w:rPr>
              <w:t xml:space="preserve">　</w:t>
            </w:r>
          </w:p>
        </w:tc>
      </w:tr>
      <w:tr w:rsidR="00000789" w:rsidRPr="00000789" w:rsidTr="00F2257E">
        <w:trPr>
          <w:trHeight w:val="274"/>
        </w:trPr>
        <w:tc>
          <w:tcPr>
            <w:tcW w:w="902" w:type="dxa"/>
            <w:noWrap/>
            <w:hideMark/>
          </w:tcPr>
          <w:p w:rsidR="00000789" w:rsidRPr="00000789" w:rsidRDefault="00000789" w:rsidP="00000789">
            <w:pPr>
              <w:spacing w:line="200" w:lineRule="exact"/>
              <w:jc w:val="center"/>
              <w:rPr>
                <w:rFonts w:ascii="仿宋_GB2312" w:hAnsi="黑体"/>
                <w:bCs/>
                <w:sz w:val="18"/>
                <w:szCs w:val="18"/>
              </w:rPr>
            </w:pPr>
          </w:p>
        </w:tc>
        <w:tc>
          <w:tcPr>
            <w:tcW w:w="3574" w:type="dxa"/>
            <w:noWrap/>
            <w:hideMark/>
          </w:tcPr>
          <w:p w:rsidR="00000789" w:rsidRPr="00000789" w:rsidRDefault="00000789" w:rsidP="00000789">
            <w:pPr>
              <w:spacing w:line="200" w:lineRule="exact"/>
              <w:rPr>
                <w:rFonts w:ascii="仿宋_GB2312" w:hAnsi="黑体"/>
                <w:sz w:val="18"/>
                <w:szCs w:val="18"/>
              </w:rPr>
            </w:pPr>
            <w:r w:rsidRPr="00000789">
              <w:rPr>
                <w:rFonts w:ascii="仿宋_GB2312" w:hAnsi="黑体" w:hint="eastAsia"/>
                <w:sz w:val="18"/>
                <w:szCs w:val="18"/>
              </w:rPr>
              <w:t>劳动合同签订率</w:t>
            </w:r>
          </w:p>
        </w:tc>
        <w:tc>
          <w:tcPr>
            <w:tcW w:w="813" w:type="dxa"/>
            <w:noWrap/>
            <w:hideMark/>
          </w:tcPr>
          <w:p w:rsidR="00000789" w:rsidRPr="00000789" w:rsidRDefault="00000789" w:rsidP="00000789">
            <w:pPr>
              <w:spacing w:line="200" w:lineRule="exact"/>
              <w:jc w:val="center"/>
              <w:rPr>
                <w:rFonts w:ascii="仿宋_GB2312" w:hAnsi="黑体"/>
                <w:sz w:val="18"/>
                <w:szCs w:val="18"/>
              </w:rPr>
            </w:pPr>
            <w:r w:rsidRPr="00000789">
              <w:rPr>
                <w:rFonts w:ascii="仿宋_GB2312" w:hAnsi="黑体" w:hint="eastAsia"/>
                <w:sz w:val="18"/>
                <w:szCs w:val="18"/>
              </w:rPr>
              <w:t>3</w:t>
            </w:r>
          </w:p>
        </w:tc>
        <w:tc>
          <w:tcPr>
            <w:tcW w:w="7910" w:type="dxa"/>
            <w:noWrap/>
            <w:hideMark/>
          </w:tcPr>
          <w:p w:rsidR="00000789" w:rsidRPr="00000789" w:rsidRDefault="00000789" w:rsidP="00000789">
            <w:pPr>
              <w:spacing w:line="200" w:lineRule="exact"/>
              <w:rPr>
                <w:rFonts w:ascii="仿宋_GB2312" w:hAnsi="黑体"/>
                <w:sz w:val="18"/>
                <w:szCs w:val="18"/>
              </w:rPr>
            </w:pPr>
            <w:r w:rsidRPr="00000789">
              <w:rPr>
                <w:rFonts w:ascii="仿宋_GB2312" w:hAnsi="黑体" w:hint="eastAsia"/>
                <w:sz w:val="18"/>
                <w:szCs w:val="18"/>
              </w:rPr>
              <w:t>企业员工劳动合同签订率</w:t>
            </w:r>
          </w:p>
        </w:tc>
      </w:tr>
      <w:tr w:rsidR="00000789" w:rsidRPr="00000789" w:rsidTr="00F2257E">
        <w:trPr>
          <w:trHeight w:val="264"/>
        </w:trPr>
        <w:tc>
          <w:tcPr>
            <w:tcW w:w="902" w:type="dxa"/>
            <w:noWrap/>
            <w:hideMark/>
          </w:tcPr>
          <w:p w:rsidR="00000789" w:rsidRPr="00000789" w:rsidRDefault="00000789" w:rsidP="00000789">
            <w:pPr>
              <w:spacing w:line="200" w:lineRule="exact"/>
              <w:jc w:val="center"/>
              <w:rPr>
                <w:rFonts w:ascii="仿宋_GB2312" w:hAnsi="黑体"/>
                <w:bCs/>
                <w:sz w:val="18"/>
                <w:szCs w:val="18"/>
              </w:rPr>
            </w:pPr>
          </w:p>
        </w:tc>
        <w:tc>
          <w:tcPr>
            <w:tcW w:w="3574" w:type="dxa"/>
            <w:noWrap/>
            <w:hideMark/>
          </w:tcPr>
          <w:p w:rsidR="00000789" w:rsidRPr="00000789" w:rsidRDefault="00000789" w:rsidP="00000789">
            <w:pPr>
              <w:spacing w:line="200" w:lineRule="exact"/>
              <w:rPr>
                <w:rFonts w:ascii="仿宋_GB2312" w:hAnsi="黑体"/>
                <w:sz w:val="18"/>
                <w:szCs w:val="18"/>
              </w:rPr>
            </w:pPr>
            <w:r w:rsidRPr="00000789">
              <w:rPr>
                <w:rFonts w:ascii="仿宋_GB2312" w:hAnsi="黑体" w:hint="eastAsia"/>
                <w:sz w:val="18"/>
                <w:szCs w:val="18"/>
              </w:rPr>
              <w:t>员工社保参保率</w:t>
            </w:r>
          </w:p>
        </w:tc>
        <w:tc>
          <w:tcPr>
            <w:tcW w:w="813" w:type="dxa"/>
            <w:noWrap/>
            <w:hideMark/>
          </w:tcPr>
          <w:p w:rsidR="00000789" w:rsidRPr="00000789" w:rsidRDefault="00000789" w:rsidP="00000789">
            <w:pPr>
              <w:spacing w:line="200" w:lineRule="exact"/>
              <w:jc w:val="center"/>
              <w:rPr>
                <w:rFonts w:ascii="仿宋_GB2312" w:hAnsi="黑体"/>
                <w:sz w:val="18"/>
                <w:szCs w:val="18"/>
              </w:rPr>
            </w:pPr>
            <w:r w:rsidRPr="00000789">
              <w:rPr>
                <w:rFonts w:ascii="仿宋_GB2312" w:hAnsi="黑体" w:hint="eastAsia"/>
                <w:sz w:val="18"/>
                <w:szCs w:val="18"/>
              </w:rPr>
              <w:t>3</w:t>
            </w:r>
          </w:p>
        </w:tc>
        <w:tc>
          <w:tcPr>
            <w:tcW w:w="7910" w:type="dxa"/>
            <w:noWrap/>
            <w:hideMark/>
          </w:tcPr>
          <w:p w:rsidR="00000789" w:rsidRPr="00000789" w:rsidRDefault="00000789" w:rsidP="00000789">
            <w:pPr>
              <w:spacing w:line="200" w:lineRule="exact"/>
              <w:rPr>
                <w:rFonts w:ascii="仿宋_GB2312" w:hAnsi="黑体"/>
                <w:sz w:val="18"/>
                <w:szCs w:val="18"/>
              </w:rPr>
            </w:pPr>
            <w:r w:rsidRPr="00000789">
              <w:rPr>
                <w:rFonts w:ascii="仿宋_GB2312" w:hAnsi="黑体" w:hint="eastAsia"/>
                <w:sz w:val="18"/>
                <w:szCs w:val="18"/>
              </w:rPr>
              <w:t>企业员工社保参保率</w:t>
            </w:r>
          </w:p>
        </w:tc>
      </w:tr>
      <w:tr w:rsidR="00000789" w:rsidRPr="00000789" w:rsidTr="00F2257E">
        <w:trPr>
          <w:trHeight w:val="282"/>
        </w:trPr>
        <w:tc>
          <w:tcPr>
            <w:tcW w:w="902" w:type="dxa"/>
            <w:noWrap/>
            <w:hideMark/>
          </w:tcPr>
          <w:p w:rsidR="00000789" w:rsidRPr="00000789" w:rsidRDefault="00000789" w:rsidP="00000789">
            <w:pPr>
              <w:spacing w:line="200" w:lineRule="exact"/>
              <w:jc w:val="center"/>
              <w:rPr>
                <w:rFonts w:ascii="仿宋_GB2312" w:hAnsi="黑体"/>
                <w:b/>
                <w:bCs/>
                <w:sz w:val="18"/>
                <w:szCs w:val="18"/>
              </w:rPr>
            </w:pPr>
            <w:r w:rsidRPr="00000789">
              <w:rPr>
                <w:rFonts w:ascii="仿宋_GB2312" w:hAnsi="黑体" w:hint="eastAsia"/>
                <w:b/>
                <w:bCs/>
                <w:sz w:val="18"/>
                <w:szCs w:val="18"/>
              </w:rPr>
              <w:t>（三）</w:t>
            </w:r>
          </w:p>
        </w:tc>
        <w:tc>
          <w:tcPr>
            <w:tcW w:w="3574" w:type="dxa"/>
            <w:noWrap/>
            <w:hideMark/>
          </w:tcPr>
          <w:p w:rsidR="00000789" w:rsidRPr="00000789" w:rsidRDefault="00000789" w:rsidP="00000789">
            <w:pPr>
              <w:spacing w:line="200" w:lineRule="exact"/>
              <w:rPr>
                <w:rFonts w:ascii="仿宋_GB2312" w:hAnsi="黑体"/>
                <w:b/>
                <w:bCs/>
                <w:sz w:val="18"/>
                <w:szCs w:val="18"/>
              </w:rPr>
            </w:pPr>
            <w:r w:rsidRPr="00000789">
              <w:rPr>
                <w:rFonts w:ascii="仿宋_GB2312" w:hAnsi="黑体" w:hint="eastAsia"/>
                <w:b/>
                <w:bCs/>
                <w:sz w:val="18"/>
                <w:szCs w:val="18"/>
              </w:rPr>
              <w:t>行业评分</w:t>
            </w:r>
          </w:p>
        </w:tc>
        <w:tc>
          <w:tcPr>
            <w:tcW w:w="813" w:type="dxa"/>
            <w:noWrap/>
            <w:hideMark/>
          </w:tcPr>
          <w:p w:rsidR="00000789" w:rsidRPr="00000789" w:rsidRDefault="00000789" w:rsidP="00000789">
            <w:pPr>
              <w:spacing w:line="200" w:lineRule="exact"/>
              <w:jc w:val="center"/>
              <w:rPr>
                <w:rFonts w:ascii="仿宋_GB2312" w:hAnsi="黑体"/>
                <w:b/>
                <w:bCs/>
                <w:sz w:val="18"/>
                <w:szCs w:val="18"/>
              </w:rPr>
            </w:pPr>
            <w:r w:rsidRPr="00000789">
              <w:rPr>
                <w:rFonts w:ascii="仿宋_GB2312" w:hAnsi="黑体" w:hint="eastAsia"/>
                <w:b/>
                <w:bCs/>
                <w:sz w:val="18"/>
                <w:szCs w:val="18"/>
              </w:rPr>
              <w:t>5</w:t>
            </w:r>
          </w:p>
        </w:tc>
        <w:tc>
          <w:tcPr>
            <w:tcW w:w="7910" w:type="dxa"/>
            <w:noWrap/>
            <w:hideMark/>
          </w:tcPr>
          <w:p w:rsidR="00000789" w:rsidRPr="00000789" w:rsidRDefault="00000789" w:rsidP="00000789">
            <w:pPr>
              <w:spacing w:line="200" w:lineRule="exact"/>
              <w:rPr>
                <w:rFonts w:ascii="仿宋_GB2312" w:hAnsi="黑体"/>
                <w:b/>
                <w:bCs/>
                <w:sz w:val="18"/>
                <w:szCs w:val="18"/>
              </w:rPr>
            </w:pPr>
            <w:r w:rsidRPr="00000789">
              <w:rPr>
                <w:rFonts w:ascii="仿宋_GB2312" w:hAnsi="黑体" w:hint="eastAsia"/>
                <w:b/>
                <w:bCs/>
                <w:sz w:val="18"/>
                <w:szCs w:val="18"/>
              </w:rPr>
              <w:t xml:space="preserve">　</w:t>
            </w:r>
          </w:p>
        </w:tc>
      </w:tr>
      <w:tr w:rsidR="00000789" w:rsidRPr="00000789" w:rsidTr="00F2257E">
        <w:trPr>
          <w:trHeight w:val="286"/>
        </w:trPr>
        <w:tc>
          <w:tcPr>
            <w:tcW w:w="902" w:type="dxa"/>
            <w:noWrap/>
            <w:hideMark/>
          </w:tcPr>
          <w:p w:rsidR="00000789" w:rsidRPr="00000789" w:rsidRDefault="00000789" w:rsidP="00000789">
            <w:pPr>
              <w:spacing w:line="200" w:lineRule="exact"/>
              <w:jc w:val="center"/>
              <w:rPr>
                <w:rFonts w:ascii="仿宋_GB2312" w:hAnsi="黑体"/>
                <w:bCs/>
                <w:sz w:val="18"/>
                <w:szCs w:val="18"/>
              </w:rPr>
            </w:pPr>
          </w:p>
        </w:tc>
        <w:tc>
          <w:tcPr>
            <w:tcW w:w="3574" w:type="dxa"/>
            <w:hideMark/>
          </w:tcPr>
          <w:p w:rsidR="00000789" w:rsidRPr="00000789" w:rsidRDefault="00000789" w:rsidP="00000789">
            <w:pPr>
              <w:spacing w:line="200" w:lineRule="exact"/>
              <w:rPr>
                <w:rFonts w:ascii="仿宋_GB2312" w:hAnsi="黑体"/>
                <w:sz w:val="18"/>
                <w:szCs w:val="18"/>
              </w:rPr>
            </w:pPr>
            <w:r w:rsidRPr="00000789">
              <w:rPr>
                <w:rFonts w:ascii="仿宋_GB2312" w:hAnsi="黑体" w:hint="eastAsia"/>
                <w:sz w:val="18"/>
                <w:szCs w:val="18"/>
              </w:rPr>
              <w:t>加入会员年限</w:t>
            </w:r>
          </w:p>
        </w:tc>
        <w:tc>
          <w:tcPr>
            <w:tcW w:w="813" w:type="dxa"/>
            <w:noWrap/>
            <w:hideMark/>
          </w:tcPr>
          <w:p w:rsidR="00000789" w:rsidRPr="00000789" w:rsidRDefault="00000789" w:rsidP="00000789">
            <w:pPr>
              <w:spacing w:line="200" w:lineRule="exact"/>
              <w:jc w:val="center"/>
              <w:rPr>
                <w:rFonts w:ascii="仿宋_GB2312" w:hAnsi="黑体"/>
                <w:sz w:val="18"/>
                <w:szCs w:val="18"/>
              </w:rPr>
            </w:pPr>
            <w:r w:rsidRPr="00000789">
              <w:rPr>
                <w:rFonts w:ascii="仿宋_GB2312" w:hAnsi="黑体" w:hint="eastAsia"/>
                <w:sz w:val="18"/>
                <w:szCs w:val="18"/>
              </w:rPr>
              <w:t>1</w:t>
            </w:r>
          </w:p>
        </w:tc>
        <w:tc>
          <w:tcPr>
            <w:tcW w:w="7910" w:type="dxa"/>
            <w:hideMark/>
          </w:tcPr>
          <w:p w:rsidR="00000789" w:rsidRPr="00000789" w:rsidRDefault="00000789" w:rsidP="00000789">
            <w:pPr>
              <w:spacing w:line="200" w:lineRule="exact"/>
              <w:rPr>
                <w:rFonts w:ascii="仿宋_GB2312" w:hAnsi="黑体"/>
                <w:sz w:val="18"/>
                <w:szCs w:val="18"/>
              </w:rPr>
            </w:pPr>
            <w:r w:rsidRPr="00000789">
              <w:rPr>
                <w:rFonts w:ascii="仿宋_GB2312" w:hAnsi="黑体" w:hint="eastAsia"/>
                <w:sz w:val="18"/>
                <w:szCs w:val="18"/>
              </w:rPr>
              <w:t>企业加入中国通信企业协会或地方通信行业协会会员年限</w:t>
            </w:r>
          </w:p>
        </w:tc>
      </w:tr>
      <w:tr w:rsidR="00000789" w:rsidRPr="00000789" w:rsidTr="00F2257E">
        <w:trPr>
          <w:trHeight w:val="261"/>
        </w:trPr>
        <w:tc>
          <w:tcPr>
            <w:tcW w:w="902" w:type="dxa"/>
            <w:noWrap/>
            <w:hideMark/>
          </w:tcPr>
          <w:p w:rsidR="00000789" w:rsidRPr="00000789" w:rsidRDefault="00000789" w:rsidP="00000789">
            <w:pPr>
              <w:spacing w:line="200" w:lineRule="exact"/>
              <w:jc w:val="center"/>
              <w:rPr>
                <w:rFonts w:ascii="仿宋_GB2312" w:hAnsi="黑体"/>
                <w:bCs/>
                <w:sz w:val="18"/>
                <w:szCs w:val="18"/>
              </w:rPr>
            </w:pPr>
          </w:p>
        </w:tc>
        <w:tc>
          <w:tcPr>
            <w:tcW w:w="3574" w:type="dxa"/>
            <w:hideMark/>
          </w:tcPr>
          <w:p w:rsidR="00000789" w:rsidRPr="00000789" w:rsidRDefault="00000789" w:rsidP="00000789">
            <w:pPr>
              <w:spacing w:line="200" w:lineRule="exact"/>
              <w:rPr>
                <w:rFonts w:ascii="仿宋_GB2312" w:hAnsi="黑体"/>
                <w:sz w:val="18"/>
                <w:szCs w:val="18"/>
              </w:rPr>
            </w:pPr>
            <w:r w:rsidRPr="00000789">
              <w:rPr>
                <w:rFonts w:ascii="仿宋_GB2312" w:hAnsi="黑体" w:hint="eastAsia"/>
                <w:sz w:val="18"/>
                <w:szCs w:val="18"/>
              </w:rPr>
              <w:t>上一年度会费缴纳情况</w:t>
            </w:r>
          </w:p>
        </w:tc>
        <w:tc>
          <w:tcPr>
            <w:tcW w:w="813" w:type="dxa"/>
            <w:noWrap/>
            <w:hideMark/>
          </w:tcPr>
          <w:p w:rsidR="00000789" w:rsidRPr="00000789" w:rsidRDefault="00000789" w:rsidP="00000789">
            <w:pPr>
              <w:spacing w:line="200" w:lineRule="exact"/>
              <w:jc w:val="center"/>
              <w:rPr>
                <w:rFonts w:ascii="仿宋_GB2312" w:hAnsi="黑体"/>
                <w:sz w:val="18"/>
                <w:szCs w:val="18"/>
              </w:rPr>
            </w:pPr>
            <w:r w:rsidRPr="00000789">
              <w:rPr>
                <w:rFonts w:ascii="仿宋_GB2312" w:hAnsi="黑体" w:hint="eastAsia"/>
                <w:sz w:val="18"/>
                <w:szCs w:val="18"/>
              </w:rPr>
              <w:t>2</w:t>
            </w:r>
          </w:p>
        </w:tc>
        <w:tc>
          <w:tcPr>
            <w:tcW w:w="7910" w:type="dxa"/>
            <w:hideMark/>
          </w:tcPr>
          <w:p w:rsidR="00000789" w:rsidRPr="00000789" w:rsidRDefault="00000789" w:rsidP="00000789">
            <w:pPr>
              <w:spacing w:line="200" w:lineRule="exact"/>
              <w:rPr>
                <w:rFonts w:ascii="仿宋_GB2312" w:hAnsi="黑体"/>
                <w:sz w:val="18"/>
                <w:szCs w:val="18"/>
              </w:rPr>
            </w:pPr>
            <w:r w:rsidRPr="00000789">
              <w:rPr>
                <w:rFonts w:ascii="仿宋_GB2312" w:hAnsi="黑体" w:hint="eastAsia"/>
                <w:sz w:val="18"/>
                <w:szCs w:val="18"/>
              </w:rPr>
              <w:t>企业在中国通信企业协会或地方通信行业协会上一年会费缴纳情况</w:t>
            </w:r>
          </w:p>
        </w:tc>
      </w:tr>
      <w:tr w:rsidR="00000789" w:rsidRPr="00000789" w:rsidTr="00F2257E">
        <w:trPr>
          <w:trHeight w:val="279"/>
        </w:trPr>
        <w:tc>
          <w:tcPr>
            <w:tcW w:w="902" w:type="dxa"/>
            <w:noWrap/>
            <w:hideMark/>
          </w:tcPr>
          <w:p w:rsidR="00000789" w:rsidRPr="00000789" w:rsidRDefault="00000789" w:rsidP="00000789">
            <w:pPr>
              <w:spacing w:line="200" w:lineRule="exact"/>
              <w:jc w:val="center"/>
              <w:rPr>
                <w:rFonts w:ascii="仿宋_GB2312" w:hAnsi="黑体"/>
                <w:bCs/>
                <w:sz w:val="18"/>
                <w:szCs w:val="18"/>
              </w:rPr>
            </w:pPr>
          </w:p>
        </w:tc>
        <w:tc>
          <w:tcPr>
            <w:tcW w:w="3574" w:type="dxa"/>
            <w:hideMark/>
          </w:tcPr>
          <w:p w:rsidR="00000789" w:rsidRPr="00000789" w:rsidRDefault="00000789" w:rsidP="00000789">
            <w:pPr>
              <w:spacing w:line="200" w:lineRule="exact"/>
              <w:rPr>
                <w:rFonts w:ascii="仿宋_GB2312" w:hAnsi="黑体"/>
                <w:sz w:val="18"/>
                <w:szCs w:val="18"/>
              </w:rPr>
            </w:pPr>
            <w:r w:rsidRPr="00000789">
              <w:rPr>
                <w:rFonts w:ascii="仿宋_GB2312" w:hAnsi="黑体" w:hint="eastAsia"/>
                <w:sz w:val="18"/>
                <w:szCs w:val="18"/>
              </w:rPr>
              <w:t>参加协会活动情况</w:t>
            </w:r>
          </w:p>
        </w:tc>
        <w:tc>
          <w:tcPr>
            <w:tcW w:w="813" w:type="dxa"/>
            <w:noWrap/>
            <w:hideMark/>
          </w:tcPr>
          <w:p w:rsidR="00000789" w:rsidRPr="00000789" w:rsidRDefault="00000789" w:rsidP="00000789">
            <w:pPr>
              <w:spacing w:line="200" w:lineRule="exact"/>
              <w:jc w:val="center"/>
              <w:rPr>
                <w:rFonts w:ascii="仿宋_GB2312" w:hAnsi="黑体"/>
                <w:sz w:val="18"/>
                <w:szCs w:val="18"/>
              </w:rPr>
            </w:pPr>
            <w:r w:rsidRPr="00000789">
              <w:rPr>
                <w:rFonts w:ascii="仿宋_GB2312" w:hAnsi="黑体" w:hint="eastAsia"/>
                <w:sz w:val="18"/>
                <w:szCs w:val="18"/>
              </w:rPr>
              <w:t>2</w:t>
            </w:r>
          </w:p>
        </w:tc>
        <w:tc>
          <w:tcPr>
            <w:tcW w:w="7910" w:type="dxa"/>
            <w:hideMark/>
          </w:tcPr>
          <w:p w:rsidR="00000789" w:rsidRPr="00000789" w:rsidRDefault="00000789" w:rsidP="00000789">
            <w:pPr>
              <w:spacing w:line="200" w:lineRule="exact"/>
              <w:rPr>
                <w:rFonts w:ascii="仿宋_GB2312" w:hAnsi="黑体"/>
                <w:sz w:val="18"/>
                <w:szCs w:val="18"/>
              </w:rPr>
            </w:pPr>
            <w:r w:rsidRPr="00000789">
              <w:rPr>
                <w:rFonts w:ascii="仿宋_GB2312" w:hAnsi="黑体" w:hint="eastAsia"/>
                <w:sz w:val="18"/>
                <w:szCs w:val="18"/>
              </w:rPr>
              <w:t>企业参加中国通信企业协会或地方通信行业协会各类活动情况</w:t>
            </w:r>
          </w:p>
        </w:tc>
      </w:tr>
      <w:tr w:rsidR="00000789" w:rsidRPr="00000789" w:rsidTr="00F2257E">
        <w:trPr>
          <w:trHeight w:val="284"/>
        </w:trPr>
        <w:tc>
          <w:tcPr>
            <w:tcW w:w="902" w:type="dxa"/>
            <w:noWrap/>
            <w:hideMark/>
          </w:tcPr>
          <w:p w:rsidR="00000789" w:rsidRPr="00000789" w:rsidRDefault="00000789" w:rsidP="00000789">
            <w:pPr>
              <w:spacing w:line="200" w:lineRule="exact"/>
              <w:jc w:val="center"/>
              <w:rPr>
                <w:rFonts w:ascii="仿宋_GB2312" w:hAnsi="黑体"/>
                <w:b/>
                <w:bCs/>
                <w:sz w:val="18"/>
                <w:szCs w:val="18"/>
              </w:rPr>
            </w:pPr>
            <w:r w:rsidRPr="00000789">
              <w:rPr>
                <w:rFonts w:ascii="仿宋_GB2312" w:hAnsi="黑体" w:hint="eastAsia"/>
                <w:b/>
                <w:bCs/>
                <w:sz w:val="18"/>
                <w:szCs w:val="18"/>
              </w:rPr>
              <w:t>六</w:t>
            </w:r>
          </w:p>
        </w:tc>
        <w:tc>
          <w:tcPr>
            <w:tcW w:w="3574" w:type="dxa"/>
            <w:noWrap/>
            <w:hideMark/>
          </w:tcPr>
          <w:p w:rsidR="00000789" w:rsidRPr="00000789" w:rsidRDefault="00000789" w:rsidP="00000789">
            <w:pPr>
              <w:spacing w:line="200" w:lineRule="exact"/>
              <w:rPr>
                <w:rFonts w:ascii="仿宋_GB2312" w:hAnsi="黑体"/>
                <w:b/>
                <w:bCs/>
                <w:sz w:val="18"/>
                <w:szCs w:val="18"/>
              </w:rPr>
            </w:pPr>
            <w:r w:rsidRPr="00000789">
              <w:rPr>
                <w:rFonts w:ascii="仿宋_GB2312" w:hAnsi="黑体" w:hint="eastAsia"/>
                <w:b/>
                <w:bCs/>
                <w:sz w:val="18"/>
                <w:szCs w:val="18"/>
              </w:rPr>
              <w:t>行业突出表现激励</w:t>
            </w:r>
          </w:p>
        </w:tc>
        <w:tc>
          <w:tcPr>
            <w:tcW w:w="813" w:type="dxa"/>
            <w:noWrap/>
            <w:hideMark/>
          </w:tcPr>
          <w:p w:rsidR="00000789" w:rsidRPr="00000789" w:rsidRDefault="00000789" w:rsidP="00000789">
            <w:pPr>
              <w:spacing w:line="200" w:lineRule="exact"/>
              <w:jc w:val="center"/>
              <w:rPr>
                <w:rFonts w:ascii="仿宋_GB2312" w:hAnsi="黑体"/>
                <w:b/>
                <w:bCs/>
                <w:sz w:val="18"/>
                <w:szCs w:val="18"/>
              </w:rPr>
            </w:pPr>
            <w:r w:rsidRPr="00000789">
              <w:rPr>
                <w:rFonts w:ascii="仿宋_GB2312" w:hAnsi="黑体" w:hint="eastAsia"/>
                <w:b/>
                <w:bCs/>
                <w:sz w:val="18"/>
                <w:szCs w:val="18"/>
              </w:rPr>
              <w:t>+5分</w:t>
            </w:r>
          </w:p>
        </w:tc>
        <w:tc>
          <w:tcPr>
            <w:tcW w:w="7910" w:type="dxa"/>
            <w:noWrap/>
            <w:hideMark/>
          </w:tcPr>
          <w:p w:rsidR="00000789" w:rsidRPr="00000789" w:rsidRDefault="00000789" w:rsidP="00000789">
            <w:pPr>
              <w:spacing w:line="200" w:lineRule="exact"/>
              <w:rPr>
                <w:rFonts w:ascii="仿宋_GB2312" w:hAnsi="黑体"/>
                <w:b/>
                <w:bCs/>
                <w:sz w:val="18"/>
                <w:szCs w:val="18"/>
              </w:rPr>
            </w:pPr>
            <w:r w:rsidRPr="00000789">
              <w:rPr>
                <w:rFonts w:ascii="仿宋_GB2312" w:hAnsi="黑体" w:hint="eastAsia"/>
                <w:b/>
                <w:bCs/>
                <w:sz w:val="18"/>
                <w:szCs w:val="18"/>
              </w:rPr>
              <w:t xml:space="preserve">　</w:t>
            </w:r>
          </w:p>
        </w:tc>
      </w:tr>
      <w:tr w:rsidR="00000789" w:rsidRPr="00000789" w:rsidTr="00F2257E">
        <w:trPr>
          <w:trHeight w:val="259"/>
        </w:trPr>
        <w:tc>
          <w:tcPr>
            <w:tcW w:w="902" w:type="dxa"/>
            <w:noWrap/>
            <w:hideMark/>
          </w:tcPr>
          <w:p w:rsidR="00000789" w:rsidRPr="00000789" w:rsidRDefault="00000789" w:rsidP="00000789">
            <w:pPr>
              <w:spacing w:line="200" w:lineRule="exact"/>
              <w:jc w:val="center"/>
              <w:rPr>
                <w:rFonts w:ascii="仿宋_GB2312" w:hAnsi="黑体"/>
                <w:bCs/>
                <w:sz w:val="18"/>
                <w:szCs w:val="18"/>
              </w:rPr>
            </w:pPr>
          </w:p>
        </w:tc>
        <w:tc>
          <w:tcPr>
            <w:tcW w:w="3574" w:type="dxa"/>
            <w:noWrap/>
            <w:hideMark/>
          </w:tcPr>
          <w:p w:rsidR="00000789" w:rsidRPr="00000789" w:rsidRDefault="00000789" w:rsidP="00000789">
            <w:pPr>
              <w:spacing w:line="200" w:lineRule="exact"/>
              <w:rPr>
                <w:rFonts w:ascii="仿宋_GB2312" w:hAnsi="黑体"/>
                <w:sz w:val="18"/>
                <w:szCs w:val="18"/>
              </w:rPr>
            </w:pPr>
            <w:r w:rsidRPr="00000789">
              <w:rPr>
                <w:rFonts w:ascii="仿宋_GB2312" w:hAnsi="黑体" w:hint="eastAsia"/>
                <w:sz w:val="18"/>
                <w:szCs w:val="18"/>
              </w:rPr>
              <w:t>自主知识产权</w:t>
            </w:r>
          </w:p>
        </w:tc>
        <w:tc>
          <w:tcPr>
            <w:tcW w:w="813" w:type="dxa"/>
            <w:noWrap/>
            <w:hideMark/>
          </w:tcPr>
          <w:p w:rsidR="00000789" w:rsidRPr="00000789" w:rsidRDefault="00000789" w:rsidP="00000789">
            <w:pPr>
              <w:spacing w:line="200" w:lineRule="exact"/>
              <w:jc w:val="center"/>
              <w:rPr>
                <w:rFonts w:ascii="仿宋_GB2312" w:hAnsi="黑体"/>
                <w:sz w:val="18"/>
                <w:szCs w:val="18"/>
              </w:rPr>
            </w:pPr>
            <w:r w:rsidRPr="00000789">
              <w:rPr>
                <w:rFonts w:ascii="仿宋_GB2312" w:hAnsi="黑体" w:hint="eastAsia"/>
                <w:sz w:val="18"/>
                <w:szCs w:val="18"/>
              </w:rPr>
              <w:t>+1分</w:t>
            </w:r>
          </w:p>
        </w:tc>
        <w:tc>
          <w:tcPr>
            <w:tcW w:w="7910" w:type="dxa"/>
            <w:hideMark/>
          </w:tcPr>
          <w:p w:rsidR="00000789" w:rsidRPr="00000789" w:rsidRDefault="00000789" w:rsidP="00000789">
            <w:pPr>
              <w:spacing w:line="200" w:lineRule="exact"/>
              <w:rPr>
                <w:rFonts w:ascii="仿宋_GB2312" w:hAnsi="黑体"/>
                <w:sz w:val="18"/>
                <w:szCs w:val="18"/>
              </w:rPr>
            </w:pPr>
            <w:r w:rsidRPr="00000789">
              <w:rPr>
                <w:rFonts w:ascii="仿宋_GB2312" w:hAnsi="黑体" w:hint="eastAsia"/>
                <w:sz w:val="18"/>
                <w:szCs w:val="18"/>
              </w:rPr>
              <w:t>企业拥有自有知识产权数量</w:t>
            </w:r>
          </w:p>
        </w:tc>
      </w:tr>
      <w:tr w:rsidR="00000789" w:rsidRPr="00000789" w:rsidTr="00F2257E">
        <w:trPr>
          <w:trHeight w:val="278"/>
        </w:trPr>
        <w:tc>
          <w:tcPr>
            <w:tcW w:w="902" w:type="dxa"/>
            <w:noWrap/>
            <w:hideMark/>
          </w:tcPr>
          <w:p w:rsidR="00000789" w:rsidRPr="00000789" w:rsidRDefault="00000789" w:rsidP="00000789">
            <w:pPr>
              <w:spacing w:line="200" w:lineRule="exact"/>
              <w:jc w:val="center"/>
              <w:rPr>
                <w:rFonts w:ascii="仿宋_GB2312" w:hAnsi="黑体"/>
                <w:bCs/>
                <w:sz w:val="18"/>
                <w:szCs w:val="18"/>
              </w:rPr>
            </w:pPr>
          </w:p>
        </w:tc>
        <w:tc>
          <w:tcPr>
            <w:tcW w:w="3574" w:type="dxa"/>
            <w:noWrap/>
            <w:hideMark/>
          </w:tcPr>
          <w:p w:rsidR="00000789" w:rsidRPr="00000789" w:rsidRDefault="00000789" w:rsidP="00000789">
            <w:pPr>
              <w:spacing w:line="200" w:lineRule="exact"/>
              <w:rPr>
                <w:rFonts w:ascii="仿宋_GB2312" w:hAnsi="黑体"/>
                <w:sz w:val="18"/>
                <w:szCs w:val="18"/>
              </w:rPr>
            </w:pPr>
            <w:r w:rsidRPr="00000789">
              <w:rPr>
                <w:rFonts w:ascii="仿宋_GB2312" w:hAnsi="黑体" w:hint="eastAsia"/>
                <w:sz w:val="18"/>
                <w:szCs w:val="18"/>
              </w:rPr>
              <w:t>银行资信等级</w:t>
            </w:r>
          </w:p>
        </w:tc>
        <w:tc>
          <w:tcPr>
            <w:tcW w:w="813" w:type="dxa"/>
            <w:noWrap/>
            <w:hideMark/>
          </w:tcPr>
          <w:p w:rsidR="00000789" w:rsidRPr="00000789" w:rsidRDefault="00000789" w:rsidP="00000789">
            <w:pPr>
              <w:spacing w:line="200" w:lineRule="exact"/>
              <w:jc w:val="center"/>
              <w:rPr>
                <w:rFonts w:ascii="仿宋_GB2312" w:hAnsi="黑体"/>
                <w:sz w:val="18"/>
                <w:szCs w:val="18"/>
              </w:rPr>
            </w:pPr>
            <w:r w:rsidRPr="00000789">
              <w:rPr>
                <w:rFonts w:ascii="仿宋_GB2312" w:hAnsi="黑体" w:hint="eastAsia"/>
                <w:sz w:val="18"/>
                <w:szCs w:val="18"/>
              </w:rPr>
              <w:t>+1分</w:t>
            </w:r>
          </w:p>
        </w:tc>
        <w:tc>
          <w:tcPr>
            <w:tcW w:w="7910" w:type="dxa"/>
            <w:hideMark/>
          </w:tcPr>
          <w:p w:rsidR="00000789" w:rsidRPr="00000789" w:rsidRDefault="00000789" w:rsidP="00000789">
            <w:pPr>
              <w:spacing w:line="200" w:lineRule="exact"/>
              <w:rPr>
                <w:rFonts w:ascii="仿宋_GB2312" w:hAnsi="黑体"/>
                <w:sz w:val="18"/>
                <w:szCs w:val="18"/>
              </w:rPr>
            </w:pPr>
            <w:r w:rsidRPr="00000789">
              <w:rPr>
                <w:rFonts w:ascii="仿宋_GB2312" w:hAnsi="黑体" w:hint="eastAsia"/>
                <w:sz w:val="18"/>
                <w:szCs w:val="18"/>
              </w:rPr>
              <w:t>企业银行资信等级状况良好</w:t>
            </w:r>
          </w:p>
        </w:tc>
      </w:tr>
      <w:tr w:rsidR="00000789" w:rsidRPr="00000789" w:rsidTr="00F2257E">
        <w:trPr>
          <w:trHeight w:val="267"/>
        </w:trPr>
        <w:tc>
          <w:tcPr>
            <w:tcW w:w="902" w:type="dxa"/>
            <w:noWrap/>
            <w:hideMark/>
          </w:tcPr>
          <w:p w:rsidR="00000789" w:rsidRPr="00000789" w:rsidRDefault="00000789" w:rsidP="00000789">
            <w:pPr>
              <w:spacing w:line="200" w:lineRule="exact"/>
              <w:jc w:val="center"/>
              <w:rPr>
                <w:rFonts w:ascii="仿宋_GB2312" w:hAnsi="黑体"/>
                <w:bCs/>
                <w:sz w:val="18"/>
                <w:szCs w:val="18"/>
              </w:rPr>
            </w:pPr>
          </w:p>
        </w:tc>
        <w:tc>
          <w:tcPr>
            <w:tcW w:w="3574" w:type="dxa"/>
            <w:noWrap/>
            <w:hideMark/>
          </w:tcPr>
          <w:p w:rsidR="00000789" w:rsidRPr="00000789" w:rsidRDefault="00000789" w:rsidP="00000789">
            <w:pPr>
              <w:spacing w:line="200" w:lineRule="exact"/>
              <w:rPr>
                <w:rFonts w:ascii="仿宋_GB2312" w:hAnsi="黑体"/>
                <w:sz w:val="18"/>
                <w:szCs w:val="18"/>
              </w:rPr>
            </w:pPr>
            <w:r w:rsidRPr="00000789">
              <w:rPr>
                <w:rFonts w:ascii="仿宋_GB2312" w:hAnsi="黑体" w:hint="eastAsia"/>
                <w:sz w:val="18"/>
                <w:szCs w:val="18"/>
              </w:rPr>
              <w:t>社会公益活动参与</w:t>
            </w:r>
          </w:p>
        </w:tc>
        <w:tc>
          <w:tcPr>
            <w:tcW w:w="813" w:type="dxa"/>
            <w:noWrap/>
            <w:hideMark/>
          </w:tcPr>
          <w:p w:rsidR="00000789" w:rsidRPr="00000789" w:rsidRDefault="00000789" w:rsidP="00000789">
            <w:pPr>
              <w:spacing w:line="200" w:lineRule="exact"/>
              <w:jc w:val="center"/>
              <w:rPr>
                <w:rFonts w:ascii="仿宋_GB2312" w:hAnsi="黑体"/>
                <w:sz w:val="18"/>
                <w:szCs w:val="18"/>
              </w:rPr>
            </w:pPr>
            <w:r w:rsidRPr="00000789">
              <w:rPr>
                <w:rFonts w:ascii="仿宋_GB2312" w:hAnsi="黑体" w:hint="eastAsia"/>
                <w:sz w:val="18"/>
                <w:szCs w:val="18"/>
              </w:rPr>
              <w:t>+2分</w:t>
            </w:r>
          </w:p>
        </w:tc>
        <w:tc>
          <w:tcPr>
            <w:tcW w:w="7910" w:type="dxa"/>
            <w:hideMark/>
          </w:tcPr>
          <w:p w:rsidR="00000789" w:rsidRPr="00000789" w:rsidRDefault="00000789" w:rsidP="00000789">
            <w:pPr>
              <w:spacing w:line="200" w:lineRule="exact"/>
              <w:rPr>
                <w:rFonts w:ascii="仿宋_GB2312" w:hAnsi="黑体"/>
                <w:sz w:val="18"/>
                <w:szCs w:val="18"/>
              </w:rPr>
            </w:pPr>
            <w:r w:rsidRPr="00000789">
              <w:rPr>
                <w:rFonts w:ascii="仿宋_GB2312" w:hAnsi="黑体" w:hint="eastAsia"/>
                <w:sz w:val="18"/>
                <w:szCs w:val="18"/>
              </w:rPr>
              <w:t>企业参加社会公益活动的状况</w:t>
            </w:r>
          </w:p>
        </w:tc>
      </w:tr>
      <w:tr w:rsidR="00000789" w:rsidRPr="00000789" w:rsidTr="00F2257E">
        <w:trPr>
          <w:trHeight w:val="271"/>
        </w:trPr>
        <w:tc>
          <w:tcPr>
            <w:tcW w:w="902" w:type="dxa"/>
            <w:noWrap/>
            <w:hideMark/>
          </w:tcPr>
          <w:p w:rsidR="00000789" w:rsidRPr="00000789" w:rsidRDefault="00000789" w:rsidP="00000789">
            <w:pPr>
              <w:spacing w:line="200" w:lineRule="exact"/>
              <w:jc w:val="center"/>
              <w:rPr>
                <w:rFonts w:ascii="仿宋_GB2312" w:hAnsi="黑体"/>
                <w:bCs/>
                <w:sz w:val="18"/>
                <w:szCs w:val="18"/>
              </w:rPr>
            </w:pPr>
          </w:p>
        </w:tc>
        <w:tc>
          <w:tcPr>
            <w:tcW w:w="3574" w:type="dxa"/>
            <w:noWrap/>
            <w:hideMark/>
          </w:tcPr>
          <w:p w:rsidR="00000789" w:rsidRPr="00000789" w:rsidRDefault="00000789" w:rsidP="00000789">
            <w:pPr>
              <w:spacing w:line="200" w:lineRule="exact"/>
              <w:rPr>
                <w:rFonts w:ascii="仿宋_GB2312" w:hAnsi="黑体"/>
                <w:sz w:val="18"/>
                <w:szCs w:val="18"/>
              </w:rPr>
            </w:pPr>
            <w:r w:rsidRPr="00000789">
              <w:rPr>
                <w:rFonts w:ascii="仿宋_GB2312" w:hAnsi="黑体" w:hint="eastAsia"/>
                <w:sz w:val="18"/>
                <w:szCs w:val="18"/>
              </w:rPr>
              <w:t>通信工程建设领域内荣誉情况</w:t>
            </w:r>
          </w:p>
        </w:tc>
        <w:tc>
          <w:tcPr>
            <w:tcW w:w="813" w:type="dxa"/>
            <w:noWrap/>
            <w:hideMark/>
          </w:tcPr>
          <w:p w:rsidR="00000789" w:rsidRPr="00000789" w:rsidRDefault="00000789" w:rsidP="00000789">
            <w:pPr>
              <w:spacing w:line="200" w:lineRule="exact"/>
              <w:jc w:val="center"/>
              <w:rPr>
                <w:rFonts w:ascii="仿宋_GB2312" w:hAnsi="黑体"/>
                <w:sz w:val="18"/>
                <w:szCs w:val="18"/>
              </w:rPr>
            </w:pPr>
            <w:r w:rsidRPr="00000789">
              <w:rPr>
                <w:rFonts w:ascii="仿宋_GB2312" w:hAnsi="黑体" w:hint="eastAsia"/>
                <w:sz w:val="18"/>
                <w:szCs w:val="18"/>
              </w:rPr>
              <w:t>+1分</w:t>
            </w:r>
          </w:p>
        </w:tc>
        <w:tc>
          <w:tcPr>
            <w:tcW w:w="7910" w:type="dxa"/>
            <w:hideMark/>
          </w:tcPr>
          <w:p w:rsidR="00000789" w:rsidRPr="00000789" w:rsidRDefault="00000789" w:rsidP="00000789">
            <w:pPr>
              <w:spacing w:line="200" w:lineRule="exact"/>
              <w:rPr>
                <w:rFonts w:ascii="仿宋_GB2312" w:hAnsi="黑体"/>
                <w:sz w:val="18"/>
                <w:szCs w:val="18"/>
              </w:rPr>
            </w:pPr>
            <w:r w:rsidRPr="00000789">
              <w:rPr>
                <w:rFonts w:ascii="仿宋_GB2312" w:hAnsi="黑体" w:hint="eastAsia"/>
                <w:sz w:val="18"/>
                <w:szCs w:val="18"/>
              </w:rPr>
              <w:t>企业近三年企业所获社会荣誉状况</w:t>
            </w:r>
          </w:p>
        </w:tc>
      </w:tr>
      <w:tr w:rsidR="00000789" w:rsidRPr="00000789" w:rsidTr="00F2257E">
        <w:trPr>
          <w:trHeight w:val="289"/>
        </w:trPr>
        <w:tc>
          <w:tcPr>
            <w:tcW w:w="902" w:type="dxa"/>
            <w:noWrap/>
            <w:hideMark/>
          </w:tcPr>
          <w:p w:rsidR="00000789" w:rsidRPr="00000789" w:rsidRDefault="00000789" w:rsidP="00000789">
            <w:pPr>
              <w:spacing w:line="200" w:lineRule="exact"/>
              <w:jc w:val="center"/>
              <w:rPr>
                <w:rFonts w:ascii="仿宋_GB2312" w:hAnsi="黑体"/>
                <w:b/>
                <w:bCs/>
                <w:sz w:val="18"/>
                <w:szCs w:val="18"/>
              </w:rPr>
            </w:pPr>
            <w:r w:rsidRPr="00000789">
              <w:rPr>
                <w:rFonts w:ascii="仿宋_GB2312" w:hAnsi="黑体" w:hint="eastAsia"/>
                <w:b/>
                <w:bCs/>
                <w:sz w:val="18"/>
                <w:szCs w:val="18"/>
              </w:rPr>
              <w:t>七</w:t>
            </w:r>
          </w:p>
        </w:tc>
        <w:tc>
          <w:tcPr>
            <w:tcW w:w="3574" w:type="dxa"/>
            <w:noWrap/>
            <w:hideMark/>
          </w:tcPr>
          <w:p w:rsidR="00000789" w:rsidRPr="00000789" w:rsidRDefault="00000789" w:rsidP="00000789">
            <w:pPr>
              <w:spacing w:line="200" w:lineRule="exact"/>
              <w:rPr>
                <w:rFonts w:ascii="仿宋_GB2312" w:hAnsi="黑体"/>
                <w:b/>
                <w:bCs/>
                <w:sz w:val="18"/>
                <w:szCs w:val="18"/>
              </w:rPr>
            </w:pPr>
            <w:r w:rsidRPr="00000789">
              <w:rPr>
                <w:rFonts w:ascii="仿宋_GB2312" w:hAnsi="黑体" w:hint="eastAsia"/>
                <w:b/>
                <w:bCs/>
                <w:sz w:val="18"/>
                <w:szCs w:val="18"/>
              </w:rPr>
              <w:t>失信及不良行为记录</w:t>
            </w:r>
          </w:p>
        </w:tc>
        <w:tc>
          <w:tcPr>
            <w:tcW w:w="813" w:type="dxa"/>
            <w:noWrap/>
            <w:hideMark/>
          </w:tcPr>
          <w:p w:rsidR="00000789" w:rsidRPr="00000789" w:rsidRDefault="00000789" w:rsidP="00000789">
            <w:pPr>
              <w:spacing w:line="200" w:lineRule="exact"/>
              <w:jc w:val="center"/>
              <w:rPr>
                <w:rFonts w:ascii="仿宋_GB2312" w:hAnsi="黑体"/>
                <w:b/>
                <w:bCs/>
                <w:sz w:val="18"/>
                <w:szCs w:val="18"/>
              </w:rPr>
            </w:pPr>
            <w:r w:rsidRPr="00000789">
              <w:rPr>
                <w:rFonts w:ascii="仿宋_GB2312" w:hAnsi="黑体" w:hint="eastAsia"/>
                <w:b/>
                <w:bCs/>
                <w:sz w:val="18"/>
                <w:szCs w:val="18"/>
              </w:rPr>
              <w:t>—10分</w:t>
            </w:r>
          </w:p>
        </w:tc>
        <w:tc>
          <w:tcPr>
            <w:tcW w:w="7910" w:type="dxa"/>
            <w:noWrap/>
            <w:hideMark/>
          </w:tcPr>
          <w:p w:rsidR="00000789" w:rsidRPr="00000789" w:rsidRDefault="00000789" w:rsidP="00000789">
            <w:pPr>
              <w:spacing w:line="200" w:lineRule="exact"/>
              <w:rPr>
                <w:rFonts w:ascii="仿宋_GB2312" w:hAnsi="黑体"/>
                <w:b/>
                <w:bCs/>
                <w:sz w:val="18"/>
                <w:szCs w:val="18"/>
              </w:rPr>
            </w:pPr>
            <w:r w:rsidRPr="00000789">
              <w:rPr>
                <w:rFonts w:ascii="仿宋_GB2312" w:hAnsi="黑体" w:hint="eastAsia"/>
                <w:b/>
                <w:bCs/>
                <w:sz w:val="18"/>
                <w:szCs w:val="18"/>
              </w:rPr>
              <w:t>近三年企业存在以下任一行为，扣减10分</w:t>
            </w:r>
          </w:p>
        </w:tc>
      </w:tr>
      <w:tr w:rsidR="00000789" w:rsidRPr="00000789" w:rsidTr="00F2257E">
        <w:trPr>
          <w:trHeight w:val="1683"/>
        </w:trPr>
        <w:tc>
          <w:tcPr>
            <w:tcW w:w="902" w:type="dxa"/>
            <w:noWrap/>
            <w:hideMark/>
          </w:tcPr>
          <w:p w:rsidR="00000789" w:rsidRPr="00000789" w:rsidRDefault="00000789" w:rsidP="00000789">
            <w:pPr>
              <w:spacing w:line="200" w:lineRule="exact"/>
              <w:jc w:val="center"/>
              <w:rPr>
                <w:rFonts w:ascii="仿宋_GB2312" w:hAnsi="黑体"/>
                <w:bCs/>
                <w:sz w:val="18"/>
                <w:szCs w:val="18"/>
              </w:rPr>
            </w:pPr>
          </w:p>
        </w:tc>
        <w:tc>
          <w:tcPr>
            <w:tcW w:w="3574" w:type="dxa"/>
            <w:noWrap/>
            <w:hideMark/>
          </w:tcPr>
          <w:p w:rsidR="00000789" w:rsidRPr="00000789" w:rsidRDefault="00000789" w:rsidP="00000789">
            <w:pPr>
              <w:spacing w:line="200" w:lineRule="exact"/>
              <w:rPr>
                <w:rFonts w:ascii="仿宋_GB2312" w:hAnsi="黑体"/>
                <w:sz w:val="18"/>
                <w:szCs w:val="18"/>
              </w:rPr>
            </w:pPr>
            <w:r w:rsidRPr="00000789">
              <w:rPr>
                <w:rFonts w:ascii="仿宋_GB2312" w:hAnsi="黑体" w:hint="eastAsia"/>
                <w:sz w:val="18"/>
                <w:szCs w:val="18"/>
              </w:rPr>
              <w:t xml:space="preserve">　</w:t>
            </w:r>
          </w:p>
        </w:tc>
        <w:tc>
          <w:tcPr>
            <w:tcW w:w="813" w:type="dxa"/>
            <w:noWrap/>
            <w:hideMark/>
          </w:tcPr>
          <w:p w:rsidR="00000789" w:rsidRPr="00000789" w:rsidRDefault="00000789" w:rsidP="00000789">
            <w:pPr>
              <w:spacing w:line="200" w:lineRule="exact"/>
              <w:jc w:val="center"/>
              <w:rPr>
                <w:rFonts w:ascii="仿宋_GB2312" w:hAnsi="黑体"/>
                <w:sz w:val="18"/>
                <w:szCs w:val="18"/>
              </w:rPr>
            </w:pPr>
          </w:p>
        </w:tc>
        <w:tc>
          <w:tcPr>
            <w:tcW w:w="7910" w:type="dxa"/>
            <w:hideMark/>
          </w:tcPr>
          <w:p w:rsidR="00000789" w:rsidRPr="00000789" w:rsidRDefault="00000789" w:rsidP="00000789">
            <w:pPr>
              <w:spacing w:line="200" w:lineRule="exact"/>
              <w:rPr>
                <w:rFonts w:ascii="仿宋_GB2312" w:hAnsi="黑体"/>
                <w:sz w:val="18"/>
                <w:szCs w:val="18"/>
              </w:rPr>
            </w:pPr>
            <w:r w:rsidRPr="00000789">
              <w:rPr>
                <w:rFonts w:ascii="仿宋_GB2312" w:hAnsi="黑体" w:hint="eastAsia"/>
                <w:sz w:val="18"/>
                <w:szCs w:val="18"/>
              </w:rPr>
              <w:t>1、存在工商、税务、质检等不良公共记录的；</w:t>
            </w:r>
            <w:r w:rsidRPr="00000789">
              <w:rPr>
                <w:rFonts w:ascii="仿宋_GB2312" w:hAnsi="黑体" w:hint="eastAsia"/>
                <w:sz w:val="18"/>
                <w:szCs w:val="18"/>
              </w:rPr>
              <w:br/>
              <w:t>2、因安全生产事故（较大或一般事故）受到相关部门处罚或通报；</w:t>
            </w:r>
            <w:r w:rsidRPr="00000789">
              <w:rPr>
                <w:rFonts w:ascii="仿宋_GB2312" w:hAnsi="黑体" w:hint="eastAsia"/>
                <w:sz w:val="18"/>
                <w:szCs w:val="18"/>
              </w:rPr>
              <w:br/>
              <w:t>3、涂改、伪造、出借或转让企业资质等级证书；</w:t>
            </w:r>
            <w:r w:rsidRPr="00000789">
              <w:rPr>
                <w:rFonts w:ascii="仿宋_GB2312" w:hAnsi="黑体" w:hint="eastAsia"/>
                <w:sz w:val="18"/>
                <w:szCs w:val="18"/>
              </w:rPr>
              <w:br/>
              <w:t>4、企业违反行业行规、受到行业主管部门处罚的；</w:t>
            </w:r>
            <w:r w:rsidRPr="00000789">
              <w:rPr>
                <w:rFonts w:ascii="仿宋_GB2312" w:hAnsi="黑体" w:hint="eastAsia"/>
                <w:sz w:val="18"/>
                <w:szCs w:val="18"/>
              </w:rPr>
              <w:br/>
              <w:t>5、发生过重</w:t>
            </w:r>
            <w:proofErr w:type="gramStart"/>
            <w:r w:rsidRPr="00000789">
              <w:rPr>
                <w:rFonts w:ascii="仿宋_GB2312" w:hAnsi="黑体" w:hint="eastAsia"/>
                <w:sz w:val="18"/>
                <w:szCs w:val="18"/>
              </w:rPr>
              <w:t>大劳动</w:t>
            </w:r>
            <w:proofErr w:type="gramEnd"/>
            <w:r w:rsidRPr="00000789">
              <w:rPr>
                <w:rFonts w:ascii="仿宋_GB2312" w:hAnsi="黑体" w:hint="eastAsia"/>
                <w:sz w:val="18"/>
                <w:szCs w:val="18"/>
              </w:rPr>
              <w:t>纠纷，并造成一定社会影响；</w:t>
            </w:r>
            <w:r w:rsidRPr="00000789">
              <w:rPr>
                <w:rFonts w:ascii="仿宋_GB2312" w:hAnsi="黑体" w:hint="eastAsia"/>
                <w:sz w:val="18"/>
                <w:szCs w:val="18"/>
              </w:rPr>
              <w:br/>
              <w:t>6、存在因企业原因导致的合同不履行、索赔等失信行为；</w:t>
            </w:r>
            <w:r w:rsidRPr="00000789">
              <w:rPr>
                <w:rFonts w:ascii="仿宋_GB2312" w:hAnsi="黑体" w:hint="eastAsia"/>
                <w:sz w:val="18"/>
                <w:szCs w:val="18"/>
              </w:rPr>
              <w:br/>
              <w:t>7、企业申报数据存在造假行为；</w:t>
            </w:r>
            <w:r w:rsidRPr="00000789">
              <w:rPr>
                <w:rFonts w:ascii="仿宋_GB2312" w:hAnsi="黑体" w:hint="eastAsia"/>
                <w:sz w:val="18"/>
                <w:szCs w:val="18"/>
              </w:rPr>
              <w:br/>
              <w:t>8、通过不正当竞争、商业贿赂等行为获得经济利益的。</w:t>
            </w:r>
          </w:p>
        </w:tc>
      </w:tr>
    </w:tbl>
    <w:p w:rsidR="00000789" w:rsidRPr="00000789" w:rsidRDefault="00000789" w:rsidP="00000789">
      <w:pPr>
        <w:rPr>
          <w:rFonts w:ascii="仿宋_GB2312" w:hAnsi="黑体"/>
          <w:b/>
          <w:sz w:val="28"/>
          <w:szCs w:val="28"/>
        </w:rPr>
      </w:pPr>
    </w:p>
    <w:p w:rsidR="00DB6832" w:rsidRPr="00DD6693" w:rsidRDefault="00DB6832" w:rsidP="00DB6832">
      <w:pPr>
        <w:jc w:val="center"/>
        <w:rPr>
          <w:rFonts w:ascii="仿宋_GB2312" w:hAnsi="黑体"/>
          <w:sz w:val="28"/>
          <w:szCs w:val="28"/>
        </w:rPr>
      </w:pPr>
    </w:p>
    <w:p w:rsidR="00DB6832" w:rsidRDefault="00DB6832" w:rsidP="00DB6832">
      <w:pPr>
        <w:jc w:val="left"/>
        <w:rPr>
          <w:rFonts w:ascii="仿宋_GB2312" w:hAnsi="黑体"/>
          <w:sz w:val="28"/>
          <w:szCs w:val="28"/>
        </w:rPr>
      </w:pPr>
    </w:p>
    <w:p w:rsidR="00DB6832" w:rsidRDefault="00DB6832" w:rsidP="00DB6832">
      <w:pPr>
        <w:jc w:val="left"/>
        <w:rPr>
          <w:rFonts w:ascii="仿宋_GB2312" w:hAnsi="黑体"/>
          <w:sz w:val="28"/>
          <w:szCs w:val="28"/>
        </w:rPr>
      </w:pPr>
    </w:p>
    <w:p w:rsidR="00DB6832" w:rsidRDefault="00DB6832" w:rsidP="00DB6832">
      <w:pPr>
        <w:jc w:val="left"/>
        <w:rPr>
          <w:rFonts w:ascii="仿宋_GB2312" w:hAnsi="黑体"/>
          <w:sz w:val="28"/>
          <w:szCs w:val="28"/>
        </w:rPr>
      </w:pPr>
    </w:p>
    <w:p w:rsidR="00DB6832" w:rsidRDefault="00DB6832" w:rsidP="00DB6832">
      <w:pPr>
        <w:jc w:val="left"/>
        <w:rPr>
          <w:rFonts w:ascii="仿宋_GB2312" w:hAnsi="黑体"/>
          <w:sz w:val="28"/>
          <w:szCs w:val="28"/>
        </w:rPr>
      </w:pPr>
    </w:p>
    <w:p w:rsidR="00DB6832" w:rsidRDefault="00DB6832" w:rsidP="00DB6832">
      <w:pPr>
        <w:jc w:val="center"/>
        <w:rPr>
          <w:rFonts w:ascii="仿宋_GB2312" w:hAnsi="黑体" w:hint="eastAsia"/>
          <w:b/>
          <w:sz w:val="28"/>
          <w:szCs w:val="28"/>
        </w:rPr>
      </w:pPr>
      <w:r w:rsidRPr="002D7524">
        <w:rPr>
          <w:rFonts w:ascii="仿宋_GB2312" w:hAnsi="黑体" w:hint="eastAsia"/>
          <w:b/>
          <w:sz w:val="28"/>
          <w:szCs w:val="28"/>
        </w:rPr>
        <w:lastRenderedPageBreak/>
        <w:t>信息通信行业（运维服务领域）企业信用评价标准（试行）</w:t>
      </w:r>
    </w:p>
    <w:tbl>
      <w:tblPr>
        <w:tblStyle w:val="ae"/>
        <w:tblW w:w="0" w:type="auto"/>
        <w:tblLook w:val="04A0" w:firstRow="1" w:lastRow="0" w:firstColumn="1" w:lastColumn="0" w:noHBand="0" w:noVBand="1"/>
      </w:tblPr>
      <w:tblGrid>
        <w:gridCol w:w="959"/>
        <w:gridCol w:w="3309"/>
        <w:gridCol w:w="868"/>
        <w:gridCol w:w="8063"/>
      </w:tblGrid>
      <w:tr w:rsidR="00F80C15" w:rsidRPr="00F80C15" w:rsidTr="00F80C15">
        <w:trPr>
          <w:trHeight w:val="405"/>
        </w:trPr>
        <w:tc>
          <w:tcPr>
            <w:tcW w:w="959" w:type="dxa"/>
            <w:noWrap/>
            <w:hideMark/>
          </w:tcPr>
          <w:p w:rsidR="00F80C15" w:rsidRPr="00F80C15" w:rsidRDefault="00F80C15" w:rsidP="00F80C15">
            <w:pPr>
              <w:jc w:val="center"/>
              <w:rPr>
                <w:rFonts w:ascii="仿宋_GB2312" w:hAnsi="黑体"/>
                <w:b/>
                <w:bCs/>
                <w:sz w:val="28"/>
                <w:szCs w:val="28"/>
              </w:rPr>
            </w:pPr>
            <w:r w:rsidRPr="00F80C15">
              <w:rPr>
                <w:rFonts w:ascii="仿宋_GB2312" w:hAnsi="黑体" w:hint="eastAsia"/>
                <w:b/>
                <w:bCs/>
                <w:sz w:val="28"/>
                <w:szCs w:val="28"/>
              </w:rPr>
              <w:t>序号</w:t>
            </w:r>
          </w:p>
        </w:tc>
        <w:tc>
          <w:tcPr>
            <w:tcW w:w="3309" w:type="dxa"/>
            <w:noWrap/>
            <w:hideMark/>
          </w:tcPr>
          <w:p w:rsidR="00F80C15" w:rsidRPr="00F80C15" w:rsidRDefault="00F80C15" w:rsidP="00F80C15">
            <w:pPr>
              <w:jc w:val="center"/>
              <w:rPr>
                <w:rFonts w:ascii="仿宋_GB2312" w:hAnsi="黑体"/>
                <w:b/>
                <w:bCs/>
                <w:sz w:val="28"/>
                <w:szCs w:val="28"/>
              </w:rPr>
            </w:pPr>
            <w:r w:rsidRPr="00F80C15">
              <w:rPr>
                <w:rFonts w:ascii="仿宋_GB2312" w:hAnsi="黑体" w:hint="eastAsia"/>
                <w:b/>
                <w:bCs/>
                <w:sz w:val="28"/>
                <w:szCs w:val="28"/>
              </w:rPr>
              <w:t>指标名称</w:t>
            </w:r>
          </w:p>
        </w:tc>
        <w:tc>
          <w:tcPr>
            <w:tcW w:w="868" w:type="dxa"/>
            <w:noWrap/>
            <w:hideMark/>
          </w:tcPr>
          <w:p w:rsidR="00F80C15" w:rsidRPr="00F80C15" w:rsidRDefault="00F80C15" w:rsidP="00F80C15">
            <w:pPr>
              <w:jc w:val="center"/>
              <w:rPr>
                <w:rFonts w:ascii="仿宋_GB2312" w:hAnsi="黑体"/>
                <w:b/>
                <w:bCs/>
                <w:sz w:val="28"/>
                <w:szCs w:val="28"/>
              </w:rPr>
            </w:pPr>
            <w:r w:rsidRPr="00F80C15">
              <w:rPr>
                <w:rFonts w:ascii="仿宋_GB2312" w:hAnsi="黑体" w:hint="eastAsia"/>
                <w:b/>
                <w:bCs/>
                <w:sz w:val="28"/>
                <w:szCs w:val="28"/>
              </w:rPr>
              <w:t>分数</w:t>
            </w:r>
          </w:p>
        </w:tc>
        <w:tc>
          <w:tcPr>
            <w:tcW w:w="8063" w:type="dxa"/>
            <w:noWrap/>
            <w:hideMark/>
          </w:tcPr>
          <w:p w:rsidR="00F80C15" w:rsidRPr="00F80C15" w:rsidRDefault="00F80C15" w:rsidP="00F80C15">
            <w:pPr>
              <w:jc w:val="center"/>
              <w:rPr>
                <w:rFonts w:ascii="仿宋_GB2312" w:hAnsi="黑体"/>
                <w:b/>
                <w:bCs/>
                <w:sz w:val="28"/>
                <w:szCs w:val="28"/>
              </w:rPr>
            </w:pPr>
            <w:r w:rsidRPr="00F80C15">
              <w:rPr>
                <w:rFonts w:ascii="仿宋_GB2312" w:hAnsi="黑体" w:hint="eastAsia"/>
                <w:b/>
                <w:bCs/>
                <w:sz w:val="28"/>
                <w:szCs w:val="28"/>
              </w:rPr>
              <w:t>评价内容</w:t>
            </w:r>
          </w:p>
        </w:tc>
      </w:tr>
      <w:tr w:rsidR="00F80C15" w:rsidRPr="00F80C15" w:rsidTr="00F80C15">
        <w:trPr>
          <w:trHeight w:val="216"/>
        </w:trPr>
        <w:tc>
          <w:tcPr>
            <w:tcW w:w="959" w:type="dxa"/>
            <w:noWrap/>
            <w:hideMark/>
          </w:tcPr>
          <w:p w:rsidR="00F80C15" w:rsidRPr="00F80C15" w:rsidRDefault="00F80C15" w:rsidP="00F80C15">
            <w:pPr>
              <w:spacing w:line="200" w:lineRule="exact"/>
              <w:jc w:val="center"/>
              <w:rPr>
                <w:rFonts w:ascii="仿宋_GB2312" w:hAnsi="黑体"/>
                <w:b/>
                <w:bCs/>
                <w:sz w:val="18"/>
                <w:szCs w:val="18"/>
              </w:rPr>
            </w:pPr>
            <w:proofErr w:type="gramStart"/>
            <w:r w:rsidRPr="00F80C15">
              <w:rPr>
                <w:rFonts w:ascii="仿宋_GB2312" w:hAnsi="黑体" w:hint="eastAsia"/>
                <w:b/>
                <w:bCs/>
                <w:sz w:val="18"/>
                <w:szCs w:val="18"/>
              </w:rPr>
              <w:t>一</w:t>
            </w:r>
            <w:proofErr w:type="gramEnd"/>
          </w:p>
        </w:tc>
        <w:tc>
          <w:tcPr>
            <w:tcW w:w="3309" w:type="dxa"/>
            <w:noWrap/>
            <w:hideMark/>
          </w:tcPr>
          <w:p w:rsidR="00F80C15" w:rsidRPr="00F80C15" w:rsidRDefault="00F80C15" w:rsidP="00F80C15">
            <w:pPr>
              <w:spacing w:line="200" w:lineRule="exact"/>
              <w:rPr>
                <w:rFonts w:ascii="仿宋_GB2312" w:hAnsi="黑体"/>
                <w:b/>
                <w:bCs/>
                <w:sz w:val="18"/>
                <w:szCs w:val="18"/>
              </w:rPr>
            </w:pPr>
            <w:r w:rsidRPr="00F80C15">
              <w:rPr>
                <w:rFonts w:ascii="仿宋_GB2312" w:hAnsi="黑体" w:hint="eastAsia"/>
                <w:b/>
                <w:bCs/>
                <w:sz w:val="18"/>
                <w:szCs w:val="18"/>
              </w:rPr>
              <w:t>综合素质评价</w:t>
            </w:r>
          </w:p>
        </w:tc>
        <w:tc>
          <w:tcPr>
            <w:tcW w:w="868" w:type="dxa"/>
            <w:noWrap/>
            <w:hideMark/>
          </w:tcPr>
          <w:p w:rsidR="00F80C15" w:rsidRPr="00F80C15" w:rsidRDefault="00F80C15" w:rsidP="00F80C15">
            <w:pPr>
              <w:spacing w:line="200" w:lineRule="exact"/>
              <w:jc w:val="center"/>
              <w:rPr>
                <w:rFonts w:ascii="仿宋_GB2312" w:hAnsi="黑体"/>
                <w:b/>
                <w:bCs/>
                <w:sz w:val="18"/>
                <w:szCs w:val="18"/>
              </w:rPr>
            </w:pPr>
            <w:r w:rsidRPr="00F80C15">
              <w:rPr>
                <w:rFonts w:ascii="仿宋_GB2312" w:hAnsi="黑体" w:hint="eastAsia"/>
                <w:b/>
                <w:bCs/>
                <w:sz w:val="18"/>
                <w:szCs w:val="18"/>
              </w:rPr>
              <w:t>15分</w:t>
            </w:r>
          </w:p>
        </w:tc>
        <w:tc>
          <w:tcPr>
            <w:tcW w:w="8063" w:type="dxa"/>
            <w:noWrap/>
            <w:hideMark/>
          </w:tcPr>
          <w:p w:rsidR="00F80C15" w:rsidRPr="00F80C15" w:rsidRDefault="00F80C15" w:rsidP="00F80C15">
            <w:pPr>
              <w:spacing w:line="200" w:lineRule="exact"/>
              <w:rPr>
                <w:rFonts w:ascii="仿宋_GB2312" w:hAnsi="黑体"/>
                <w:b/>
                <w:bCs/>
                <w:sz w:val="18"/>
                <w:szCs w:val="18"/>
              </w:rPr>
            </w:pPr>
            <w:r w:rsidRPr="00F80C15">
              <w:rPr>
                <w:rFonts w:ascii="仿宋_GB2312" w:hAnsi="黑体" w:hint="eastAsia"/>
                <w:b/>
                <w:bCs/>
                <w:sz w:val="18"/>
                <w:szCs w:val="18"/>
              </w:rPr>
              <w:t xml:space="preserve">　</w:t>
            </w:r>
          </w:p>
        </w:tc>
      </w:tr>
      <w:tr w:rsidR="00F80C15" w:rsidRPr="00F80C15" w:rsidTr="00F80C15">
        <w:trPr>
          <w:trHeight w:val="275"/>
        </w:trPr>
        <w:tc>
          <w:tcPr>
            <w:tcW w:w="959" w:type="dxa"/>
            <w:noWrap/>
            <w:hideMark/>
          </w:tcPr>
          <w:p w:rsidR="00F80C15" w:rsidRPr="00F80C15" w:rsidRDefault="00F80C15" w:rsidP="00F80C15">
            <w:pPr>
              <w:spacing w:line="200" w:lineRule="exact"/>
              <w:jc w:val="center"/>
              <w:rPr>
                <w:rFonts w:ascii="仿宋_GB2312" w:hAnsi="黑体"/>
                <w:b/>
                <w:bCs/>
                <w:sz w:val="18"/>
                <w:szCs w:val="18"/>
              </w:rPr>
            </w:pPr>
            <w:r w:rsidRPr="00F80C15">
              <w:rPr>
                <w:rFonts w:ascii="仿宋_GB2312" w:hAnsi="黑体" w:hint="eastAsia"/>
                <w:b/>
                <w:bCs/>
                <w:sz w:val="18"/>
                <w:szCs w:val="18"/>
              </w:rPr>
              <w:t>（一）</w:t>
            </w:r>
          </w:p>
        </w:tc>
        <w:tc>
          <w:tcPr>
            <w:tcW w:w="3309" w:type="dxa"/>
            <w:noWrap/>
            <w:hideMark/>
          </w:tcPr>
          <w:p w:rsidR="00F80C15" w:rsidRPr="00F80C15" w:rsidRDefault="00F80C15" w:rsidP="00F80C15">
            <w:pPr>
              <w:spacing w:line="200" w:lineRule="exact"/>
              <w:rPr>
                <w:rFonts w:ascii="仿宋_GB2312" w:hAnsi="黑体"/>
                <w:b/>
                <w:bCs/>
                <w:sz w:val="18"/>
                <w:szCs w:val="18"/>
              </w:rPr>
            </w:pPr>
            <w:r w:rsidRPr="00F80C15">
              <w:rPr>
                <w:rFonts w:ascii="仿宋_GB2312" w:hAnsi="黑体" w:hint="eastAsia"/>
                <w:b/>
                <w:bCs/>
                <w:sz w:val="18"/>
                <w:szCs w:val="18"/>
              </w:rPr>
              <w:t>企业基础情况</w:t>
            </w:r>
          </w:p>
        </w:tc>
        <w:tc>
          <w:tcPr>
            <w:tcW w:w="868" w:type="dxa"/>
            <w:noWrap/>
            <w:hideMark/>
          </w:tcPr>
          <w:p w:rsidR="00F80C15" w:rsidRPr="00F80C15" w:rsidRDefault="00F80C15" w:rsidP="00F80C15">
            <w:pPr>
              <w:spacing w:line="200" w:lineRule="exact"/>
              <w:jc w:val="center"/>
              <w:rPr>
                <w:rFonts w:ascii="仿宋_GB2312" w:hAnsi="黑体"/>
                <w:b/>
                <w:bCs/>
                <w:sz w:val="18"/>
                <w:szCs w:val="18"/>
              </w:rPr>
            </w:pPr>
            <w:r w:rsidRPr="00F80C15">
              <w:rPr>
                <w:rFonts w:ascii="仿宋_GB2312" w:hAnsi="黑体" w:hint="eastAsia"/>
                <w:b/>
                <w:bCs/>
                <w:sz w:val="18"/>
                <w:szCs w:val="18"/>
              </w:rPr>
              <w:t>5</w:t>
            </w:r>
          </w:p>
        </w:tc>
        <w:tc>
          <w:tcPr>
            <w:tcW w:w="8063" w:type="dxa"/>
            <w:noWrap/>
            <w:hideMark/>
          </w:tcPr>
          <w:p w:rsidR="00F80C15" w:rsidRPr="00F80C15" w:rsidRDefault="00F80C15" w:rsidP="00F80C15">
            <w:pPr>
              <w:spacing w:line="200" w:lineRule="exact"/>
              <w:rPr>
                <w:rFonts w:ascii="仿宋_GB2312" w:hAnsi="黑体"/>
                <w:b/>
                <w:bCs/>
                <w:sz w:val="18"/>
                <w:szCs w:val="18"/>
              </w:rPr>
            </w:pPr>
            <w:r w:rsidRPr="00F80C15">
              <w:rPr>
                <w:rFonts w:ascii="仿宋_GB2312" w:hAnsi="黑体" w:hint="eastAsia"/>
                <w:b/>
                <w:bCs/>
                <w:sz w:val="18"/>
                <w:szCs w:val="18"/>
              </w:rPr>
              <w:t xml:space="preserve">　</w:t>
            </w:r>
          </w:p>
        </w:tc>
      </w:tr>
      <w:tr w:rsidR="00F80C15" w:rsidRPr="00F80C15" w:rsidTr="00F80C15">
        <w:trPr>
          <w:trHeight w:val="279"/>
        </w:trPr>
        <w:tc>
          <w:tcPr>
            <w:tcW w:w="959" w:type="dxa"/>
            <w:noWrap/>
            <w:hideMark/>
          </w:tcPr>
          <w:p w:rsidR="00F80C15" w:rsidRPr="00F80C15" w:rsidRDefault="00F80C15" w:rsidP="00F80C15">
            <w:pPr>
              <w:spacing w:line="200" w:lineRule="exact"/>
              <w:jc w:val="center"/>
              <w:rPr>
                <w:rFonts w:ascii="仿宋_GB2312" w:hAnsi="黑体"/>
                <w:bCs/>
                <w:sz w:val="18"/>
                <w:szCs w:val="18"/>
              </w:rPr>
            </w:pPr>
          </w:p>
        </w:tc>
        <w:tc>
          <w:tcPr>
            <w:tcW w:w="3309" w:type="dxa"/>
            <w:noWrap/>
            <w:hideMark/>
          </w:tcPr>
          <w:p w:rsidR="00F80C15" w:rsidRPr="00F80C15" w:rsidRDefault="00F80C15" w:rsidP="00F80C15">
            <w:pPr>
              <w:spacing w:line="200" w:lineRule="exact"/>
              <w:rPr>
                <w:rFonts w:ascii="仿宋_GB2312" w:hAnsi="黑体"/>
                <w:sz w:val="18"/>
                <w:szCs w:val="18"/>
              </w:rPr>
            </w:pPr>
            <w:r w:rsidRPr="00F80C15">
              <w:rPr>
                <w:rFonts w:ascii="仿宋_GB2312" w:hAnsi="黑体" w:hint="eastAsia"/>
                <w:sz w:val="18"/>
                <w:szCs w:val="18"/>
              </w:rPr>
              <w:t>连续经营年限(年）</w:t>
            </w:r>
          </w:p>
        </w:tc>
        <w:tc>
          <w:tcPr>
            <w:tcW w:w="868" w:type="dxa"/>
            <w:noWrap/>
            <w:hideMark/>
          </w:tcPr>
          <w:p w:rsidR="00F80C15" w:rsidRPr="00F80C15" w:rsidRDefault="00F80C15" w:rsidP="00F80C15">
            <w:pPr>
              <w:spacing w:line="200" w:lineRule="exact"/>
              <w:jc w:val="center"/>
              <w:rPr>
                <w:rFonts w:ascii="仿宋_GB2312" w:hAnsi="黑体"/>
                <w:sz w:val="18"/>
                <w:szCs w:val="18"/>
              </w:rPr>
            </w:pPr>
            <w:r w:rsidRPr="00F80C15">
              <w:rPr>
                <w:rFonts w:ascii="仿宋_GB2312" w:hAnsi="黑体" w:hint="eastAsia"/>
                <w:sz w:val="18"/>
                <w:szCs w:val="18"/>
              </w:rPr>
              <w:t>3</w:t>
            </w:r>
          </w:p>
        </w:tc>
        <w:tc>
          <w:tcPr>
            <w:tcW w:w="8063" w:type="dxa"/>
            <w:noWrap/>
            <w:hideMark/>
          </w:tcPr>
          <w:p w:rsidR="00F80C15" w:rsidRPr="00F80C15" w:rsidRDefault="00F80C15" w:rsidP="00F80C15">
            <w:pPr>
              <w:spacing w:line="200" w:lineRule="exact"/>
              <w:rPr>
                <w:rFonts w:ascii="仿宋_GB2312" w:hAnsi="黑体"/>
                <w:sz w:val="18"/>
                <w:szCs w:val="18"/>
              </w:rPr>
            </w:pPr>
            <w:r w:rsidRPr="00F80C15">
              <w:rPr>
                <w:rFonts w:ascii="仿宋_GB2312" w:hAnsi="黑体" w:hint="eastAsia"/>
                <w:sz w:val="18"/>
                <w:szCs w:val="18"/>
              </w:rPr>
              <w:t>从获得营业执照之日起企业连续经营的时间</w:t>
            </w:r>
          </w:p>
        </w:tc>
      </w:tr>
      <w:tr w:rsidR="00F80C15" w:rsidRPr="00F80C15" w:rsidTr="00F80C15">
        <w:trPr>
          <w:trHeight w:val="256"/>
        </w:trPr>
        <w:tc>
          <w:tcPr>
            <w:tcW w:w="959" w:type="dxa"/>
            <w:noWrap/>
            <w:hideMark/>
          </w:tcPr>
          <w:p w:rsidR="00F80C15" w:rsidRPr="00F80C15" w:rsidRDefault="00F80C15" w:rsidP="00F80C15">
            <w:pPr>
              <w:spacing w:line="200" w:lineRule="exact"/>
              <w:jc w:val="center"/>
              <w:rPr>
                <w:rFonts w:ascii="仿宋_GB2312" w:hAnsi="黑体"/>
                <w:bCs/>
                <w:sz w:val="18"/>
                <w:szCs w:val="18"/>
              </w:rPr>
            </w:pPr>
          </w:p>
        </w:tc>
        <w:tc>
          <w:tcPr>
            <w:tcW w:w="3309" w:type="dxa"/>
            <w:noWrap/>
            <w:hideMark/>
          </w:tcPr>
          <w:p w:rsidR="00F80C15" w:rsidRPr="00F80C15" w:rsidRDefault="00F80C15" w:rsidP="00F80C15">
            <w:pPr>
              <w:spacing w:line="200" w:lineRule="exact"/>
              <w:rPr>
                <w:rFonts w:ascii="仿宋_GB2312" w:hAnsi="黑体"/>
                <w:sz w:val="18"/>
                <w:szCs w:val="18"/>
              </w:rPr>
            </w:pPr>
            <w:r w:rsidRPr="00F80C15">
              <w:rPr>
                <w:rFonts w:ascii="仿宋_GB2312" w:hAnsi="黑体" w:hint="eastAsia"/>
                <w:sz w:val="18"/>
                <w:szCs w:val="18"/>
              </w:rPr>
              <w:t>净资产（万元）</w:t>
            </w:r>
          </w:p>
        </w:tc>
        <w:tc>
          <w:tcPr>
            <w:tcW w:w="868" w:type="dxa"/>
            <w:noWrap/>
            <w:hideMark/>
          </w:tcPr>
          <w:p w:rsidR="00F80C15" w:rsidRPr="00F80C15" w:rsidRDefault="00F80C15" w:rsidP="00F80C15">
            <w:pPr>
              <w:spacing w:line="200" w:lineRule="exact"/>
              <w:jc w:val="center"/>
              <w:rPr>
                <w:rFonts w:ascii="仿宋_GB2312" w:hAnsi="黑体"/>
                <w:sz w:val="18"/>
                <w:szCs w:val="18"/>
              </w:rPr>
            </w:pPr>
            <w:r w:rsidRPr="00F80C15">
              <w:rPr>
                <w:rFonts w:ascii="仿宋_GB2312" w:hAnsi="黑体" w:hint="eastAsia"/>
                <w:sz w:val="18"/>
                <w:szCs w:val="18"/>
              </w:rPr>
              <w:t>2</w:t>
            </w:r>
          </w:p>
        </w:tc>
        <w:tc>
          <w:tcPr>
            <w:tcW w:w="8063" w:type="dxa"/>
            <w:noWrap/>
            <w:hideMark/>
          </w:tcPr>
          <w:p w:rsidR="00F80C15" w:rsidRPr="00F80C15" w:rsidRDefault="00F80C15" w:rsidP="00F80C15">
            <w:pPr>
              <w:spacing w:line="200" w:lineRule="exact"/>
              <w:rPr>
                <w:rFonts w:ascii="仿宋_GB2312" w:hAnsi="黑体"/>
                <w:sz w:val="18"/>
                <w:szCs w:val="18"/>
              </w:rPr>
            </w:pPr>
            <w:r w:rsidRPr="00F80C15">
              <w:rPr>
                <w:rFonts w:ascii="仿宋_GB2312" w:hAnsi="黑体" w:hint="eastAsia"/>
                <w:sz w:val="18"/>
                <w:szCs w:val="18"/>
              </w:rPr>
              <w:t>属企业所有，并可以自由支配的资产</w:t>
            </w:r>
          </w:p>
        </w:tc>
      </w:tr>
      <w:tr w:rsidR="00F80C15" w:rsidRPr="00F80C15" w:rsidTr="00F80C15">
        <w:trPr>
          <w:trHeight w:val="145"/>
        </w:trPr>
        <w:tc>
          <w:tcPr>
            <w:tcW w:w="959" w:type="dxa"/>
            <w:noWrap/>
            <w:hideMark/>
          </w:tcPr>
          <w:p w:rsidR="00F80C15" w:rsidRPr="00F80C15" w:rsidRDefault="00F80C15" w:rsidP="00F80C15">
            <w:pPr>
              <w:spacing w:line="200" w:lineRule="exact"/>
              <w:jc w:val="center"/>
              <w:rPr>
                <w:rFonts w:ascii="仿宋_GB2312" w:hAnsi="黑体"/>
                <w:b/>
                <w:bCs/>
                <w:sz w:val="18"/>
                <w:szCs w:val="18"/>
              </w:rPr>
            </w:pPr>
            <w:r w:rsidRPr="00F80C15">
              <w:rPr>
                <w:rFonts w:ascii="仿宋_GB2312" w:hAnsi="黑体" w:hint="eastAsia"/>
                <w:b/>
                <w:bCs/>
                <w:sz w:val="18"/>
                <w:szCs w:val="18"/>
              </w:rPr>
              <w:t>（二）</w:t>
            </w:r>
          </w:p>
        </w:tc>
        <w:tc>
          <w:tcPr>
            <w:tcW w:w="3309" w:type="dxa"/>
            <w:noWrap/>
            <w:hideMark/>
          </w:tcPr>
          <w:p w:rsidR="00F80C15" w:rsidRPr="00F80C15" w:rsidRDefault="00F80C15" w:rsidP="00F80C15">
            <w:pPr>
              <w:spacing w:line="200" w:lineRule="exact"/>
              <w:rPr>
                <w:rFonts w:ascii="仿宋_GB2312" w:hAnsi="黑体"/>
                <w:b/>
                <w:bCs/>
                <w:sz w:val="18"/>
                <w:szCs w:val="18"/>
              </w:rPr>
            </w:pPr>
            <w:r w:rsidRPr="00F80C15">
              <w:rPr>
                <w:rFonts w:ascii="仿宋_GB2312" w:hAnsi="黑体" w:hint="eastAsia"/>
                <w:b/>
                <w:bCs/>
                <w:sz w:val="18"/>
                <w:szCs w:val="18"/>
              </w:rPr>
              <w:t>公司治理</w:t>
            </w:r>
          </w:p>
        </w:tc>
        <w:tc>
          <w:tcPr>
            <w:tcW w:w="868" w:type="dxa"/>
            <w:noWrap/>
            <w:hideMark/>
          </w:tcPr>
          <w:p w:rsidR="00F80C15" w:rsidRPr="00F80C15" w:rsidRDefault="00F80C15" w:rsidP="00F80C15">
            <w:pPr>
              <w:spacing w:line="200" w:lineRule="exact"/>
              <w:jc w:val="center"/>
              <w:rPr>
                <w:rFonts w:ascii="仿宋_GB2312" w:hAnsi="黑体"/>
                <w:b/>
                <w:bCs/>
                <w:sz w:val="18"/>
                <w:szCs w:val="18"/>
              </w:rPr>
            </w:pPr>
            <w:r w:rsidRPr="00F80C15">
              <w:rPr>
                <w:rFonts w:ascii="仿宋_GB2312" w:hAnsi="黑体" w:hint="eastAsia"/>
                <w:b/>
                <w:bCs/>
                <w:sz w:val="18"/>
                <w:szCs w:val="18"/>
              </w:rPr>
              <w:t>6</w:t>
            </w:r>
          </w:p>
        </w:tc>
        <w:tc>
          <w:tcPr>
            <w:tcW w:w="8063" w:type="dxa"/>
            <w:noWrap/>
            <w:hideMark/>
          </w:tcPr>
          <w:p w:rsidR="00F80C15" w:rsidRPr="00F80C15" w:rsidRDefault="00F80C15" w:rsidP="00F80C15">
            <w:pPr>
              <w:spacing w:line="200" w:lineRule="exact"/>
              <w:rPr>
                <w:rFonts w:ascii="仿宋_GB2312" w:hAnsi="黑体"/>
                <w:b/>
                <w:bCs/>
                <w:sz w:val="18"/>
                <w:szCs w:val="18"/>
              </w:rPr>
            </w:pPr>
            <w:r w:rsidRPr="00F80C15">
              <w:rPr>
                <w:rFonts w:ascii="仿宋_GB2312" w:hAnsi="黑体" w:hint="eastAsia"/>
                <w:b/>
                <w:bCs/>
                <w:sz w:val="18"/>
                <w:szCs w:val="18"/>
              </w:rPr>
              <w:t xml:space="preserve">　</w:t>
            </w:r>
          </w:p>
        </w:tc>
      </w:tr>
      <w:tr w:rsidR="00F80C15" w:rsidRPr="00F80C15" w:rsidTr="00F80C15">
        <w:trPr>
          <w:trHeight w:val="220"/>
        </w:trPr>
        <w:tc>
          <w:tcPr>
            <w:tcW w:w="959" w:type="dxa"/>
            <w:noWrap/>
            <w:hideMark/>
          </w:tcPr>
          <w:p w:rsidR="00F80C15" w:rsidRPr="00F80C15" w:rsidRDefault="00F80C15" w:rsidP="00F80C15">
            <w:pPr>
              <w:spacing w:line="200" w:lineRule="exact"/>
              <w:jc w:val="center"/>
              <w:rPr>
                <w:rFonts w:ascii="仿宋_GB2312" w:hAnsi="黑体"/>
                <w:bCs/>
                <w:sz w:val="18"/>
                <w:szCs w:val="18"/>
              </w:rPr>
            </w:pPr>
          </w:p>
        </w:tc>
        <w:tc>
          <w:tcPr>
            <w:tcW w:w="3309" w:type="dxa"/>
            <w:noWrap/>
            <w:hideMark/>
          </w:tcPr>
          <w:p w:rsidR="00F80C15" w:rsidRPr="00F80C15" w:rsidRDefault="00F80C15" w:rsidP="00F80C15">
            <w:pPr>
              <w:spacing w:line="200" w:lineRule="exact"/>
              <w:rPr>
                <w:rFonts w:ascii="仿宋_GB2312" w:hAnsi="黑体"/>
                <w:sz w:val="18"/>
                <w:szCs w:val="18"/>
              </w:rPr>
            </w:pPr>
            <w:r w:rsidRPr="00F80C15">
              <w:rPr>
                <w:rFonts w:ascii="仿宋_GB2312" w:hAnsi="黑体" w:hint="eastAsia"/>
                <w:sz w:val="18"/>
                <w:szCs w:val="18"/>
              </w:rPr>
              <w:t>公司治理结构</w:t>
            </w:r>
          </w:p>
        </w:tc>
        <w:tc>
          <w:tcPr>
            <w:tcW w:w="868" w:type="dxa"/>
            <w:noWrap/>
            <w:hideMark/>
          </w:tcPr>
          <w:p w:rsidR="00F80C15" w:rsidRPr="00F80C15" w:rsidRDefault="00F80C15" w:rsidP="00F80C15">
            <w:pPr>
              <w:spacing w:line="200" w:lineRule="exact"/>
              <w:jc w:val="center"/>
              <w:rPr>
                <w:rFonts w:ascii="仿宋_GB2312" w:hAnsi="黑体"/>
                <w:sz w:val="18"/>
                <w:szCs w:val="18"/>
              </w:rPr>
            </w:pPr>
            <w:r w:rsidRPr="00F80C15">
              <w:rPr>
                <w:rFonts w:ascii="仿宋_GB2312" w:hAnsi="黑体" w:hint="eastAsia"/>
                <w:sz w:val="18"/>
                <w:szCs w:val="18"/>
              </w:rPr>
              <w:t>3</w:t>
            </w:r>
          </w:p>
        </w:tc>
        <w:tc>
          <w:tcPr>
            <w:tcW w:w="8063" w:type="dxa"/>
            <w:noWrap/>
            <w:hideMark/>
          </w:tcPr>
          <w:p w:rsidR="00F80C15" w:rsidRPr="00F80C15" w:rsidRDefault="00F80C15" w:rsidP="00F80C15">
            <w:pPr>
              <w:spacing w:line="200" w:lineRule="exact"/>
              <w:rPr>
                <w:rFonts w:ascii="仿宋_GB2312" w:hAnsi="黑体"/>
                <w:sz w:val="18"/>
                <w:szCs w:val="18"/>
              </w:rPr>
            </w:pPr>
            <w:r w:rsidRPr="00F80C15">
              <w:rPr>
                <w:rFonts w:ascii="仿宋_GB2312" w:hAnsi="黑体" w:hint="eastAsia"/>
                <w:sz w:val="18"/>
                <w:szCs w:val="18"/>
              </w:rPr>
              <w:t>公司董事会、监事会、管理层的治理结构</w:t>
            </w:r>
          </w:p>
        </w:tc>
      </w:tr>
      <w:tr w:rsidR="00F80C15" w:rsidRPr="00F80C15" w:rsidTr="00F80C15">
        <w:trPr>
          <w:trHeight w:val="265"/>
        </w:trPr>
        <w:tc>
          <w:tcPr>
            <w:tcW w:w="959" w:type="dxa"/>
            <w:noWrap/>
            <w:hideMark/>
          </w:tcPr>
          <w:p w:rsidR="00F80C15" w:rsidRPr="00F80C15" w:rsidRDefault="00F80C15" w:rsidP="00F80C15">
            <w:pPr>
              <w:spacing w:line="200" w:lineRule="exact"/>
              <w:jc w:val="center"/>
              <w:rPr>
                <w:rFonts w:ascii="仿宋_GB2312" w:hAnsi="黑体"/>
                <w:bCs/>
                <w:sz w:val="18"/>
                <w:szCs w:val="18"/>
              </w:rPr>
            </w:pPr>
          </w:p>
        </w:tc>
        <w:tc>
          <w:tcPr>
            <w:tcW w:w="3309" w:type="dxa"/>
            <w:noWrap/>
            <w:hideMark/>
          </w:tcPr>
          <w:p w:rsidR="00F80C15" w:rsidRPr="00F80C15" w:rsidRDefault="00F80C15" w:rsidP="00F80C15">
            <w:pPr>
              <w:spacing w:line="200" w:lineRule="exact"/>
              <w:rPr>
                <w:rFonts w:ascii="仿宋_GB2312" w:hAnsi="黑体"/>
                <w:sz w:val="18"/>
                <w:szCs w:val="18"/>
              </w:rPr>
            </w:pPr>
            <w:r w:rsidRPr="00F80C15">
              <w:rPr>
                <w:rFonts w:ascii="仿宋_GB2312" w:hAnsi="黑体" w:hint="eastAsia"/>
                <w:sz w:val="18"/>
                <w:szCs w:val="18"/>
              </w:rPr>
              <w:t>规章制度建设</w:t>
            </w:r>
          </w:p>
        </w:tc>
        <w:tc>
          <w:tcPr>
            <w:tcW w:w="868" w:type="dxa"/>
            <w:noWrap/>
            <w:hideMark/>
          </w:tcPr>
          <w:p w:rsidR="00F80C15" w:rsidRPr="00F80C15" w:rsidRDefault="00F80C15" w:rsidP="00F80C15">
            <w:pPr>
              <w:spacing w:line="200" w:lineRule="exact"/>
              <w:jc w:val="center"/>
              <w:rPr>
                <w:rFonts w:ascii="仿宋_GB2312" w:hAnsi="黑体"/>
                <w:sz w:val="18"/>
                <w:szCs w:val="18"/>
              </w:rPr>
            </w:pPr>
            <w:r w:rsidRPr="00F80C15">
              <w:rPr>
                <w:rFonts w:ascii="仿宋_GB2312" w:hAnsi="黑体" w:hint="eastAsia"/>
                <w:sz w:val="18"/>
                <w:szCs w:val="18"/>
              </w:rPr>
              <w:t>3</w:t>
            </w:r>
          </w:p>
        </w:tc>
        <w:tc>
          <w:tcPr>
            <w:tcW w:w="8063" w:type="dxa"/>
            <w:noWrap/>
            <w:hideMark/>
          </w:tcPr>
          <w:p w:rsidR="00F80C15" w:rsidRPr="00F80C15" w:rsidRDefault="00F80C15" w:rsidP="00F80C15">
            <w:pPr>
              <w:spacing w:line="200" w:lineRule="exact"/>
              <w:rPr>
                <w:rFonts w:ascii="仿宋_GB2312" w:hAnsi="黑体"/>
                <w:sz w:val="18"/>
                <w:szCs w:val="18"/>
              </w:rPr>
            </w:pPr>
            <w:r w:rsidRPr="00F80C15">
              <w:rPr>
                <w:rFonts w:ascii="仿宋_GB2312" w:hAnsi="黑体" w:hint="eastAsia"/>
                <w:sz w:val="18"/>
                <w:szCs w:val="18"/>
              </w:rPr>
              <w:t>企业的管理制度</w:t>
            </w:r>
          </w:p>
        </w:tc>
      </w:tr>
      <w:tr w:rsidR="00F80C15" w:rsidRPr="00F80C15" w:rsidTr="00F80C15">
        <w:trPr>
          <w:trHeight w:val="283"/>
        </w:trPr>
        <w:tc>
          <w:tcPr>
            <w:tcW w:w="959" w:type="dxa"/>
            <w:noWrap/>
            <w:hideMark/>
          </w:tcPr>
          <w:p w:rsidR="00F80C15" w:rsidRPr="00F80C15" w:rsidRDefault="00F80C15" w:rsidP="00F80C15">
            <w:pPr>
              <w:spacing w:line="200" w:lineRule="exact"/>
              <w:jc w:val="center"/>
              <w:rPr>
                <w:rFonts w:ascii="仿宋_GB2312" w:hAnsi="黑体"/>
                <w:b/>
                <w:bCs/>
                <w:sz w:val="18"/>
                <w:szCs w:val="18"/>
              </w:rPr>
            </w:pPr>
            <w:r w:rsidRPr="00F80C15">
              <w:rPr>
                <w:rFonts w:ascii="仿宋_GB2312" w:hAnsi="黑体" w:hint="eastAsia"/>
                <w:b/>
                <w:bCs/>
                <w:sz w:val="18"/>
                <w:szCs w:val="18"/>
              </w:rPr>
              <w:t>（三）</w:t>
            </w:r>
          </w:p>
        </w:tc>
        <w:tc>
          <w:tcPr>
            <w:tcW w:w="3309" w:type="dxa"/>
            <w:noWrap/>
            <w:hideMark/>
          </w:tcPr>
          <w:p w:rsidR="00F80C15" w:rsidRPr="00F80C15" w:rsidRDefault="00F80C15" w:rsidP="00F80C15">
            <w:pPr>
              <w:spacing w:line="200" w:lineRule="exact"/>
              <w:rPr>
                <w:rFonts w:ascii="仿宋_GB2312" w:hAnsi="黑体"/>
                <w:b/>
                <w:bCs/>
                <w:sz w:val="18"/>
                <w:szCs w:val="18"/>
              </w:rPr>
            </w:pPr>
            <w:r w:rsidRPr="00F80C15">
              <w:rPr>
                <w:rFonts w:ascii="仿宋_GB2312" w:hAnsi="黑体" w:hint="eastAsia"/>
                <w:b/>
                <w:bCs/>
                <w:sz w:val="18"/>
                <w:szCs w:val="18"/>
              </w:rPr>
              <w:t>领导</w:t>
            </w:r>
            <w:proofErr w:type="gramStart"/>
            <w:r w:rsidRPr="00F80C15">
              <w:rPr>
                <w:rFonts w:ascii="仿宋_GB2312" w:hAnsi="黑体" w:hint="eastAsia"/>
                <w:b/>
                <w:bCs/>
                <w:sz w:val="18"/>
                <w:szCs w:val="18"/>
              </w:rPr>
              <w:t>层素质</w:t>
            </w:r>
            <w:proofErr w:type="gramEnd"/>
          </w:p>
        </w:tc>
        <w:tc>
          <w:tcPr>
            <w:tcW w:w="868" w:type="dxa"/>
            <w:noWrap/>
            <w:hideMark/>
          </w:tcPr>
          <w:p w:rsidR="00F80C15" w:rsidRPr="00F80C15" w:rsidRDefault="00F80C15" w:rsidP="00F80C15">
            <w:pPr>
              <w:spacing w:line="200" w:lineRule="exact"/>
              <w:jc w:val="center"/>
              <w:rPr>
                <w:rFonts w:ascii="仿宋_GB2312" w:hAnsi="黑体"/>
                <w:b/>
                <w:bCs/>
                <w:sz w:val="18"/>
                <w:szCs w:val="18"/>
              </w:rPr>
            </w:pPr>
            <w:r w:rsidRPr="00F80C15">
              <w:rPr>
                <w:rFonts w:ascii="仿宋_GB2312" w:hAnsi="黑体" w:hint="eastAsia"/>
                <w:b/>
                <w:bCs/>
                <w:sz w:val="18"/>
                <w:szCs w:val="18"/>
              </w:rPr>
              <w:t>4</w:t>
            </w:r>
          </w:p>
        </w:tc>
        <w:tc>
          <w:tcPr>
            <w:tcW w:w="8063" w:type="dxa"/>
            <w:noWrap/>
            <w:hideMark/>
          </w:tcPr>
          <w:p w:rsidR="00F80C15" w:rsidRPr="00F80C15" w:rsidRDefault="00F80C15" w:rsidP="00F80C15">
            <w:pPr>
              <w:spacing w:line="200" w:lineRule="exact"/>
              <w:rPr>
                <w:rFonts w:ascii="仿宋_GB2312" w:hAnsi="黑体"/>
                <w:b/>
                <w:bCs/>
                <w:sz w:val="18"/>
                <w:szCs w:val="18"/>
              </w:rPr>
            </w:pPr>
            <w:r w:rsidRPr="00F80C15">
              <w:rPr>
                <w:rFonts w:ascii="仿宋_GB2312" w:hAnsi="黑体" w:hint="eastAsia"/>
                <w:b/>
                <w:bCs/>
                <w:sz w:val="18"/>
                <w:szCs w:val="18"/>
              </w:rPr>
              <w:t xml:space="preserve">　</w:t>
            </w:r>
          </w:p>
        </w:tc>
      </w:tr>
      <w:tr w:rsidR="00F80C15" w:rsidRPr="00F80C15" w:rsidTr="00F80C15">
        <w:trPr>
          <w:trHeight w:val="259"/>
        </w:trPr>
        <w:tc>
          <w:tcPr>
            <w:tcW w:w="959" w:type="dxa"/>
            <w:noWrap/>
            <w:hideMark/>
          </w:tcPr>
          <w:p w:rsidR="00F80C15" w:rsidRPr="00F80C15" w:rsidRDefault="00F80C15" w:rsidP="00F80C15">
            <w:pPr>
              <w:spacing w:line="200" w:lineRule="exact"/>
              <w:jc w:val="center"/>
              <w:rPr>
                <w:rFonts w:ascii="仿宋_GB2312" w:hAnsi="黑体"/>
                <w:bCs/>
                <w:sz w:val="18"/>
                <w:szCs w:val="18"/>
              </w:rPr>
            </w:pPr>
          </w:p>
        </w:tc>
        <w:tc>
          <w:tcPr>
            <w:tcW w:w="3309" w:type="dxa"/>
            <w:noWrap/>
            <w:hideMark/>
          </w:tcPr>
          <w:p w:rsidR="00F80C15" w:rsidRPr="00F80C15" w:rsidRDefault="00F80C15" w:rsidP="00F80C15">
            <w:pPr>
              <w:spacing w:line="200" w:lineRule="exact"/>
              <w:rPr>
                <w:rFonts w:ascii="仿宋_GB2312" w:hAnsi="黑体"/>
                <w:sz w:val="18"/>
                <w:szCs w:val="18"/>
              </w:rPr>
            </w:pPr>
            <w:r w:rsidRPr="00F80C15">
              <w:rPr>
                <w:rFonts w:ascii="仿宋_GB2312" w:hAnsi="黑体" w:hint="eastAsia"/>
                <w:sz w:val="18"/>
                <w:szCs w:val="18"/>
              </w:rPr>
              <w:t>主要负责人影响力</w:t>
            </w:r>
          </w:p>
        </w:tc>
        <w:tc>
          <w:tcPr>
            <w:tcW w:w="868" w:type="dxa"/>
            <w:noWrap/>
            <w:hideMark/>
          </w:tcPr>
          <w:p w:rsidR="00F80C15" w:rsidRPr="00F80C15" w:rsidRDefault="00F80C15" w:rsidP="00F80C15">
            <w:pPr>
              <w:spacing w:line="200" w:lineRule="exact"/>
              <w:jc w:val="center"/>
              <w:rPr>
                <w:rFonts w:ascii="仿宋_GB2312" w:hAnsi="黑体"/>
                <w:sz w:val="18"/>
                <w:szCs w:val="18"/>
              </w:rPr>
            </w:pPr>
            <w:r w:rsidRPr="00F80C15">
              <w:rPr>
                <w:rFonts w:ascii="仿宋_GB2312" w:hAnsi="黑体" w:hint="eastAsia"/>
                <w:sz w:val="18"/>
                <w:szCs w:val="18"/>
              </w:rPr>
              <w:t>2</w:t>
            </w:r>
          </w:p>
        </w:tc>
        <w:tc>
          <w:tcPr>
            <w:tcW w:w="8063" w:type="dxa"/>
            <w:noWrap/>
            <w:hideMark/>
          </w:tcPr>
          <w:p w:rsidR="00F80C15" w:rsidRPr="00F80C15" w:rsidRDefault="00F80C15" w:rsidP="00F80C15">
            <w:pPr>
              <w:spacing w:line="200" w:lineRule="exact"/>
              <w:rPr>
                <w:rFonts w:ascii="仿宋_GB2312" w:hAnsi="黑体"/>
                <w:sz w:val="18"/>
                <w:szCs w:val="18"/>
              </w:rPr>
            </w:pPr>
            <w:r w:rsidRPr="00F80C15">
              <w:rPr>
                <w:rFonts w:ascii="仿宋_GB2312" w:hAnsi="黑体" w:hint="eastAsia"/>
                <w:sz w:val="18"/>
                <w:szCs w:val="18"/>
              </w:rPr>
              <w:t>企业主要负责人的从业经验</w:t>
            </w:r>
          </w:p>
        </w:tc>
      </w:tr>
      <w:tr w:rsidR="00F80C15" w:rsidRPr="00F80C15" w:rsidTr="00F80C15">
        <w:trPr>
          <w:trHeight w:val="291"/>
        </w:trPr>
        <w:tc>
          <w:tcPr>
            <w:tcW w:w="959" w:type="dxa"/>
            <w:noWrap/>
            <w:hideMark/>
          </w:tcPr>
          <w:p w:rsidR="00F80C15" w:rsidRPr="00F80C15" w:rsidRDefault="00F80C15" w:rsidP="00F80C15">
            <w:pPr>
              <w:spacing w:line="200" w:lineRule="exact"/>
              <w:jc w:val="center"/>
              <w:rPr>
                <w:rFonts w:ascii="仿宋_GB2312" w:hAnsi="黑体"/>
                <w:bCs/>
                <w:sz w:val="18"/>
                <w:szCs w:val="18"/>
              </w:rPr>
            </w:pPr>
          </w:p>
        </w:tc>
        <w:tc>
          <w:tcPr>
            <w:tcW w:w="3309" w:type="dxa"/>
            <w:noWrap/>
            <w:hideMark/>
          </w:tcPr>
          <w:p w:rsidR="00F80C15" w:rsidRPr="00F80C15" w:rsidRDefault="00F80C15" w:rsidP="00F80C15">
            <w:pPr>
              <w:spacing w:line="200" w:lineRule="exact"/>
              <w:rPr>
                <w:rFonts w:ascii="仿宋_GB2312" w:hAnsi="黑体"/>
                <w:sz w:val="18"/>
                <w:szCs w:val="18"/>
              </w:rPr>
            </w:pPr>
            <w:r w:rsidRPr="00F80C15">
              <w:rPr>
                <w:rFonts w:ascii="仿宋_GB2312" w:hAnsi="黑体" w:hint="eastAsia"/>
                <w:sz w:val="18"/>
                <w:szCs w:val="18"/>
              </w:rPr>
              <w:t>主要负责人社会荣誉状况</w:t>
            </w:r>
          </w:p>
        </w:tc>
        <w:tc>
          <w:tcPr>
            <w:tcW w:w="868" w:type="dxa"/>
            <w:noWrap/>
            <w:hideMark/>
          </w:tcPr>
          <w:p w:rsidR="00F80C15" w:rsidRPr="00F80C15" w:rsidRDefault="00F80C15" w:rsidP="00F80C15">
            <w:pPr>
              <w:spacing w:line="200" w:lineRule="exact"/>
              <w:jc w:val="center"/>
              <w:rPr>
                <w:rFonts w:ascii="仿宋_GB2312" w:hAnsi="黑体"/>
                <w:sz w:val="18"/>
                <w:szCs w:val="18"/>
              </w:rPr>
            </w:pPr>
            <w:r w:rsidRPr="00F80C15">
              <w:rPr>
                <w:rFonts w:ascii="仿宋_GB2312" w:hAnsi="黑体" w:hint="eastAsia"/>
                <w:sz w:val="18"/>
                <w:szCs w:val="18"/>
              </w:rPr>
              <w:t>2</w:t>
            </w:r>
          </w:p>
        </w:tc>
        <w:tc>
          <w:tcPr>
            <w:tcW w:w="8063" w:type="dxa"/>
            <w:noWrap/>
            <w:hideMark/>
          </w:tcPr>
          <w:p w:rsidR="00F80C15" w:rsidRPr="00F80C15" w:rsidRDefault="00F80C15" w:rsidP="00F80C15">
            <w:pPr>
              <w:spacing w:line="200" w:lineRule="exact"/>
              <w:rPr>
                <w:rFonts w:ascii="仿宋_GB2312" w:hAnsi="黑体"/>
                <w:sz w:val="18"/>
                <w:szCs w:val="18"/>
              </w:rPr>
            </w:pPr>
            <w:r w:rsidRPr="00F80C15">
              <w:rPr>
                <w:rFonts w:ascii="仿宋_GB2312" w:hAnsi="黑体" w:hint="eastAsia"/>
                <w:sz w:val="18"/>
                <w:szCs w:val="18"/>
              </w:rPr>
              <w:t>企业主要负责人所获得的社会荣誉</w:t>
            </w:r>
          </w:p>
        </w:tc>
      </w:tr>
      <w:tr w:rsidR="00F80C15" w:rsidRPr="00F80C15" w:rsidTr="00F80C15">
        <w:trPr>
          <w:trHeight w:val="253"/>
        </w:trPr>
        <w:tc>
          <w:tcPr>
            <w:tcW w:w="959" w:type="dxa"/>
            <w:noWrap/>
            <w:hideMark/>
          </w:tcPr>
          <w:p w:rsidR="00F80C15" w:rsidRPr="00F80C15" w:rsidRDefault="00F80C15" w:rsidP="00F80C15">
            <w:pPr>
              <w:spacing w:line="200" w:lineRule="exact"/>
              <w:jc w:val="center"/>
              <w:rPr>
                <w:rFonts w:ascii="仿宋_GB2312" w:hAnsi="黑体"/>
                <w:b/>
                <w:bCs/>
                <w:sz w:val="18"/>
                <w:szCs w:val="18"/>
              </w:rPr>
            </w:pPr>
            <w:r w:rsidRPr="00F80C15">
              <w:rPr>
                <w:rFonts w:ascii="仿宋_GB2312" w:hAnsi="黑体" w:hint="eastAsia"/>
                <w:b/>
                <w:bCs/>
                <w:sz w:val="18"/>
                <w:szCs w:val="18"/>
              </w:rPr>
              <w:t>二</w:t>
            </w:r>
          </w:p>
        </w:tc>
        <w:tc>
          <w:tcPr>
            <w:tcW w:w="3309" w:type="dxa"/>
            <w:noWrap/>
            <w:hideMark/>
          </w:tcPr>
          <w:p w:rsidR="00F80C15" w:rsidRPr="00F80C15" w:rsidRDefault="00F80C15" w:rsidP="00F80C15">
            <w:pPr>
              <w:spacing w:line="200" w:lineRule="exact"/>
              <w:rPr>
                <w:rFonts w:ascii="仿宋_GB2312" w:hAnsi="黑体"/>
                <w:b/>
                <w:bCs/>
                <w:sz w:val="18"/>
                <w:szCs w:val="18"/>
              </w:rPr>
            </w:pPr>
            <w:r w:rsidRPr="00F80C15">
              <w:rPr>
                <w:rFonts w:ascii="仿宋_GB2312" w:hAnsi="黑体" w:hint="eastAsia"/>
                <w:b/>
                <w:bCs/>
                <w:sz w:val="18"/>
                <w:szCs w:val="18"/>
              </w:rPr>
              <w:t>财务实力评价</w:t>
            </w:r>
          </w:p>
        </w:tc>
        <w:tc>
          <w:tcPr>
            <w:tcW w:w="868" w:type="dxa"/>
            <w:noWrap/>
            <w:hideMark/>
          </w:tcPr>
          <w:p w:rsidR="00F80C15" w:rsidRPr="00F80C15" w:rsidRDefault="00F80C15" w:rsidP="00F80C15">
            <w:pPr>
              <w:spacing w:line="200" w:lineRule="exact"/>
              <w:jc w:val="center"/>
              <w:rPr>
                <w:rFonts w:ascii="仿宋_GB2312" w:hAnsi="黑体"/>
                <w:b/>
                <w:bCs/>
                <w:sz w:val="18"/>
                <w:szCs w:val="18"/>
              </w:rPr>
            </w:pPr>
            <w:r w:rsidRPr="00F80C15">
              <w:rPr>
                <w:rFonts w:ascii="仿宋_GB2312" w:hAnsi="黑体" w:hint="eastAsia"/>
                <w:b/>
                <w:bCs/>
                <w:sz w:val="18"/>
                <w:szCs w:val="18"/>
              </w:rPr>
              <w:t>20分</w:t>
            </w:r>
          </w:p>
        </w:tc>
        <w:tc>
          <w:tcPr>
            <w:tcW w:w="8063" w:type="dxa"/>
            <w:noWrap/>
            <w:hideMark/>
          </w:tcPr>
          <w:p w:rsidR="00F80C15" w:rsidRPr="00F80C15" w:rsidRDefault="00F80C15" w:rsidP="00F80C15">
            <w:pPr>
              <w:spacing w:line="200" w:lineRule="exact"/>
              <w:rPr>
                <w:rFonts w:ascii="仿宋_GB2312" w:hAnsi="黑体"/>
                <w:b/>
                <w:bCs/>
                <w:sz w:val="18"/>
                <w:szCs w:val="18"/>
              </w:rPr>
            </w:pPr>
            <w:r w:rsidRPr="00F80C15">
              <w:rPr>
                <w:rFonts w:ascii="仿宋_GB2312" w:hAnsi="黑体" w:hint="eastAsia"/>
                <w:b/>
                <w:bCs/>
                <w:sz w:val="18"/>
                <w:szCs w:val="18"/>
              </w:rPr>
              <w:t xml:space="preserve">　</w:t>
            </w:r>
          </w:p>
        </w:tc>
      </w:tr>
      <w:tr w:rsidR="00F80C15" w:rsidRPr="00F80C15" w:rsidTr="00F80C15">
        <w:trPr>
          <w:trHeight w:val="285"/>
        </w:trPr>
        <w:tc>
          <w:tcPr>
            <w:tcW w:w="959" w:type="dxa"/>
            <w:noWrap/>
            <w:hideMark/>
          </w:tcPr>
          <w:p w:rsidR="00F80C15" w:rsidRPr="00F80C15" w:rsidRDefault="00F80C15" w:rsidP="00F80C15">
            <w:pPr>
              <w:spacing w:line="200" w:lineRule="exact"/>
              <w:jc w:val="center"/>
              <w:rPr>
                <w:rFonts w:ascii="仿宋_GB2312" w:hAnsi="黑体"/>
                <w:b/>
                <w:bCs/>
                <w:sz w:val="18"/>
                <w:szCs w:val="18"/>
              </w:rPr>
            </w:pPr>
            <w:r w:rsidRPr="00F80C15">
              <w:rPr>
                <w:rFonts w:ascii="仿宋_GB2312" w:hAnsi="黑体" w:hint="eastAsia"/>
                <w:b/>
                <w:bCs/>
                <w:sz w:val="18"/>
                <w:szCs w:val="18"/>
              </w:rPr>
              <w:t>（一）</w:t>
            </w:r>
          </w:p>
        </w:tc>
        <w:tc>
          <w:tcPr>
            <w:tcW w:w="3309" w:type="dxa"/>
            <w:noWrap/>
            <w:hideMark/>
          </w:tcPr>
          <w:p w:rsidR="00F80C15" w:rsidRPr="00F80C15" w:rsidRDefault="00F80C15" w:rsidP="00F80C15">
            <w:pPr>
              <w:spacing w:line="200" w:lineRule="exact"/>
              <w:rPr>
                <w:rFonts w:ascii="仿宋_GB2312" w:hAnsi="黑体"/>
                <w:b/>
                <w:bCs/>
                <w:sz w:val="18"/>
                <w:szCs w:val="18"/>
              </w:rPr>
            </w:pPr>
            <w:r w:rsidRPr="00F80C15">
              <w:rPr>
                <w:rFonts w:ascii="仿宋_GB2312" w:hAnsi="黑体" w:hint="eastAsia"/>
                <w:b/>
                <w:bCs/>
                <w:sz w:val="18"/>
                <w:szCs w:val="18"/>
              </w:rPr>
              <w:t>偿债能力</w:t>
            </w:r>
          </w:p>
        </w:tc>
        <w:tc>
          <w:tcPr>
            <w:tcW w:w="868" w:type="dxa"/>
            <w:noWrap/>
            <w:hideMark/>
          </w:tcPr>
          <w:p w:rsidR="00F80C15" w:rsidRPr="00F80C15" w:rsidRDefault="00F80C15" w:rsidP="00F80C15">
            <w:pPr>
              <w:spacing w:line="200" w:lineRule="exact"/>
              <w:jc w:val="center"/>
              <w:rPr>
                <w:rFonts w:ascii="仿宋_GB2312" w:hAnsi="黑体"/>
                <w:b/>
                <w:bCs/>
                <w:sz w:val="18"/>
                <w:szCs w:val="18"/>
              </w:rPr>
            </w:pPr>
            <w:r w:rsidRPr="00F80C15">
              <w:rPr>
                <w:rFonts w:ascii="仿宋_GB2312" w:hAnsi="黑体" w:hint="eastAsia"/>
                <w:b/>
                <w:bCs/>
                <w:sz w:val="18"/>
                <w:szCs w:val="18"/>
              </w:rPr>
              <w:t>4</w:t>
            </w:r>
          </w:p>
        </w:tc>
        <w:tc>
          <w:tcPr>
            <w:tcW w:w="8063" w:type="dxa"/>
            <w:noWrap/>
            <w:hideMark/>
          </w:tcPr>
          <w:p w:rsidR="00F80C15" w:rsidRPr="00F80C15" w:rsidRDefault="00F80C15" w:rsidP="00F80C15">
            <w:pPr>
              <w:spacing w:line="200" w:lineRule="exact"/>
              <w:rPr>
                <w:rFonts w:ascii="仿宋_GB2312" w:hAnsi="黑体"/>
                <w:b/>
                <w:bCs/>
                <w:sz w:val="18"/>
                <w:szCs w:val="18"/>
              </w:rPr>
            </w:pPr>
            <w:r w:rsidRPr="00F80C15">
              <w:rPr>
                <w:rFonts w:ascii="仿宋_GB2312" w:hAnsi="黑体" w:hint="eastAsia"/>
                <w:b/>
                <w:bCs/>
                <w:sz w:val="18"/>
                <w:szCs w:val="18"/>
              </w:rPr>
              <w:t xml:space="preserve">　</w:t>
            </w:r>
          </w:p>
        </w:tc>
      </w:tr>
      <w:tr w:rsidR="00F80C15" w:rsidRPr="00F80C15" w:rsidTr="00F80C15">
        <w:trPr>
          <w:trHeight w:val="275"/>
        </w:trPr>
        <w:tc>
          <w:tcPr>
            <w:tcW w:w="959" w:type="dxa"/>
            <w:noWrap/>
            <w:hideMark/>
          </w:tcPr>
          <w:p w:rsidR="00F80C15" w:rsidRPr="00F80C15" w:rsidRDefault="00F80C15" w:rsidP="00F80C15">
            <w:pPr>
              <w:spacing w:line="200" w:lineRule="exact"/>
              <w:jc w:val="center"/>
              <w:rPr>
                <w:rFonts w:ascii="仿宋_GB2312" w:hAnsi="黑体"/>
                <w:bCs/>
                <w:sz w:val="18"/>
                <w:szCs w:val="18"/>
              </w:rPr>
            </w:pPr>
          </w:p>
        </w:tc>
        <w:tc>
          <w:tcPr>
            <w:tcW w:w="3309" w:type="dxa"/>
            <w:noWrap/>
            <w:hideMark/>
          </w:tcPr>
          <w:p w:rsidR="00F80C15" w:rsidRPr="00F80C15" w:rsidRDefault="00F80C15" w:rsidP="00F80C15">
            <w:pPr>
              <w:spacing w:line="200" w:lineRule="exact"/>
              <w:rPr>
                <w:rFonts w:ascii="仿宋_GB2312" w:hAnsi="黑体"/>
                <w:sz w:val="18"/>
                <w:szCs w:val="18"/>
              </w:rPr>
            </w:pPr>
            <w:r w:rsidRPr="00F80C15">
              <w:rPr>
                <w:rFonts w:ascii="仿宋_GB2312" w:hAnsi="黑体" w:hint="eastAsia"/>
                <w:sz w:val="18"/>
                <w:szCs w:val="18"/>
              </w:rPr>
              <w:t xml:space="preserve">流动比率           </w:t>
            </w:r>
          </w:p>
        </w:tc>
        <w:tc>
          <w:tcPr>
            <w:tcW w:w="868" w:type="dxa"/>
            <w:noWrap/>
            <w:hideMark/>
          </w:tcPr>
          <w:p w:rsidR="00F80C15" w:rsidRPr="00F80C15" w:rsidRDefault="00F80C15" w:rsidP="00F80C15">
            <w:pPr>
              <w:spacing w:line="200" w:lineRule="exact"/>
              <w:jc w:val="center"/>
              <w:rPr>
                <w:rFonts w:ascii="仿宋_GB2312" w:hAnsi="黑体"/>
                <w:sz w:val="18"/>
                <w:szCs w:val="18"/>
              </w:rPr>
            </w:pPr>
            <w:r w:rsidRPr="00F80C15">
              <w:rPr>
                <w:rFonts w:ascii="仿宋_GB2312" w:hAnsi="黑体" w:hint="eastAsia"/>
                <w:sz w:val="18"/>
                <w:szCs w:val="18"/>
              </w:rPr>
              <w:t>2</w:t>
            </w:r>
          </w:p>
        </w:tc>
        <w:tc>
          <w:tcPr>
            <w:tcW w:w="8063" w:type="dxa"/>
            <w:noWrap/>
            <w:hideMark/>
          </w:tcPr>
          <w:p w:rsidR="00F80C15" w:rsidRPr="00F80C15" w:rsidRDefault="00F80C15" w:rsidP="00F80C15">
            <w:pPr>
              <w:spacing w:line="200" w:lineRule="exact"/>
              <w:rPr>
                <w:rFonts w:ascii="仿宋_GB2312" w:hAnsi="黑体"/>
                <w:sz w:val="18"/>
                <w:szCs w:val="18"/>
              </w:rPr>
            </w:pPr>
            <w:r w:rsidRPr="00F80C15">
              <w:rPr>
                <w:rFonts w:ascii="仿宋_GB2312" w:hAnsi="黑体" w:hint="eastAsia"/>
                <w:sz w:val="18"/>
                <w:szCs w:val="18"/>
              </w:rPr>
              <w:t>流动比率=（流动资产合计÷流动负债合计）×100%</w:t>
            </w:r>
          </w:p>
        </w:tc>
      </w:tr>
      <w:tr w:rsidR="00F80C15" w:rsidRPr="00F80C15" w:rsidTr="00F80C15">
        <w:trPr>
          <w:trHeight w:val="265"/>
        </w:trPr>
        <w:tc>
          <w:tcPr>
            <w:tcW w:w="959" w:type="dxa"/>
            <w:noWrap/>
            <w:hideMark/>
          </w:tcPr>
          <w:p w:rsidR="00F80C15" w:rsidRPr="00F80C15" w:rsidRDefault="00F80C15" w:rsidP="00F80C15">
            <w:pPr>
              <w:spacing w:line="200" w:lineRule="exact"/>
              <w:jc w:val="center"/>
              <w:rPr>
                <w:rFonts w:ascii="仿宋_GB2312" w:hAnsi="黑体"/>
                <w:bCs/>
                <w:sz w:val="18"/>
                <w:szCs w:val="18"/>
              </w:rPr>
            </w:pPr>
          </w:p>
        </w:tc>
        <w:tc>
          <w:tcPr>
            <w:tcW w:w="3309" w:type="dxa"/>
            <w:noWrap/>
            <w:hideMark/>
          </w:tcPr>
          <w:p w:rsidR="00F80C15" w:rsidRPr="00F80C15" w:rsidRDefault="00F80C15" w:rsidP="00F80C15">
            <w:pPr>
              <w:spacing w:line="200" w:lineRule="exact"/>
              <w:rPr>
                <w:rFonts w:ascii="仿宋_GB2312" w:hAnsi="黑体"/>
                <w:sz w:val="18"/>
                <w:szCs w:val="18"/>
              </w:rPr>
            </w:pPr>
            <w:r w:rsidRPr="00F80C15">
              <w:rPr>
                <w:rFonts w:ascii="仿宋_GB2312" w:hAnsi="黑体" w:hint="eastAsia"/>
                <w:sz w:val="18"/>
                <w:szCs w:val="18"/>
              </w:rPr>
              <w:t>资产负债率</w:t>
            </w:r>
          </w:p>
        </w:tc>
        <w:tc>
          <w:tcPr>
            <w:tcW w:w="868" w:type="dxa"/>
            <w:noWrap/>
            <w:hideMark/>
          </w:tcPr>
          <w:p w:rsidR="00F80C15" w:rsidRPr="00F80C15" w:rsidRDefault="00F80C15" w:rsidP="00F80C15">
            <w:pPr>
              <w:spacing w:line="200" w:lineRule="exact"/>
              <w:jc w:val="center"/>
              <w:rPr>
                <w:rFonts w:ascii="仿宋_GB2312" w:hAnsi="黑体"/>
                <w:sz w:val="18"/>
                <w:szCs w:val="18"/>
              </w:rPr>
            </w:pPr>
            <w:r w:rsidRPr="00F80C15">
              <w:rPr>
                <w:rFonts w:ascii="仿宋_GB2312" w:hAnsi="黑体" w:hint="eastAsia"/>
                <w:sz w:val="18"/>
                <w:szCs w:val="18"/>
              </w:rPr>
              <w:t>2</w:t>
            </w:r>
          </w:p>
        </w:tc>
        <w:tc>
          <w:tcPr>
            <w:tcW w:w="8063" w:type="dxa"/>
            <w:noWrap/>
            <w:hideMark/>
          </w:tcPr>
          <w:p w:rsidR="00F80C15" w:rsidRPr="00F80C15" w:rsidRDefault="00F80C15" w:rsidP="00F80C15">
            <w:pPr>
              <w:spacing w:line="200" w:lineRule="exact"/>
              <w:rPr>
                <w:rFonts w:ascii="仿宋_GB2312" w:hAnsi="黑体"/>
                <w:sz w:val="18"/>
                <w:szCs w:val="18"/>
              </w:rPr>
            </w:pPr>
            <w:r w:rsidRPr="00F80C15">
              <w:rPr>
                <w:rFonts w:ascii="仿宋_GB2312" w:hAnsi="黑体" w:hint="eastAsia"/>
                <w:sz w:val="18"/>
                <w:szCs w:val="18"/>
              </w:rPr>
              <w:t>资产负债率=（负债总额÷资产总额）×100%</w:t>
            </w:r>
          </w:p>
        </w:tc>
      </w:tr>
      <w:tr w:rsidR="00F80C15" w:rsidRPr="00F80C15" w:rsidTr="00F80C15">
        <w:trPr>
          <w:trHeight w:val="283"/>
        </w:trPr>
        <w:tc>
          <w:tcPr>
            <w:tcW w:w="959" w:type="dxa"/>
            <w:noWrap/>
            <w:hideMark/>
          </w:tcPr>
          <w:p w:rsidR="00F80C15" w:rsidRPr="00F80C15" w:rsidRDefault="00F80C15" w:rsidP="00F80C15">
            <w:pPr>
              <w:spacing w:line="200" w:lineRule="exact"/>
              <w:jc w:val="center"/>
              <w:rPr>
                <w:rFonts w:ascii="仿宋_GB2312" w:hAnsi="黑体"/>
                <w:b/>
                <w:bCs/>
                <w:sz w:val="18"/>
                <w:szCs w:val="18"/>
              </w:rPr>
            </w:pPr>
            <w:r w:rsidRPr="00F80C15">
              <w:rPr>
                <w:rFonts w:ascii="仿宋_GB2312" w:hAnsi="黑体" w:hint="eastAsia"/>
                <w:b/>
                <w:bCs/>
                <w:sz w:val="18"/>
                <w:szCs w:val="18"/>
              </w:rPr>
              <w:t>（二）</w:t>
            </w:r>
          </w:p>
        </w:tc>
        <w:tc>
          <w:tcPr>
            <w:tcW w:w="3309" w:type="dxa"/>
            <w:noWrap/>
            <w:hideMark/>
          </w:tcPr>
          <w:p w:rsidR="00F80C15" w:rsidRPr="00F80C15" w:rsidRDefault="00F80C15" w:rsidP="00F80C15">
            <w:pPr>
              <w:spacing w:line="200" w:lineRule="exact"/>
              <w:rPr>
                <w:rFonts w:ascii="仿宋_GB2312" w:hAnsi="黑体"/>
                <w:b/>
                <w:bCs/>
                <w:sz w:val="18"/>
                <w:szCs w:val="18"/>
              </w:rPr>
            </w:pPr>
            <w:r w:rsidRPr="00F80C15">
              <w:rPr>
                <w:rFonts w:ascii="仿宋_GB2312" w:hAnsi="黑体" w:hint="eastAsia"/>
                <w:b/>
                <w:bCs/>
                <w:sz w:val="18"/>
                <w:szCs w:val="18"/>
              </w:rPr>
              <w:t>盈利能力</w:t>
            </w:r>
          </w:p>
        </w:tc>
        <w:tc>
          <w:tcPr>
            <w:tcW w:w="868" w:type="dxa"/>
            <w:noWrap/>
            <w:hideMark/>
          </w:tcPr>
          <w:p w:rsidR="00F80C15" w:rsidRPr="00F80C15" w:rsidRDefault="00F80C15" w:rsidP="00F80C15">
            <w:pPr>
              <w:spacing w:line="200" w:lineRule="exact"/>
              <w:jc w:val="center"/>
              <w:rPr>
                <w:rFonts w:ascii="仿宋_GB2312" w:hAnsi="黑体"/>
                <w:b/>
                <w:bCs/>
                <w:sz w:val="18"/>
                <w:szCs w:val="18"/>
              </w:rPr>
            </w:pPr>
            <w:r w:rsidRPr="00F80C15">
              <w:rPr>
                <w:rFonts w:ascii="仿宋_GB2312" w:hAnsi="黑体" w:hint="eastAsia"/>
                <w:b/>
                <w:bCs/>
                <w:sz w:val="18"/>
                <w:szCs w:val="18"/>
              </w:rPr>
              <w:t>4</w:t>
            </w:r>
          </w:p>
        </w:tc>
        <w:tc>
          <w:tcPr>
            <w:tcW w:w="8063" w:type="dxa"/>
            <w:noWrap/>
            <w:hideMark/>
          </w:tcPr>
          <w:p w:rsidR="00F80C15" w:rsidRPr="00F80C15" w:rsidRDefault="00F80C15" w:rsidP="00F80C15">
            <w:pPr>
              <w:spacing w:line="200" w:lineRule="exact"/>
              <w:rPr>
                <w:rFonts w:ascii="仿宋_GB2312" w:hAnsi="黑体"/>
                <w:b/>
                <w:bCs/>
                <w:sz w:val="18"/>
                <w:szCs w:val="18"/>
              </w:rPr>
            </w:pPr>
            <w:r w:rsidRPr="00F80C15">
              <w:rPr>
                <w:rFonts w:ascii="仿宋_GB2312" w:hAnsi="黑体" w:hint="eastAsia"/>
                <w:b/>
                <w:bCs/>
                <w:sz w:val="18"/>
                <w:szCs w:val="18"/>
              </w:rPr>
              <w:t xml:space="preserve">　</w:t>
            </w:r>
          </w:p>
        </w:tc>
      </w:tr>
      <w:tr w:rsidR="00F80C15" w:rsidRPr="00F80C15" w:rsidTr="00F80C15">
        <w:trPr>
          <w:trHeight w:val="273"/>
        </w:trPr>
        <w:tc>
          <w:tcPr>
            <w:tcW w:w="959" w:type="dxa"/>
            <w:noWrap/>
            <w:hideMark/>
          </w:tcPr>
          <w:p w:rsidR="00F80C15" w:rsidRPr="00F80C15" w:rsidRDefault="00F80C15" w:rsidP="00F80C15">
            <w:pPr>
              <w:spacing w:line="200" w:lineRule="exact"/>
              <w:jc w:val="center"/>
              <w:rPr>
                <w:rFonts w:ascii="仿宋_GB2312" w:hAnsi="黑体"/>
                <w:bCs/>
                <w:sz w:val="18"/>
                <w:szCs w:val="18"/>
              </w:rPr>
            </w:pPr>
          </w:p>
        </w:tc>
        <w:tc>
          <w:tcPr>
            <w:tcW w:w="3309" w:type="dxa"/>
            <w:noWrap/>
            <w:hideMark/>
          </w:tcPr>
          <w:p w:rsidR="00F80C15" w:rsidRPr="00F80C15" w:rsidRDefault="00F80C15" w:rsidP="00F80C15">
            <w:pPr>
              <w:spacing w:line="200" w:lineRule="exact"/>
              <w:rPr>
                <w:rFonts w:ascii="仿宋_GB2312" w:hAnsi="黑体"/>
                <w:sz w:val="18"/>
                <w:szCs w:val="18"/>
              </w:rPr>
            </w:pPr>
            <w:r w:rsidRPr="00F80C15">
              <w:rPr>
                <w:rFonts w:ascii="仿宋_GB2312" w:hAnsi="黑体" w:hint="eastAsia"/>
                <w:sz w:val="18"/>
                <w:szCs w:val="18"/>
              </w:rPr>
              <w:t>净资产收益率</w:t>
            </w:r>
          </w:p>
        </w:tc>
        <w:tc>
          <w:tcPr>
            <w:tcW w:w="868" w:type="dxa"/>
            <w:noWrap/>
            <w:hideMark/>
          </w:tcPr>
          <w:p w:rsidR="00F80C15" w:rsidRPr="00F80C15" w:rsidRDefault="00F80C15" w:rsidP="00F80C15">
            <w:pPr>
              <w:spacing w:line="200" w:lineRule="exact"/>
              <w:jc w:val="center"/>
              <w:rPr>
                <w:rFonts w:ascii="仿宋_GB2312" w:hAnsi="黑体"/>
                <w:sz w:val="18"/>
                <w:szCs w:val="18"/>
              </w:rPr>
            </w:pPr>
            <w:r w:rsidRPr="00F80C15">
              <w:rPr>
                <w:rFonts w:ascii="仿宋_GB2312" w:hAnsi="黑体" w:hint="eastAsia"/>
                <w:sz w:val="18"/>
                <w:szCs w:val="18"/>
              </w:rPr>
              <w:t>2</w:t>
            </w:r>
          </w:p>
        </w:tc>
        <w:tc>
          <w:tcPr>
            <w:tcW w:w="8063" w:type="dxa"/>
            <w:noWrap/>
            <w:hideMark/>
          </w:tcPr>
          <w:p w:rsidR="00F80C15" w:rsidRPr="00F80C15" w:rsidRDefault="00F80C15" w:rsidP="00F80C15">
            <w:pPr>
              <w:spacing w:line="200" w:lineRule="exact"/>
              <w:rPr>
                <w:rFonts w:ascii="仿宋_GB2312" w:hAnsi="黑体"/>
                <w:sz w:val="18"/>
                <w:szCs w:val="18"/>
              </w:rPr>
            </w:pPr>
            <w:r w:rsidRPr="00F80C15">
              <w:rPr>
                <w:rFonts w:ascii="仿宋_GB2312" w:hAnsi="黑体" w:hint="eastAsia"/>
                <w:sz w:val="18"/>
                <w:szCs w:val="18"/>
              </w:rPr>
              <w:t>净资产收益率=（净利润÷平均股东权益）×100%</w:t>
            </w:r>
          </w:p>
        </w:tc>
      </w:tr>
      <w:tr w:rsidR="00F80C15" w:rsidRPr="00F80C15" w:rsidTr="00F80C15">
        <w:trPr>
          <w:trHeight w:val="277"/>
        </w:trPr>
        <w:tc>
          <w:tcPr>
            <w:tcW w:w="959" w:type="dxa"/>
            <w:noWrap/>
            <w:hideMark/>
          </w:tcPr>
          <w:p w:rsidR="00F80C15" w:rsidRPr="00F80C15" w:rsidRDefault="00F80C15" w:rsidP="00F80C15">
            <w:pPr>
              <w:spacing w:line="200" w:lineRule="exact"/>
              <w:jc w:val="center"/>
              <w:rPr>
                <w:rFonts w:ascii="仿宋_GB2312" w:hAnsi="黑体"/>
                <w:bCs/>
                <w:sz w:val="18"/>
                <w:szCs w:val="18"/>
              </w:rPr>
            </w:pPr>
          </w:p>
        </w:tc>
        <w:tc>
          <w:tcPr>
            <w:tcW w:w="3309" w:type="dxa"/>
            <w:noWrap/>
            <w:hideMark/>
          </w:tcPr>
          <w:p w:rsidR="00F80C15" w:rsidRPr="00F80C15" w:rsidRDefault="00F80C15" w:rsidP="00F80C15">
            <w:pPr>
              <w:spacing w:line="200" w:lineRule="exact"/>
              <w:rPr>
                <w:rFonts w:ascii="仿宋_GB2312" w:hAnsi="黑体"/>
                <w:sz w:val="18"/>
                <w:szCs w:val="18"/>
              </w:rPr>
            </w:pPr>
            <w:r w:rsidRPr="00F80C15">
              <w:rPr>
                <w:rFonts w:ascii="仿宋_GB2312" w:hAnsi="黑体" w:hint="eastAsia"/>
                <w:sz w:val="18"/>
                <w:szCs w:val="18"/>
              </w:rPr>
              <w:t>销售净利率</w:t>
            </w:r>
          </w:p>
        </w:tc>
        <w:tc>
          <w:tcPr>
            <w:tcW w:w="868" w:type="dxa"/>
            <w:noWrap/>
            <w:hideMark/>
          </w:tcPr>
          <w:p w:rsidR="00F80C15" w:rsidRPr="00F80C15" w:rsidRDefault="00F80C15" w:rsidP="00F80C15">
            <w:pPr>
              <w:spacing w:line="200" w:lineRule="exact"/>
              <w:jc w:val="center"/>
              <w:rPr>
                <w:rFonts w:ascii="仿宋_GB2312" w:hAnsi="黑体"/>
                <w:sz w:val="18"/>
                <w:szCs w:val="18"/>
              </w:rPr>
            </w:pPr>
            <w:r w:rsidRPr="00F80C15">
              <w:rPr>
                <w:rFonts w:ascii="仿宋_GB2312" w:hAnsi="黑体" w:hint="eastAsia"/>
                <w:sz w:val="18"/>
                <w:szCs w:val="18"/>
              </w:rPr>
              <w:t>2</w:t>
            </w:r>
          </w:p>
        </w:tc>
        <w:tc>
          <w:tcPr>
            <w:tcW w:w="8063" w:type="dxa"/>
            <w:noWrap/>
            <w:hideMark/>
          </w:tcPr>
          <w:p w:rsidR="00F80C15" w:rsidRPr="00F80C15" w:rsidRDefault="00F80C15" w:rsidP="00F80C15">
            <w:pPr>
              <w:spacing w:line="200" w:lineRule="exact"/>
              <w:rPr>
                <w:rFonts w:ascii="仿宋_GB2312" w:hAnsi="黑体"/>
                <w:sz w:val="18"/>
                <w:szCs w:val="18"/>
              </w:rPr>
            </w:pPr>
            <w:r w:rsidRPr="00F80C15">
              <w:rPr>
                <w:rFonts w:ascii="仿宋_GB2312" w:hAnsi="黑体" w:hint="eastAsia"/>
                <w:sz w:val="18"/>
                <w:szCs w:val="18"/>
              </w:rPr>
              <w:t>销售净利率=（净利润÷销售收入）×100%</w:t>
            </w:r>
          </w:p>
        </w:tc>
      </w:tr>
      <w:tr w:rsidR="00F80C15" w:rsidRPr="00F80C15" w:rsidTr="00F80C15">
        <w:trPr>
          <w:trHeight w:val="267"/>
        </w:trPr>
        <w:tc>
          <w:tcPr>
            <w:tcW w:w="959" w:type="dxa"/>
            <w:noWrap/>
            <w:hideMark/>
          </w:tcPr>
          <w:p w:rsidR="00F80C15" w:rsidRPr="00F80C15" w:rsidRDefault="00F80C15" w:rsidP="00F80C15">
            <w:pPr>
              <w:spacing w:line="200" w:lineRule="exact"/>
              <w:jc w:val="center"/>
              <w:rPr>
                <w:rFonts w:ascii="仿宋_GB2312" w:hAnsi="黑体"/>
                <w:b/>
                <w:bCs/>
                <w:sz w:val="18"/>
                <w:szCs w:val="18"/>
              </w:rPr>
            </w:pPr>
            <w:r w:rsidRPr="00F80C15">
              <w:rPr>
                <w:rFonts w:ascii="仿宋_GB2312" w:hAnsi="黑体" w:hint="eastAsia"/>
                <w:b/>
                <w:bCs/>
                <w:sz w:val="18"/>
                <w:szCs w:val="18"/>
              </w:rPr>
              <w:t>（三）</w:t>
            </w:r>
          </w:p>
        </w:tc>
        <w:tc>
          <w:tcPr>
            <w:tcW w:w="3309" w:type="dxa"/>
            <w:noWrap/>
            <w:hideMark/>
          </w:tcPr>
          <w:p w:rsidR="00F80C15" w:rsidRPr="00F80C15" w:rsidRDefault="00F80C15" w:rsidP="00F80C15">
            <w:pPr>
              <w:spacing w:line="200" w:lineRule="exact"/>
              <w:rPr>
                <w:rFonts w:ascii="仿宋_GB2312" w:hAnsi="黑体"/>
                <w:b/>
                <w:bCs/>
                <w:sz w:val="18"/>
                <w:szCs w:val="18"/>
              </w:rPr>
            </w:pPr>
            <w:r w:rsidRPr="00F80C15">
              <w:rPr>
                <w:rFonts w:ascii="仿宋_GB2312" w:hAnsi="黑体" w:hint="eastAsia"/>
                <w:b/>
                <w:bCs/>
                <w:sz w:val="18"/>
                <w:szCs w:val="18"/>
              </w:rPr>
              <w:t>运营效率</w:t>
            </w:r>
          </w:p>
        </w:tc>
        <w:tc>
          <w:tcPr>
            <w:tcW w:w="868" w:type="dxa"/>
            <w:noWrap/>
            <w:hideMark/>
          </w:tcPr>
          <w:p w:rsidR="00F80C15" w:rsidRPr="00F80C15" w:rsidRDefault="00F80C15" w:rsidP="00F80C15">
            <w:pPr>
              <w:spacing w:line="200" w:lineRule="exact"/>
              <w:jc w:val="center"/>
              <w:rPr>
                <w:rFonts w:ascii="仿宋_GB2312" w:hAnsi="黑体"/>
                <w:b/>
                <w:bCs/>
                <w:sz w:val="18"/>
                <w:szCs w:val="18"/>
              </w:rPr>
            </w:pPr>
            <w:r w:rsidRPr="00F80C15">
              <w:rPr>
                <w:rFonts w:ascii="仿宋_GB2312" w:hAnsi="黑体" w:hint="eastAsia"/>
                <w:b/>
                <w:bCs/>
                <w:sz w:val="18"/>
                <w:szCs w:val="18"/>
              </w:rPr>
              <w:t>4</w:t>
            </w:r>
          </w:p>
        </w:tc>
        <w:tc>
          <w:tcPr>
            <w:tcW w:w="8063" w:type="dxa"/>
            <w:noWrap/>
            <w:hideMark/>
          </w:tcPr>
          <w:p w:rsidR="00F80C15" w:rsidRPr="00F80C15" w:rsidRDefault="00F80C15" w:rsidP="00F80C15">
            <w:pPr>
              <w:spacing w:line="200" w:lineRule="exact"/>
              <w:rPr>
                <w:rFonts w:ascii="仿宋_GB2312" w:hAnsi="黑体"/>
                <w:b/>
                <w:bCs/>
                <w:sz w:val="18"/>
                <w:szCs w:val="18"/>
              </w:rPr>
            </w:pPr>
            <w:r w:rsidRPr="00F80C15">
              <w:rPr>
                <w:rFonts w:ascii="仿宋_GB2312" w:hAnsi="黑体" w:hint="eastAsia"/>
                <w:b/>
                <w:bCs/>
                <w:sz w:val="18"/>
                <w:szCs w:val="18"/>
              </w:rPr>
              <w:t xml:space="preserve">　</w:t>
            </w:r>
          </w:p>
        </w:tc>
      </w:tr>
      <w:tr w:rsidR="00F80C15" w:rsidRPr="00F80C15" w:rsidTr="00F80C15">
        <w:trPr>
          <w:trHeight w:val="271"/>
        </w:trPr>
        <w:tc>
          <w:tcPr>
            <w:tcW w:w="959" w:type="dxa"/>
            <w:noWrap/>
            <w:hideMark/>
          </w:tcPr>
          <w:p w:rsidR="00F80C15" w:rsidRPr="00F80C15" w:rsidRDefault="00F80C15" w:rsidP="00F80C15">
            <w:pPr>
              <w:spacing w:line="200" w:lineRule="exact"/>
              <w:jc w:val="center"/>
              <w:rPr>
                <w:rFonts w:ascii="仿宋_GB2312" w:hAnsi="黑体"/>
                <w:bCs/>
                <w:sz w:val="18"/>
                <w:szCs w:val="18"/>
              </w:rPr>
            </w:pPr>
          </w:p>
        </w:tc>
        <w:tc>
          <w:tcPr>
            <w:tcW w:w="3309" w:type="dxa"/>
            <w:noWrap/>
            <w:hideMark/>
          </w:tcPr>
          <w:p w:rsidR="00F80C15" w:rsidRPr="00F80C15" w:rsidRDefault="00F80C15" w:rsidP="00F80C15">
            <w:pPr>
              <w:spacing w:line="200" w:lineRule="exact"/>
              <w:rPr>
                <w:rFonts w:ascii="仿宋_GB2312" w:hAnsi="黑体"/>
                <w:sz w:val="18"/>
                <w:szCs w:val="18"/>
              </w:rPr>
            </w:pPr>
            <w:r w:rsidRPr="00F80C15">
              <w:rPr>
                <w:rFonts w:ascii="仿宋_GB2312" w:hAnsi="黑体" w:hint="eastAsia"/>
                <w:sz w:val="18"/>
                <w:szCs w:val="18"/>
              </w:rPr>
              <w:t>流动资产周转率</w:t>
            </w:r>
          </w:p>
        </w:tc>
        <w:tc>
          <w:tcPr>
            <w:tcW w:w="868" w:type="dxa"/>
            <w:noWrap/>
            <w:hideMark/>
          </w:tcPr>
          <w:p w:rsidR="00F80C15" w:rsidRPr="00F80C15" w:rsidRDefault="00F80C15" w:rsidP="00F80C15">
            <w:pPr>
              <w:spacing w:line="200" w:lineRule="exact"/>
              <w:jc w:val="center"/>
              <w:rPr>
                <w:rFonts w:ascii="仿宋_GB2312" w:hAnsi="黑体"/>
                <w:sz w:val="18"/>
                <w:szCs w:val="18"/>
              </w:rPr>
            </w:pPr>
            <w:r w:rsidRPr="00F80C15">
              <w:rPr>
                <w:rFonts w:ascii="仿宋_GB2312" w:hAnsi="黑体" w:hint="eastAsia"/>
                <w:sz w:val="18"/>
                <w:szCs w:val="18"/>
              </w:rPr>
              <w:t>2</w:t>
            </w:r>
          </w:p>
        </w:tc>
        <w:tc>
          <w:tcPr>
            <w:tcW w:w="8063" w:type="dxa"/>
            <w:noWrap/>
            <w:hideMark/>
          </w:tcPr>
          <w:p w:rsidR="00F80C15" w:rsidRPr="00F80C15" w:rsidRDefault="00F80C15" w:rsidP="00F80C15">
            <w:pPr>
              <w:spacing w:line="200" w:lineRule="exact"/>
              <w:rPr>
                <w:rFonts w:ascii="仿宋_GB2312" w:hAnsi="黑体"/>
                <w:sz w:val="18"/>
                <w:szCs w:val="18"/>
              </w:rPr>
            </w:pPr>
            <w:r w:rsidRPr="00F80C15">
              <w:rPr>
                <w:rFonts w:ascii="仿宋_GB2312" w:hAnsi="黑体" w:hint="eastAsia"/>
                <w:sz w:val="18"/>
                <w:szCs w:val="18"/>
              </w:rPr>
              <w:t>流动资产周转率=（主营业务收入÷平均流动资产总额）×100%</w:t>
            </w:r>
          </w:p>
        </w:tc>
      </w:tr>
      <w:tr w:rsidR="00F80C15" w:rsidRPr="00F80C15" w:rsidTr="00F80C15">
        <w:trPr>
          <w:trHeight w:val="275"/>
        </w:trPr>
        <w:tc>
          <w:tcPr>
            <w:tcW w:w="959" w:type="dxa"/>
            <w:noWrap/>
            <w:hideMark/>
          </w:tcPr>
          <w:p w:rsidR="00F80C15" w:rsidRPr="00F80C15" w:rsidRDefault="00F80C15" w:rsidP="00F80C15">
            <w:pPr>
              <w:spacing w:line="200" w:lineRule="exact"/>
              <w:jc w:val="center"/>
              <w:rPr>
                <w:rFonts w:ascii="仿宋_GB2312" w:hAnsi="黑体"/>
                <w:bCs/>
                <w:sz w:val="18"/>
                <w:szCs w:val="18"/>
              </w:rPr>
            </w:pPr>
          </w:p>
        </w:tc>
        <w:tc>
          <w:tcPr>
            <w:tcW w:w="3309" w:type="dxa"/>
            <w:noWrap/>
            <w:hideMark/>
          </w:tcPr>
          <w:p w:rsidR="00F80C15" w:rsidRPr="00F80C15" w:rsidRDefault="00F80C15" w:rsidP="00F80C15">
            <w:pPr>
              <w:spacing w:line="200" w:lineRule="exact"/>
              <w:rPr>
                <w:rFonts w:ascii="仿宋_GB2312" w:hAnsi="黑体"/>
                <w:sz w:val="18"/>
                <w:szCs w:val="18"/>
              </w:rPr>
            </w:pPr>
            <w:r w:rsidRPr="00F80C15">
              <w:rPr>
                <w:rFonts w:ascii="仿宋_GB2312" w:hAnsi="黑体" w:hint="eastAsia"/>
                <w:sz w:val="18"/>
                <w:szCs w:val="18"/>
              </w:rPr>
              <w:t>应收账款周转率</w:t>
            </w:r>
          </w:p>
        </w:tc>
        <w:tc>
          <w:tcPr>
            <w:tcW w:w="868" w:type="dxa"/>
            <w:noWrap/>
            <w:hideMark/>
          </w:tcPr>
          <w:p w:rsidR="00F80C15" w:rsidRPr="00F80C15" w:rsidRDefault="00F80C15" w:rsidP="00F80C15">
            <w:pPr>
              <w:spacing w:line="200" w:lineRule="exact"/>
              <w:jc w:val="center"/>
              <w:rPr>
                <w:rFonts w:ascii="仿宋_GB2312" w:hAnsi="黑体"/>
                <w:sz w:val="18"/>
                <w:szCs w:val="18"/>
              </w:rPr>
            </w:pPr>
            <w:r w:rsidRPr="00F80C15">
              <w:rPr>
                <w:rFonts w:ascii="仿宋_GB2312" w:hAnsi="黑体" w:hint="eastAsia"/>
                <w:sz w:val="18"/>
                <w:szCs w:val="18"/>
              </w:rPr>
              <w:t>2</w:t>
            </w:r>
          </w:p>
        </w:tc>
        <w:tc>
          <w:tcPr>
            <w:tcW w:w="8063" w:type="dxa"/>
            <w:noWrap/>
            <w:hideMark/>
          </w:tcPr>
          <w:p w:rsidR="00F80C15" w:rsidRPr="00F80C15" w:rsidRDefault="00F80C15" w:rsidP="00F80C15">
            <w:pPr>
              <w:spacing w:line="200" w:lineRule="exact"/>
              <w:rPr>
                <w:rFonts w:ascii="仿宋_GB2312" w:hAnsi="黑体"/>
                <w:sz w:val="18"/>
                <w:szCs w:val="18"/>
              </w:rPr>
            </w:pPr>
            <w:r w:rsidRPr="00F80C15">
              <w:rPr>
                <w:rFonts w:ascii="仿宋_GB2312" w:hAnsi="黑体" w:hint="eastAsia"/>
                <w:sz w:val="18"/>
                <w:szCs w:val="18"/>
              </w:rPr>
              <w:t>应收账款周转率=（销售收入÷平均应收账款）×100%</w:t>
            </w:r>
          </w:p>
        </w:tc>
      </w:tr>
      <w:tr w:rsidR="00F80C15" w:rsidRPr="00F80C15" w:rsidTr="00F80C15">
        <w:trPr>
          <w:trHeight w:val="279"/>
        </w:trPr>
        <w:tc>
          <w:tcPr>
            <w:tcW w:w="959" w:type="dxa"/>
            <w:noWrap/>
            <w:hideMark/>
          </w:tcPr>
          <w:p w:rsidR="00F80C15" w:rsidRPr="00F80C15" w:rsidRDefault="00F80C15" w:rsidP="00F80C15">
            <w:pPr>
              <w:spacing w:line="200" w:lineRule="exact"/>
              <w:jc w:val="center"/>
              <w:rPr>
                <w:rFonts w:ascii="仿宋_GB2312" w:hAnsi="黑体"/>
                <w:b/>
                <w:bCs/>
                <w:sz w:val="18"/>
                <w:szCs w:val="18"/>
              </w:rPr>
            </w:pPr>
            <w:r w:rsidRPr="00F80C15">
              <w:rPr>
                <w:rFonts w:ascii="仿宋_GB2312" w:hAnsi="黑体" w:hint="eastAsia"/>
                <w:b/>
                <w:bCs/>
                <w:sz w:val="18"/>
                <w:szCs w:val="18"/>
              </w:rPr>
              <w:t>（四）</w:t>
            </w:r>
          </w:p>
        </w:tc>
        <w:tc>
          <w:tcPr>
            <w:tcW w:w="3309" w:type="dxa"/>
            <w:noWrap/>
            <w:hideMark/>
          </w:tcPr>
          <w:p w:rsidR="00F80C15" w:rsidRPr="00F80C15" w:rsidRDefault="00F80C15" w:rsidP="00F80C15">
            <w:pPr>
              <w:spacing w:line="200" w:lineRule="exact"/>
              <w:rPr>
                <w:rFonts w:ascii="仿宋_GB2312" w:hAnsi="黑体"/>
                <w:b/>
                <w:bCs/>
                <w:sz w:val="18"/>
                <w:szCs w:val="18"/>
              </w:rPr>
            </w:pPr>
            <w:r w:rsidRPr="00F80C15">
              <w:rPr>
                <w:rFonts w:ascii="仿宋_GB2312" w:hAnsi="黑体" w:hint="eastAsia"/>
                <w:b/>
                <w:bCs/>
                <w:sz w:val="18"/>
                <w:szCs w:val="18"/>
              </w:rPr>
              <w:t>成长能力</w:t>
            </w:r>
          </w:p>
        </w:tc>
        <w:tc>
          <w:tcPr>
            <w:tcW w:w="868" w:type="dxa"/>
            <w:noWrap/>
            <w:hideMark/>
          </w:tcPr>
          <w:p w:rsidR="00F80C15" w:rsidRPr="00F80C15" w:rsidRDefault="00F80C15" w:rsidP="00F80C15">
            <w:pPr>
              <w:spacing w:line="200" w:lineRule="exact"/>
              <w:jc w:val="center"/>
              <w:rPr>
                <w:rFonts w:ascii="仿宋_GB2312" w:hAnsi="黑体"/>
                <w:b/>
                <w:bCs/>
                <w:sz w:val="18"/>
                <w:szCs w:val="18"/>
              </w:rPr>
            </w:pPr>
            <w:r w:rsidRPr="00F80C15">
              <w:rPr>
                <w:rFonts w:ascii="仿宋_GB2312" w:hAnsi="黑体" w:hint="eastAsia"/>
                <w:b/>
                <w:bCs/>
                <w:sz w:val="18"/>
                <w:szCs w:val="18"/>
              </w:rPr>
              <w:t>4</w:t>
            </w:r>
          </w:p>
        </w:tc>
        <w:tc>
          <w:tcPr>
            <w:tcW w:w="8063" w:type="dxa"/>
            <w:noWrap/>
            <w:hideMark/>
          </w:tcPr>
          <w:p w:rsidR="00F80C15" w:rsidRPr="00F80C15" w:rsidRDefault="00F80C15" w:rsidP="00F80C15">
            <w:pPr>
              <w:spacing w:line="200" w:lineRule="exact"/>
              <w:rPr>
                <w:rFonts w:ascii="仿宋_GB2312" w:hAnsi="黑体"/>
                <w:b/>
                <w:bCs/>
                <w:sz w:val="18"/>
                <w:szCs w:val="18"/>
              </w:rPr>
            </w:pPr>
            <w:r w:rsidRPr="00F80C15">
              <w:rPr>
                <w:rFonts w:ascii="仿宋_GB2312" w:hAnsi="黑体" w:hint="eastAsia"/>
                <w:b/>
                <w:bCs/>
                <w:sz w:val="18"/>
                <w:szCs w:val="18"/>
              </w:rPr>
              <w:t xml:space="preserve">　</w:t>
            </w:r>
          </w:p>
        </w:tc>
      </w:tr>
      <w:tr w:rsidR="00F80C15" w:rsidRPr="00F80C15" w:rsidTr="00F80C15">
        <w:trPr>
          <w:trHeight w:val="269"/>
        </w:trPr>
        <w:tc>
          <w:tcPr>
            <w:tcW w:w="959" w:type="dxa"/>
            <w:noWrap/>
            <w:hideMark/>
          </w:tcPr>
          <w:p w:rsidR="00F80C15" w:rsidRPr="00F80C15" w:rsidRDefault="00F80C15" w:rsidP="00F80C15">
            <w:pPr>
              <w:spacing w:line="200" w:lineRule="exact"/>
              <w:jc w:val="center"/>
              <w:rPr>
                <w:rFonts w:ascii="仿宋_GB2312" w:hAnsi="黑体"/>
                <w:bCs/>
                <w:sz w:val="18"/>
                <w:szCs w:val="18"/>
              </w:rPr>
            </w:pPr>
          </w:p>
        </w:tc>
        <w:tc>
          <w:tcPr>
            <w:tcW w:w="3309" w:type="dxa"/>
            <w:noWrap/>
            <w:hideMark/>
          </w:tcPr>
          <w:p w:rsidR="00F80C15" w:rsidRPr="00F80C15" w:rsidRDefault="00F80C15" w:rsidP="00F80C15">
            <w:pPr>
              <w:spacing w:line="200" w:lineRule="exact"/>
              <w:rPr>
                <w:rFonts w:ascii="仿宋_GB2312" w:hAnsi="黑体"/>
                <w:sz w:val="18"/>
                <w:szCs w:val="18"/>
              </w:rPr>
            </w:pPr>
            <w:r w:rsidRPr="00F80C15">
              <w:rPr>
                <w:rFonts w:ascii="仿宋_GB2312" w:hAnsi="黑体" w:hint="eastAsia"/>
                <w:sz w:val="18"/>
                <w:szCs w:val="18"/>
              </w:rPr>
              <w:t>营业收入增长率</w:t>
            </w:r>
          </w:p>
        </w:tc>
        <w:tc>
          <w:tcPr>
            <w:tcW w:w="868" w:type="dxa"/>
            <w:noWrap/>
            <w:hideMark/>
          </w:tcPr>
          <w:p w:rsidR="00F80C15" w:rsidRPr="00F80C15" w:rsidRDefault="00F80C15" w:rsidP="00F80C15">
            <w:pPr>
              <w:spacing w:line="200" w:lineRule="exact"/>
              <w:jc w:val="center"/>
              <w:rPr>
                <w:rFonts w:ascii="仿宋_GB2312" w:hAnsi="黑体"/>
                <w:sz w:val="18"/>
                <w:szCs w:val="18"/>
              </w:rPr>
            </w:pPr>
            <w:r w:rsidRPr="00F80C15">
              <w:rPr>
                <w:rFonts w:ascii="仿宋_GB2312" w:hAnsi="黑体" w:hint="eastAsia"/>
                <w:sz w:val="18"/>
                <w:szCs w:val="18"/>
              </w:rPr>
              <w:t>2</w:t>
            </w:r>
          </w:p>
        </w:tc>
        <w:tc>
          <w:tcPr>
            <w:tcW w:w="8063" w:type="dxa"/>
            <w:noWrap/>
            <w:hideMark/>
          </w:tcPr>
          <w:p w:rsidR="00F80C15" w:rsidRPr="00F80C15" w:rsidRDefault="00F80C15" w:rsidP="00F80C15">
            <w:pPr>
              <w:spacing w:line="200" w:lineRule="exact"/>
              <w:rPr>
                <w:rFonts w:ascii="仿宋_GB2312" w:hAnsi="黑体"/>
                <w:sz w:val="18"/>
                <w:szCs w:val="18"/>
              </w:rPr>
            </w:pPr>
            <w:r w:rsidRPr="00F80C15">
              <w:rPr>
                <w:rFonts w:ascii="仿宋_GB2312" w:hAnsi="黑体" w:hint="eastAsia"/>
                <w:sz w:val="18"/>
                <w:szCs w:val="18"/>
              </w:rPr>
              <w:t>营业收入增长率=（本年营业收入增长额÷上期营业额）×100%</w:t>
            </w:r>
          </w:p>
        </w:tc>
      </w:tr>
      <w:tr w:rsidR="00F80C15" w:rsidRPr="00F80C15" w:rsidTr="00F80C15">
        <w:trPr>
          <w:trHeight w:val="273"/>
        </w:trPr>
        <w:tc>
          <w:tcPr>
            <w:tcW w:w="959" w:type="dxa"/>
            <w:noWrap/>
            <w:hideMark/>
          </w:tcPr>
          <w:p w:rsidR="00F80C15" w:rsidRPr="00F80C15" w:rsidRDefault="00F80C15" w:rsidP="00F80C15">
            <w:pPr>
              <w:spacing w:line="200" w:lineRule="exact"/>
              <w:jc w:val="center"/>
              <w:rPr>
                <w:rFonts w:ascii="仿宋_GB2312" w:hAnsi="黑体"/>
                <w:bCs/>
                <w:sz w:val="18"/>
                <w:szCs w:val="18"/>
              </w:rPr>
            </w:pPr>
          </w:p>
        </w:tc>
        <w:tc>
          <w:tcPr>
            <w:tcW w:w="3309" w:type="dxa"/>
            <w:noWrap/>
            <w:hideMark/>
          </w:tcPr>
          <w:p w:rsidR="00F80C15" w:rsidRPr="00F80C15" w:rsidRDefault="00F80C15" w:rsidP="00F80C15">
            <w:pPr>
              <w:spacing w:line="200" w:lineRule="exact"/>
              <w:rPr>
                <w:rFonts w:ascii="仿宋_GB2312" w:hAnsi="黑体"/>
                <w:sz w:val="18"/>
                <w:szCs w:val="18"/>
              </w:rPr>
            </w:pPr>
            <w:r w:rsidRPr="00F80C15">
              <w:rPr>
                <w:rFonts w:ascii="仿宋_GB2312" w:hAnsi="黑体" w:hint="eastAsia"/>
                <w:sz w:val="18"/>
                <w:szCs w:val="18"/>
              </w:rPr>
              <w:t>净利润增长率</w:t>
            </w:r>
          </w:p>
        </w:tc>
        <w:tc>
          <w:tcPr>
            <w:tcW w:w="868" w:type="dxa"/>
            <w:noWrap/>
            <w:hideMark/>
          </w:tcPr>
          <w:p w:rsidR="00F80C15" w:rsidRPr="00F80C15" w:rsidRDefault="00F80C15" w:rsidP="00F80C15">
            <w:pPr>
              <w:spacing w:line="200" w:lineRule="exact"/>
              <w:jc w:val="center"/>
              <w:rPr>
                <w:rFonts w:ascii="仿宋_GB2312" w:hAnsi="黑体"/>
                <w:sz w:val="18"/>
                <w:szCs w:val="18"/>
              </w:rPr>
            </w:pPr>
            <w:r w:rsidRPr="00F80C15">
              <w:rPr>
                <w:rFonts w:ascii="仿宋_GB2312" w:hAnsi="黑体" w:hint="eastAsia"/>
                <w:sz w:val="18"/>
                <w:szCs w:val="18"/>
              </w:rPr>
              <w:t>2</w:t>
            </w:r>
          </w:p>
        </w:tc>
        <w:tc>
          <w:tcPr>
            <w:tcW w:w="8063" w:type="dxa"/>
            <w:noWrap/>
            <w:hideMark/>
          </w:tcPr>
          <w:p w:rsidR="00F80C15" w:rsidRPr="00F80C15" w:rsidRDefault="00F80C15" w:rsidP="00F80C15">
            <w:pPr>
              <w:spacing w:line="200" w:lineRule="exact"/>
              <w:rPr>
                <w:rFonts w:ascii="仿宋_GB2312" w:hAnsi="黑体"/>
                <w:sz w:val="18"/>
                <w:szCs w:val="18"/>
              </w:rPr>
            </w:pPr>
            <w:r w:rsidRPr="00F80C15">
              <w:rPr>
                <w:rFonts w:ascii="仿宋_GB2312" w:hAnsi="黑体" w:hint="eastAsia"/>
                <w:sz w:val="18"/>
                <w:szCs w:val="18"/>
              </w:rPr>
              <w:t>净利润增长率=（本年净利润增长额÷上期净利润）×100%</w:t>
            </w:r>
          </w:p>
        </w:tc>
      </w:tr>
      <w:tr w:rsidR="00F80C15" w:rsidRPr="00F80C15" w:rsidTr="00F80C15">
        <w:trPr>
          <w:trHeight w:val="277"/>
        </w:trPr>
        <w:tc>
          <w:tcPr>
            <w:tcW w:w="959" w:type="dxa"/>
            <w:noWrap/>
            <w:hideMark/>
          </w:tcPr>
          <w:p w:rsidR="00F80C15" w:rsidRPr="00F80C15" w:rsidRDefault="00F80C15" w:rsidP="00F80C15">
            <w:pPr>
              <w:spacing w:line="200" w:lineRule="exact"/>
              <w:jc w:val="center"/>
              <w:rPr>
                <w:rFonts w:ascii="仿宋_GB2312" w:hAnsi="黑体"/>
                <w:b/>
                <w:bCs/>
                <w:sz w:val="18"/>
                <w:szCs w:val="18"/>
              </w:rPr>
            </w:pPr>
            <w:r w:rsidRPr="00F80C15">
              <w:rPr>
                <w:rFonts w:ascii="仿宋_GB2312" w:hAnsi="黑体" w:hint="eastAsia"/>
                <w:b/>
                <w:bCs/>
                <w:sz w:val="18"/>
                <w:szCs w:val="18"/>
              </w:rPr>
              <w:t>（五）</w:t>
            </w:r>
          </w:p>
        </w:tc>
        <w:tc>
          <w:tcPr>
            <w:tcW w:w="3309" w:type="dxa"/>
            <w:noWrap/>
            <w:hideMark/>
          </w:tcPr>
          <w:p w:rsidR="00F80C15" w:rsidRPr="00F80C15" w:rsidRDefault="00F80C15" w:rsidP="00F80C15">
            <w:pPr>
              <w:spacing w:line="200" w:lineRule="exact"/>
              <w:rPr>
                <w:rFonts w:ascii="仿宋_GB2312" w:hAnsi="黑体"/>
                <w:b/>
                <w:bCs/>
                <w:sz w:val="18"/>
                <w:szCs w:val="18"/>
              </w:rPr>
            </w:pPr>
            <w:r w:rsidRPr="00F80C15">
              <w:rPr>
                <w:rFonts w:ascii="仿宋_GB2312" w:hAnsi="黑体" w:hint="eastAsia"/>
                <w:b/>
                <w:bCs/>
                <w:sz w:val="18"/>
                <w:szCs w:val="18"/>
              </w:rPr>
              <w:t>现金流能力</w:t>
            </w:r>
          </w:p>
        </w:tc>
        <w:tc>
          <w:tcPr>
            <w:tcW w:w="868" w:type="dxa"/>
            <w:noWrap/>
            <w:hideMark/>
          </w:tcPr>
          <w:p w:rsidR="00F80C15" w:rsidRPr="00F80C15" w:rsidRDefault="00F80C15" w:rsidP="00F80C15">
            <w:pPr>
              <w:spacing w:line="200" w:lineRule="exact"/>
              <w:jc w:val="center"/>
              <w:rPr>
                <w:rFonts w:ascii="仿宋_GB2312" w:hAnsi="黑体"/>
                <w:b/>
                <w:bCs/>
                <w:sz w:val="18"/>
                <w:szCs w:val="18"/>
              </w:rPr>
            </w:pPr>
            <w:r w:rsidRPr="00F80C15">
              <w:rPr>
                <w:rFonts w:ascii="仿宋_GB2312" w:hAnsi="黑体" w:hint="eastAsia"/>
                <w:b/>
                <w:bCs/>
                <w:sz w:val="18"/>
                <w:szCs w:val="18"/>
              </w:rPr>
              <w:t>2</w:t>
            </w:r>
          </w:p>
        </w:tc>
        <w:tc>
          <w:tcPr>
            <w:tcW w:w="8063" w:type="dxa"/>
            <w:noWrap/>
            <w:hideMark/>
          </w:tcPr>
          <w:p w:rsidR="00F80C15" w:rsidRPr="00F80C15" w:rsidRDefault="00F80C15" w:rsidP="00F80C15">
            <w:pPr>
              <w:spacing w:line="200" w:lineRule="exact"/>
              <w:rPr>
                <w:rFonts w:ascii="仿宋_GB2312" w:hAnsi="黑体"/>
                <w:b/>
                <w:bCs/>
                <w:sz w:val="18"/>
                <w:szCs w:val="18"/>
              </w:rPr>
            </w:pPr>
            <w:r w:rsidRPr="00F80C15">
              <w:rPr>
                <w:rFonts w:ascii="仿宋_GB2312" w:hAnsi="黑体" w:hint="eastAsia"/>
                <w:b/>
                <w:bCs/>
                <w:sz w:val="18"/>
                <w:szCs w:val="18"/>
              </w:rPr>
              <w:t xml:space="preserve">　</w:t>
            </w:r>
          </w:p>
        </w:tc>
      </w:tr>
      <w:tr w:rsidR="00F80C15" w:rsidRPr="00F80C15" w:rsidTr="00F80C15">
        <w:trPr>
          <w:trHeight w:val="267"/>
        </w:trPr>
        <w:tc>
          <w:tcPr>
            <w:tcW w:w="959" w:type="dxa"/>
            <w:noWrap/>
            <w:hideMark/>
          </w:tcPr>
          <w:p w:rsidR="00F80C15" w:rsidRPr="00F80C15" w:rsidRDefault="00F80C15" w:rsidP="00F80C15">
            <w:pPr>
              <w:spacing w:line="200" w:lineRule="exact"/>
              <w:jc w:val="center"/>
              <w:rPr>
                <w:rFonts w:ascii="仿宋_GB2312" w:hAnsi="黑体"/>
                <w:bCs/>
                <w:sz w:val="18"/>
                <w:szCs w:val="18"/>
              </w:rPr>
            </w:pPr>
          </w:p>
        </w:tc>
        <w:tc>
          <w:tcPr>
            <w:tcW w:w="3309" w:type="dxa"/>
            <w:noWrap/>
            <w:hideMark/>
          </w:tcPr>
          <w:p w:rsidR="00F80C15" w:rsidRPr="00F80C15" w:rsidRDefault="00F80C15" w:rsidP="00F80C15">
            <w:pPr>
              <w:spacing w:line="200" w:lineRule="exact"/>
              <w:rPr>
                <w:rFonts w:ascii="仿宋_GB2312" w:hAnsi="黑体"/>
                <w:sz w:val="18"/>
                <w:szCs w:val="18"/>
              </w:rPr>
            </w:pPr>
            <w:r w:rsidRPr="00F80C15">
              <w:rPr>
                <w:rFonts w:ascii="仿宋_GB2312" w:hAnsi="黑体" w:hint="eastAsia"/>
                <w:sz w:val="18"/>
                <w:szCs w:val="18"/>
              </w:rPr>
              <w:t>现金流量充足率</w:t>
            </w:r>
          </w:p>
        </w:tc>
        <w:tc>
          <w:tcPr>
            <w:tcW w:w="868" w:type="dxa"/>
            <w:noWrap/>
            <w:hideMark/>
          </w:tcPr>
          <w:p w:rsidR="00F80C15" w:rsidRPr="00F80C15" w:rsidRDefault="00F80C15" w:rsidP="00F80C15">
            <w:pPr>
              <w:spacing w:line="200" w:lineRule="exact"/>
              <w:jc w:val="center"/>
              <w:rPr>
                <w:rFonts w:ascii="仿宋_GB2312" w:hAnsi="黑体"/>
                <w:sz w:val="18"/>
                <w:szCs w:val="18"/>
              </w:rPr>
            </w:pPr>
            <w:r w:rsidRPr="00F80C15">
              <w:rPr>
                <w:rFonts w:ascii="仿宋_GB2312" w:hAnsi="黑体" w:hint="eastAsia"/>
                <w:sz w:val="18"/>
                <w:szCs w:val="18"/>
              </w:rPr>
              <w:t>2</w:t>
            </w:r>
          </w:p>
        </w:tc>
        <w:tc>
          <w:tcPr>
            <w:tcW w:w="8063" w:type="dxa"/>
            <w:noWrap/>
            <w:hideMark/>
          </w:tcPr>
          <w:p w:rsidR="00F80C15" w:rsidRPr="00F80C15" w:rsidRDefault="00F80C15" w:rsidP="00F80C15">
            <w:pPr>
              <w:spacing w:line="200" w:lineRule="exact"/>
              <w:rPr>
                <w:rFonts w:ascii="仿宋_GB2312" w:hAnsi="黑体"/>
                <w:sz w:val="18"/>
                <w:szCs w:val="18"/>
              </w:rPr>
            </w:pPr>
            <w:r w:rsidRPr="00F80C15">
              <w:rPr>
                <w:rFonts w:ascii="仿宋_GB2312" w:hAnsi="黑体" w:hint="eastAsia"/>
                <w:sz w:val="18"/>
                <w:szCs w:val="18"/>
              </w:rPr>
              <w:t>现金流量充足率=经营活动产生的现金流量净额÷（长期负债偿还额+资本支出额+股利支付额）×100%</w:t>
            </w:r>
          </w:p>
        </w:tc>
      </w:tr>
      <w:tr w:rsidR="00F80C15" w:rsidRPr="00F80C15" w:rsidTr="00F80C15">
        <w:trPr>
          <w:trHeight w:val="285"/>
        </w:trPr>
        <w:tc>
          <w:tcPr>
            <w:tcW w:w="959" w:type="dxa"/>
            <w:noWrap/>
            <w:hideMark/>
          </w:tcPr>
          <w:p w:rsidR="00F80C15" w:rsidRPr="00F80C15" w:rsidRDefault="00F80C15" w:rsidP="00F80C15">
            <w:pPr>
              <w:spacing w:line="200" w:lineRule="exact"/>
              <w:jc w:val="center"/>
              <w:rPr>
                <w:rFonts w:ascii="仿宋_GB2312" w:hAnsi="黑体"/>
                <w:b/>
                <w:bCs/>
                <w:sz w:val="18"/>
                <w:szCs w:val="18"/>
              </w:rPr>
            </w:pPr>
            <w:r w:rsidRPr="00F80C15">
              <w:rPr>
                <w:rFonts w:ascii="仿宋_GB2312" w:hAnsi="黑体" w:hint="eastAsia"/>
                <w:b/>
                <w:bCs/>
                <w:sz w:val="18"/>
                <w:szCs w:val="18"/>
              </w:rPr>
              <w:t>（六）</w:t>
            </w:r>
          </w:p>
        </w:tc>
        <w:tc>
          <w:tcPr>
            <w:tcW w:w="3309" w:type="dxa"/>
            <w:noWrap/>
            <w:hideMark/>
          </w:tcPr>
          <w:p w:rsidR="00F80C15" w:rsidRPr="00F80C15" w:rsidRDefault="00F80C15" w:rsidP="00F80C15">
            <w:pPr>
              <w:spacing w:line="200" w:lineRule="exact"/>
              <w:rPr>
                <w:rFonts w:ascii="仿宋_GB2312" w:hAnsi="黑体"/>
                <w:b/>
                <w:bCs/>
                <w:sz w:val="18"/>
                <w:szCs w:val="18"/>
              </w:rPr>
            </w:pPr>
            <w:r w:rsidRPr="00F80C15">
              <w:rPr>
                <w:rFonts w:ascii="仿宋_GB2312" w:hAnsi="黑体" w:hint="eastAsia"/>
                <w:b/>
                <w:bCs/>
                <w:sz w:val="18"/>
                <w:szCs w:val="18"/>
              </w:rPr>
              <w:t>财务数据真实性</w:t>
            </w:r>
          </w:p>
        </w:tc>
        <w:tc>
          <w:tcPr>
            <w:tcW w:w="868" w:type="dxa"/>
            <w:noWrap/>
            <w:hideMark/>
          </w:tcPr>
          <w:p w:rsidR="00F80C15" w:rsidRPr="00F80C15" w:rsidRDefault="00F80C15" w:rsidP="00F80C15">
            <w:pPr>
              <w:spacing w:line="200" w:lineRule="exact"/>
              <w:jc w:val="center"/>
              <w:rPr>
                <w:rFonts w:ascii="仿宋_GB2312" w:hAnsi="黑体"/>
                <w:b/>
                <w:bCs/>
                <w:sz w:val="18"/>
                <w:szCs w:val="18"/>
              </w:rPr>
            </w:pPr>
            <w:r w:rsidRPr="00F80C15">
              <w:rPr>
                <w:rFonts w:ascii="仿宋_GB2312" w:hAnsi="黑体" w:hint="eastAsia"/>
                <w:b/>
                <w:bCs/>
                <w:sz w:val="18"/>
                <w:szCs w:val="18"/>
              </w:rPr>
              <w:t>2</w:t>
            </w:r>
          </w:p>
        </w:tc>
        <w:tc>
          <w:tcPr>
            <w:tcW w:w="8063" w:type="dxa"/>
            <w:noWrap/>
            <w:hideMark/>
          </w:tcPr>
          <w:p w:rsidR="00F80C15" w:rsidRPr="00F80C15" w:rsidRDefault="00F80C15" w:rsidP="00F80C15">
            <w:pPr>
              <w:spacing w:line="200" w:lineRule="exact"/>
              <w:rPr>
                <w:rFonts w:ascii="仿宋_GB2312" w:hAnsi="黑体"/>
                <w:b/>
                <w:bCs/>
                <w:sz w:val="18"/>
                <w:szCs w:val="18"/>
              </w:rPr>
            </w:pPr>
            <w:r w:rsidRPr="00F80C15">
              <w:rPr>
                <w:rFonts w:ascii="仿宋_GB2312" w:hAnsi="黑体" w:hint="eastAsia"/>
                <w:b/>
                <w:bCs/>
                <w:sz w:val="18"/>
                <w:szCs w:val="18"/>
              </w:rPr>
              <w:t>提交近</w:t>
            </w:r>
            <w:proofErr w:type="gramStart"/>
            <w:r w:rsidRPr="00F80C15">
              <w:rPr>
                <w:rFonts w:ascii="仿宋_GB2312" w:hAnsi="黑体" w:hint="eastAsia"/>
                <w:b/>
                <w:bCs/>
                <w:sz w:val="18"/>
                <w:szCs w:val="18"/>
              </w:rPr>
              <w:t>三</w:t>
            </w:r>
            <w:proofErr w:type="gramEnd"/>
            <w:r w:rsidRPr="00F80C15">
              <w:rPr>
                <w:rFonts w:ascii="仿宋_GB2312" w:hAnsi="黑体" w:hint="eastAsia"/>
                <w:b/>
                <w:bCs/>
                <w:sz w:val="18"/>
                <w:szCs w:val="18"/>
              </w:rPr>
              <w:t>年度经审计的财务报表</w:t>
            </w:r>
          </w:p>
        </w:tc>
      </w:tr>
      <w:tr w:rsidR="00F80C15" w:rsidRPr="00F80C15" w:rsidTr="00F80C15">
        <w:trPr>
          <w:trHeight w:val="261"/>
        </w:trPr>
        <w:tc>
          <w:tcPr>
            <w:tcW w:w="959" w:type="dxa"/>
            <w:noWrap/>
            <w:hideMark/>
          </w:tcPr>
          <w:p w:rsidR="00F80C15" w:rsidRPr="00F80C15" w:rsidRDefault="00F80C15" w:rsidP="00F80C15">
            <w:pPr>
              <w:spacing w:line="200" w:lineRule="exact"/>
              <w:jc w:val="center"/>
              <w:rPr>
                <w:rFonts w:ascii="仿宋_GB2312" w:hAnsi="黑体"/>
                <w:b/>
                <w:bCs/>
                <w:sz w:val="18"/>
                <w:szCs w:val="18"/>
              </w:rPr>
            </w:pPr>
            <w:r w:rsidRPr="00F80C15">
              <w:rPr>
                <w:rFonts w:ascii="仿宋_GB2312" w:hAnsi="黑体" w:hint="eastAsia"/>
                <w:b/>
                <w:bCs/>
                <w:sz w:val="18"/>
                <w:szCs w:val="18"/>
              </w:rPr>
              <w:t>三</w:t>
            </w:r>
          </w:p>
        </w:tc>
        <w:tc>
          <w:tcPr>
            <w:tcW w:w="3309" w:type="dxa"/>
            <w:noWrap/>
            <w:hideMark/>
          </w:tcPr>
          <w:p w:rsidR="00F80C15" w:rsidRPr="00F80C15" w:rsidRDefault="00F80C15" w:rsidP="00F80C15">
            <w:pPr>
              <w:spacing w:line="200" w:lineRule="exact"/>
              <w:rPr>
                <w:rFonts w:ascii="仿宋_GB2312" w:hAnsi="黑体"/>
                <w:b/>
                <w:bCs/>
                <w:sz w:val="18"/>
                <w:szCs w:val="18"/>
              </w:rPr>
            </w:pPr>
            <w:r w:rsidRPr="00F80C15">
              <w:rPr>
                <w:rFonts w:ascii="仿宋_GB2312" w:hAnsi="黑体" w:hint="eastAsia"/>
                <w:b/>
                <w:bCs/>
                <w:sz w:val="18"/>
                <w:szCs w:val="18"/>
              </w:rPr>
              <w:t>管理能力评价</w:t>
            </w:r>
          </w:p>
        </w:tc>
        <w:tc>
          <w:tcPr>
            <w:tcW w:w="868" w:type="dxa"/>
            <w:noWrap/>
            <w:hideMark/>
          </w:tcPr>
          <w:p w:rsidR="00F80C15" w:rsidRPr="00F80C15" w:rsidRDefault="00F80C15" w:rsidP="00F80C15">
            <w:pPr>
              <w:spacing w:line="200" w:lineRule="exact"/>
              <w:jc w:val="center"/>
              <w:rPr>
                <w:rFonts w:ascii="仿宋_GB2312" w:hAnsi="黑体"/>
                <w:b/>
                <w:bCs/>
                <w:sz w:val="18"/>
                <w:szCs w:val="18"/>
              </w:rPr>
            </w:pPr>
            <w:r w:rsidRPr="00F80C15">
              <w:rPr>
                <w:rFonts w:ascii="仿宋_GB2312" w:hAnsi="黑体" w:hint="eastAsia"/>
                <w:b/>
                <w:bCs/>
                <w:sz w:val="18"/>
                <w:szCs w:val="18"/>
              </w:rPr>
              <w:t>15分</w:t>
            </w:r>
          </w:p>
        </w:tc>
        <w:tc>
          <w:tcPr>
            <w:tcW w:w="8063" w:type="dxa"/>
            <w:noWrap/>
            <w:hideMark/>
          </w:tcPr>
          <w:p w:rsidR="00F80C15" w:rsidRPr="00F80C15" w:rsidRDefault="00F80C15" w:rsidP="00F80C15">
            <w:pPr>
              <w:spacing w:line="200" w:lineRule="exact"/>
              <w:rPr>
                <w:rFonts w:ascii="仿宋_GB2312" w:hAnsi="黑体"/>
                <w:b/>
                <w:bCs/>
                <w:sz w:val="18"/>
                <w:szCs w:val="18"/>
              </w:rPr>
            </w:pPr>
            <w:r w:rsidRPr="00F80C15">
              <w:rPr>
                <w:rFonts w:ascii="仿宋_GB2312" w:hAnsi="黑体" w:hint="eastAsia"/>
                <w:b/>
                <w:bCs/>
                <w:sz w:val="18"/>
                <w:szCs w:val="18"/>
              </w:rPr>
              <w:t xml:space="preserve">　</w:t>
            </w:r>
          </w:p>
        </w:tc>
      </w:tr>
      <w:tr w:rsidR="00F80C15" w:rsidRPr="00F80C15" w:rsidTr="00F80C15">
        <w:trPr>
          <w:trHeight w:val="270"/>
        </w:trPr>
        <w:tc>
          <w:tcPr>
            <w:tcW w:w="959" w:type="dxa"/>
            <w:noWrap/>
            <w:hideMark/>
          </w:tcPr>
          <w:p w:rsidR="00F80C15" w:rsidRPr="00F80C15" w:rsidRDefault="00F80C15" w:rsidP="00F80C15">
            <w:pPr>
              <w:spacing w:line="200" w:lineRule="exact"/>
              <w:jc w:val="center"/>
              <w:rPr>
                <w:rFonts w:ascii="仿宋_GB2312" w:hAnsi="黑体"/>
                <w:b/>
                <w:bCs/>
                <w:sz w:val="18"/>
                <w:szCs w:val="18"/>
              </w:rPr>
            </w:pPr>
            <w:r w:rsidRPr="00F80C15">
              <w:rPr>
                <w:rFonts w:ascii="仿宋_GB2312" w:hAnsi="黑体" w:hint="eastAsia"/>
                <w:b/>
                <w:bCs/>
                <w:sz w:val="18"/>
                <w:szCs w:val="18"/>
              </w:rPr>
              <w:t>（一）</w:t>
            </w:r>
          </w:p>
        </w:tc>
        <w:tc>
          <w:tcPr>
            <w:tcW w:w="3309" w:type="dxa"/>
            <w:noWrap/>
            <w:hideMark/>
          </w:tcPr>
          <w:p w:rsidR="00F80C15" w:rsidRPr="00F80C15" w:rsidRDefault="00F80C15" w:rsidP="00F80C15">
            <w:pPr>
              <w:spacing w:line="200" w:lineRule="exact"/>
              <w:rPr>
                <w:rFonts w:ascii="仿宋_GB2312" w:hAnsi="黑体"/>
                <w:b/>
                <w:bCs/>
                <w:sz w:val="18"/>
                <w:szCs w:val="18"/>
              </w:rPr>
            </w:pPr>
            <w:r w:rsidRPr="00F80C15">
              <w:rPr>
                <w:rFonts w:ascii="仿宋_GB2312" w:hAnsi="黑体" w:hint="eastAsia"/>
                <w:b/>
                <w:bCs/>
                <w:sz w:val="18"/>
                <w:szCs w:val="18"/>
              </w:rPr>
              <w:t>人力资源管理</w:t>
            </w:r>
          </w:p>
        </w:tc>
        <w:tc>
          <w:tcPr>
            <w:tcW w:w="868" w:type="dxa"/>
            <w:noWrap/>
            <w:hideMark/>
          </w:tcPr>
          <w:p w:rsidR="00F80C15" w:rsidRPr="00F80C15" w:rsidRDefault="00F80C15" w:rsidP="00F80C15">
            <w:pPr>
              <w:spacing w:line="200" w:lineRule="exact"/>
              <w:jc w:val="center"/>
              <w:rPr>
                <w:rFonts w:ascii="仿宋_GB2312" w:hAnsi="黑体"/>
                <w:b/>
                <w:bCs/>
                <w:sz w:val="18"/>
                <w:szCs w:val="18"/>
              </w:rPr>
            </w:pPr>
            <w:r w:rsidRPr="00F80C15">
              <w:rPr>
                <w:rFonts w:ascii="仿宋_GB2312" w:hAnsi="黑体" w:hint="eastAsia"/>
                <w:b/>
                <w:bCs/>
                <w:sz w:val="18"/>
                <w:szCs w:val="18"/>
              </w:rPr>
              <w:t>4</w:t>
            </w:r>
          </w:p>
        </w:tc>
        <w:tc>
          <w:tcPr>
            <w:tcW w:w="8063" w:type="dxa"/>
            <w:noWrap/>
            <w:hideMark/>
          </w:tcPr>
          <w:p w:rsidR="00F80C15" w:rsidRPr="00F80C15" w:rsidRDefault="00F80C15" w:rsidP="00F80C15">
            <w:pPr>
              <w:spacing w:line="200" w:lineRule="exact"/>
              <w:rPr>
                <w:rFonts w:ascii="仿宋_GB2312" w:hAnsi="黑体"/>
                <w:b/>
                <w:bCs/>
                <w:sz w:val="18"/>
                <w:szCs w:val="18"/>
              </w:rPr>
            </w:pPr>
            <w:r w:rsidRPr="00F80C15">
              <w:rPr>
                <w:rFonts w:ascii="仿宋_GB2312" w:hAnsi="黑体" w:hint="eastAsia"/>
                <w:b/>
                <w:bCs/>
                <w:sz w:val="18"/>
                <w:szCs w:val="18"/>
              </w:rPr>
              <w:t xml:space="preserve">　</w:t>
            </w:r>
          </w:p>
        </w:tc>
      </w:tr>
      <w:tr w:rsidR="00F80C15" w:rsidRPr="00F80C15" w:rsidTr="00F80C15">
        <w:trPr>
          <w:trHeight w:val="270"/>
        </w:trPr>
        <w:tc>
          <w:tcPr>
            <w:tcW w:w="959" w:type="dxa"/>
            <w:noWrap/>
            <w:hideMark/>
          </w:tcPr>
          <w:p w:rsidR="00F80C15" w:rsidRPr="00F80C15" w:rsidRDefault="00F80C15" w:rsidP="00F80C15">
            <w:pPr>
              <w:spacing w:line="200" w:lineRule="exact"/>
              <w:jc w:val="center"/>
              <w:rPr>
                <w:rFonts w:ascii="仿宋_GB2312" w:hAnsi="黑体"/>
                <w:bCs/>
                <w:sz w:val="18"/>
                <w:szCs w:val="18"/>
              </w:rPr>
            </w:pPr>
          </w:p>
        </w:tc>
        <w:tc>
          <w:tcPr>
            <w:tcW w:w="3309" w:type="dxa"/>
            <w:noWrap/>
            <w:hideMark/>
          </w:tcPr>
          <w:p w:rsidR="00F80C15" w:rsidRPr="00F80C15" w:rsidRDefault="00F80C15" w:rsidP="00F80C15">
            <w:pPr>
              <w:spacing w:line="200" w:lineRule="exact"/>
              <w:rPr>
                <w:rFonts w:ascii="仿宋_GB2312" w:hAnsi="黑体"/>
                <w:sz w:val="18"/>
                <w:szCs w:val="18"/>
              </w:rPr>
            </w:pPr>
            <w:r w:rsidRPr="00F80C15">
              <w:rPr>
                <w:rFonts w:ascii="仿宋_GB2312" w:hAnsi="黑体" w:hint="eastAsia"/>
                <w:sz w:val="18"/>
                <w:szCs w:val="18"/>
              </w:rPr>
              <w:t>取得本专业相关职业资格证书员工占比（%）</w:t>
            </w:r>
          </w:p>
        </w:tc>
        <w:tc>
          <w:tcPr>
            <w:tcW w:w="868" w:type="dxa"/>
            <w:noWrap/>
            <w:hideMark/>
          </w:tcPr>
          <w:p w:rsidR="00F80C15" w:rsidRPr="00F80C15" w:rsidRDefault="00F80C15" w:rsidP="00F80C15">
            <w:pPr>
              <w:spacing w:line="200" w:lineRule="exact"/>
              <w:jc w:val="center"/>
              <w:rPr>
                <w:rFonts w:ascii="仿宋_GB2312" w:hAnsi="黑体"/>
                <w:sz w:val="18"/>
                <w:szCs w:val="18"/>
              </w:rPr>
            </w:pPr>
            <w:r w:rsidRPr="00F80C15">
              <w:rPr>
                <w:rFonts w:ascii="仿宋_GB2312" w:hAnsi="黑体" w:hint="eastAsia"/>
                <w:sz w:val="18"/>
                <w:szCs w:val="18"/>
              </w:rPr>
              <w:t>2</w:t>
            </w:r>
          </w:p>
        </w:tc>
        <w:tc>
          <w:tcPr>
            <w:tcW w:w="8063" w:type="dxa"/>
            <w:noWrap/>
            <w:hideMark/>
          </w:tcPr>
          <w:p w:rsidR="00F80C15" w:rsidRPr="00F80C15" w:rsidRDefault="00F80C15" w:rsidP="00F80C15">
            <w:pPr>
              <w:spacing w:line="200" w:lineRule="exact"/>
              <w:rPr>
                <w:rFonts w:ascii="仿宋_GB2312" w:hAnsi="黑体"/>
                <w:sz w:val="18"/>
                <w:szCs w:val="18"/>
              </w:rPr>
            </w:pPr>
            <w:r w:rsidRPr="00F80C15">
              <w:rPr>
                <w:rFonts w:ascii="仿宋_GB2312" w:hAnsi="黑体" w:hint="eastAsia"/>
                <w:sz w:val="18"/>
                <w:szCs w:val="18"/>
              </w:rPr>
              <w:t>取得本专业相关职业资格证书员工所占比例</w:t>
            </w:r>
          </w:p>
        </w:tc>
      </w:tr>
      <w:tr w:rsidR="00F80C15" w:rsidRPr="00F80C15" w:rsidTr="00F80C15">
        <w:trPr>
          <w:trHeight w:val="290"/>
        </w:trPr>
        <w:tc>
          <w:tcPr>
            <w:tcW w:w="959" w:type="dxa"/>
            <w:noWrap/>
            <w:hideMark/>
          </w:tcPr>
          <w:p w:rsidR="00F80C15" w:rsidRPr="00F80C15" w:rsidRDefault="00F80C15" w:rsidP="00F80C15">
            <w:pPr>
              <w:spacing w:line="200" w:lineRule="exact"/>
              <w:jc w:val="center"/>
              <w:rPr>
                <w:rFonts w:ascii="仿宋_GB2312" w:hAnsi="黑体"/>
                <w:bCs/>
                <w:sz w:val="18"/>
                <w:szCs w:val="18"/>
              </w:rPr>
            </w:pPr>
          </w:p>
        </w:tc>
        <w:tc>
          <w:tcPr>
            <w:tcW w:w="3309" w:type="dxa"/>
            <w:noWrap/>
            <w:hideMark/>
          </w:tcPr>
          <w:p w:rsidR="00F80C15" w:rsidRPr="00F80C15" w:rsidRDefault="00F80C15" w:rsidP="00F80C15">
            <w:pPr>
              <w:spacing w:line="200" w:lineRule="exact"/>
              <w:rPr>
                <w:rFonts w:ascii="仿宋_GB2312" w:hAnsi="黑体"/>
                <w:sz w:val="18"/>
                <w:szCs w:val="18"/>
              </w:rPr>
            </w:pPr>
            <w:r w:rsidRPr="00F80C15">
              <w:rPr>
                <w:rFonts w:ascii="仿宋_GB2312" w:hAnsi="黑体" w:hint="eastAsia"/>
                <w:sz w:val="18"/>
                <w:szCs w:val="18"/>
              </w:rPr>
              <w:t>一线员工行业经验</w:t>
            </w:r>
          </w:p>
        </w:tc>
        <w:tc>
          <w:tcPr>
            <w:tcW w:w="868" w:type="dxa"/>
            <w:noWrap/>
            <w:hideMark/>
          </w:tcPr>
          <w:p w:rsidR="00F80C15" w:rsidRPr="00F80C15" w:rsidRDefault="00F80C15" w:rsidP="00F80C15">
            <w:pPr>
              <w:spacing w:line="200" w:lineRule="exact"/>
              <w:jc w:val="center"/>
              <w:rPr>
                <w:rFonts w:ascii="仿宋_GB2312" w:hAnsi="黑体"/>
                <w:sz w:val="18"/>
                <w:szCs w:val="18"/>
              </w:rPr>
            </w:pPr>
            <w:r w:rsidRPr="00F80C15">
              <w:rPr>
                <w:rFonts w:ascii="仿宋_GB2312" w:hAnsi="黑体" w:hint="eastAsia"/>
                <w:sz w:val="18"/>
                <w:szCs w:val="18"/>
              </w:rPr>
              <w:t>1</w:t>
            </w:r>
          </w:p>
        </w:tc>
        <w:tc>
          <w:tcPr>
            <w:tcW w:w="8063" w:type="dxa"/>
            <w:noWrap/>
            <w:hideMark/>
          </w:tcPr>
          <w:p w:rsidR="00F80C15" w:rsidRPr="00F80C15" w:rsidRDefault="00F80C15" w:rsidP="00F80C15">
            <w:pPr>
              <w:spacing w:line="200" w:lineRule="exact"/>
              <w:rPr>
                <w:rFonts w:ascii="仿宋_GB2312" w:hAnsi="黑体"/>
                <w:sz w:val="18"/>
                <w:szCs w:val="18"/>
              </w:rPr>
            </w:pPr>
            <w:r w:rsidRPr="00F80C15">
              <w:rPr>
                <w:rFonts w:ascii="仿宋_GB2312" w:hAnsi="黑体" w:hint="eastAsia"/>
                <w:sz w:val="18"/>
                <w:szCs w:val="18"/>
              </w:rPr>
              <w:t>一线员工行业从业时间及所占比例分布</w:t>
            </w:r>
          </w:p>
        </w:tc>
      </w:tr>
      <w:tr w:rsidR="00F80C15" w:rsidRPr="00F80C15" w:rsidTr="00F80C15">
        <w:trPr>
          <w:trHeight w:val="280"/>
        </w:trPr>
        <w:tc>
          <w:tcPr>
            <w:tcW w:w="959" w:type="dxa"/>
            <w:noWrap/>
            <w:hideMark/>
          </w:tcPr>
          <w:p w:rsidR="00F80C15" w:rsidRPr="00F80C15" w:rsidRDefault="00F80C15" w:rsidP="00F80C15">
            <w:pPr>
              <w:spacing w:line="200" w:lineRule="exact"/>
              <w:jc w:val="center"/>
              <w:rPr>
                <w:rFonts w:ascii="仿宋_GB2312" w:hAnsi="黑体"/>
                <w:bCs/>
                <w:sz w:val="18"/>
                <w:szCs w:val="18"/>
              </w:rPr>
            </w:pPr>
          </w:p>
        </w:tc>
        <w:tc>
          <w:tcPr>
            <w:tcW w:w="3309" w:type="dxa"/>
            <w:hideMark/>
          </w:tcPr>
          <w:p w:rsidR="00F80C15" w:rsidRPr="00F80C15" w:rsidRDefault="00F80C15" w:rsidP="00F80C15">
            <w:pPr>
              <w:spacing w:line="200" w:lineRule="exact"/>
              <w:rPr>
                <w:rFonts w:ascii="仿宋_GB2312" w:hAnsi="黑体"/>
                <w:sz w:val="18"/>
                <w:szCs w:val="18"/>
              </w:rPr>
            </w:pPr>
            <w:r w:rsidRPr="00F80C15">
              <w:rPr>
                <w:rFonts w:ascii="仿宋_GB2312" w:hAnsi="黑体" w:hint="eastAsia"/>
                <w:sz w:val="18"/>
                <w:szCs w:val="18"/>
              </w:rPr>
              <w:t>上年度参与本行业职业培训的员工占比（%）</w:t>
            </w:r>
          </w:p>
        </w:tc>
        <w:tc>
          <w:tcPr>
            <w:tcW w:w="868" w:type="dxa"/>
            <w:noWrap/>
            <w:hideMark/>
          </w:tcPr>
          <w:p w:rsidR="00F80C15" w:rsidRPr="00F80C15" w:rsidRDefault="00F80C15" w:rsidP="00F80C15">
            <w:pPr>
              <w:spacing w:line="200" w:lineRule="exact"/>
              <w:jc w:val="center"/>
              <w:rPr>
                <w:rFonts w:ascii="仿宋_GB2312" w:hAnsi="黑体"/>
                <w:sz w:val="18"/>
                <w:szCs w:val="18"/>
              </w:rPr>
            </w:pPr>
            <w:r w:rsidRPr="00F80C15">
              <w:rPr>
                <w:rFonts w:ascii="仿宋_GB2312" w:hAnsi="黑体" w:hint="eastAsia"/>
                <w:sz w:val="18"/>
                <w:szCs w:val="18"/>
              </w:rPr>
              <w:t>1</w:t>
            </w:r>
          </w:p>
        </w:tc>
        <w:tc>
          <w:tcPr>
            <w:tcW w:w="8063" w:type="dxa"/>
            <w:noWrap/>
            <w:hideMark/>
          </w:tcPr>
          <w:p w:rsidR="00F80C15" w:rsidRPr="00F80C15" w:rsidRDefault="00F80C15" w:rsidP="00F80C15">
            <w:pPr>
              <w:spacing w:line="200" w:lineRule="exact"/>
              <w:rPr>
                <w:rFonts w:ascii="仿宋_GB2312" w:hAnsi="黑体"/>
                <w:sz w:val="18"/>
                <w:szCs w:val="18"/>
              </w:rPr>
            </w:pPr>
            <w:r w:rsidRPr="00F80C15">
              <w:rPr>
                <w:rFonts w:ascii="仿宋_GB2312" w:hAnsi="黑体" w:hint="eastAsia"/>
                <w:sz w:val="18"/>
                <w:szCs w:val="18"/>
              </w:rPr>
              <w:t>上年度参与本行业职业培训的员工所占比例</w:t>
            </w:r>
          </w:p>
        </w:tc>
      </w:tr>
      <w:tr w:rsidR="00F80C15" w:rsidRPr="00F80C15" w:rsidTr="00F80C15">
        <w:trPr>
          <w:trHeight w:val="286"/>
        </w:trPr>
        <w:tc>
          <w:tcPr>
            <w:tcW w:w="959" w:type="dxa"/>
            <w:noWrap/>
            <w:hideMark/>
          </w:tcPr>
          <w:p w:rsidR="00F80C15" w:rsidRPr="00F80C15" w:rsidRDefault="00F80C15" w:rsidP="00F80C15">
            <w:pPr>
              <w:spacing w:line="200" w:lineRule="exact"/>
              <w:jc w:val="center"/>
              <w:rPr>
                <w:rFonts w:ascii="仿宋_GB2312" w:hAnsi="黑体"/>
                <w:b/>
                <w:bCs/>
                <w:sz w:val="18"/>
                <w:szCs w:val="18"/>
              </w:rPr>
            </w:pPr>
            <w:r w:rsidRPr="00F80C15">
              <w:rPr>
                <w:rFonts w:ascii="仿宋_GB2312" w:hAnsi="黑体" w:hint="eastAsia"/>
                <w:b/>
                <w:bCs/>
                <w:sz w:val="18"/>
                <w:szCs w:val="18"/>
              </w:rPr>
              <w:t>（二）</w:t>
            </w:r>
          </w:p>
        </w:tc>
        <w:tc>
          <w:tcPr>
            <w:tcW w:w="3309" w:type="dxa"/>
            <w:noWrap/>
            <w:hideMark/>
          </w:tcPr>
          <w:p w:rsidR="00F80C15" w:rsidRPr="00F80C15" w:rsidRDefault="00F80C15" w:rsidP="00F80C15">
            <w:pPr>
              <w:spacing w:line="200" w:lineRule="exact"/>
              <w:rPr>
                <w:rFonts w:ascii="仿宋_GB2312" w:hAnsi="黑体"/>
                <w:b/>
                <w:bCs/>
                <w:sz w:val="18"/>
                <w:szCs w:val="18"/>
              </w:rPr>
            </w:pPr>
            <w:r w:rsidRPr="00F80C15">
              <w:rPr>
                <w:rFonts w:ascii="仿宋_GB2312" w:hAnsi="黑体" w:hint="eastAsia"/>
                <w:b/>
                <w:bCs/>
                <w:sz w:val="18"/>
                <w:szCs w:val="18"/>
              </w:rPr>
              <w:t>信用风险管理</w:t>
            </w:r>
          </w:p>
        </w:tc>
        <w:tc>
          <w:tcPr>
            <w:tcW w:w="868" w:type="dxa"/>
            <w:noWrap/>
            <w:hideMark/>
          </w:tcPr>
          <w:p w:rsidR="00F80C15" w:rsidRPr="00F80C15" w:rsidRDefault="00F80C15" w:rsidP="00F80C15">
            <w:pPr>
              <w:spacing w:line="200" w:lineRule="exact"/>
              <w:jc w:val="center"/>
              <w:rPr>
                <w:rFonts w:ascii="仿宋_GB2312" w:hAnsi="黑体"/>
                <w:b/>
                <w:bCs/>
                <w:sz w:val="18"/>
                <w:szCs w:val="18"/>
              </w:rPr>
            </w:pPr>
            <w:r w:rsidRPr="00F80C15">
              <w:rPr>
                <w:rFonts w:ascii="仿宋_GB2312" w:hAnsi="黑体" w:hint="eastAsia"/>
                <w:b/>
                <w:bCs/>
                <w:sz w:val="18"/>
                <w:szCs w:val="18"/>
              </w:rPr>
              <w:t>5</w:t>
            </w:r>
          </w:p>
        </w:tc>
        <w:tc>
          <w:tcPr>
            <w:tcW w:w="8063" w:type="dxa"/>
            <w:noWrap/>
            <w:hideMark/>
          </w:tcPr>
          <w:p w:rsidR="00F80C15" w:rsidRPr="00F80C15" w:rsidRDefault="00F80C15" w:rsidP="00F80C15">
            <w:pPr>
              <w:spacing w:line="200" w:lineRule="exact"/>
              <w:rPr>
                <w:rFonts w:ascii="仿宋_GB2312" w:hAnsi="黑体"/>
                <w:b/>
                <w:bCs/>
                <w:sz w:val="18"/>
                <w:szCs w:val="18"/>
              </w:rPr>
            </w:pPr>
            <w:r w:rsidRPr="00F80C15">
              <w:rPr>
                <w:rFonts w:ascii="仿宋_GB2312" w:hAnsi="黑体" w:hint="eastAsia"/>
                <w:b/>
                <w:bCs/>
                <w:sz w:val="18"/>
                <w:szCs w:val="18"/>
              </w:rPr>
              <w:t xml:space="preserve">　</w:t>
            </w:r>
          </w:p>
        </w:tc>
      </w:tr>
      <w:tr w:rsidR="00F80C15" w:rsidRPr="00F80C15" w:rsidTr="00F80C15">
        <w:trPr>
          <w:trHeight w:val="275"/>
        </w:trPr>
        <w:tc>
          <w:tcPr>
            <w:tcW w:w="959" w:type="dxa"/>
            <w:noWrap/>
            <w:hideMark/>
          </w:tcPr>
          <w:p w:rsidR="00F80C15" w:rsidRPr="00F80C15" w:rsidRDefault="00F80C15" w:rsidP="00F80C15">
            <w:pPr>
              <w:spacing w:line="200" w:lineRule="exact"/>
              <w:jc w:val="center"/>
              <w:rPr>
                <w:rFonts w:ascii="仿宋_GB2312" w:hAnsi="黑体"/>
                <w:bCs/>
                <w:sz w:val="18"/>
                <w:szCs w:val="18"/>
              </w:rPr>
            </w:pPr>
          </w:p>
        </w:tc>
        <w:tc>
          <w:tcPr>
            <w:tcW w:w="3309" w:type="dxa"/>
            <w:noWrap/>
            <w:hideMark/>
          </w:tcPr>
          <w:p w:rsidR="00F80C15" w:rsidRPr="00F80C15" w:rsidRDefault="00F80C15" w:rsidP="00F80C15">
            <w:pPr>
              <w:spacing w:line="200" w:lineRule="exact"/>
              <w:rPr>
                <w:rFonts w:ascii="仿宋_GB2312" w:hAnsi="黑体"/>
                <w:sz w:val="18"/>
                <w:szCs w:val="18"/>
              </w:rPr>
            </w:pPr>
            <w:r w:rsidRPr="00F80C15">
              <w:rPr>
                <w:rFonts w:ascii="仿宋_GB2312" w:hAnsi="黑体" w:hint="eastAsia"/>
                <w:sz w:val="18"/>
                <w:szCs w:val="18"/>
              </w:rPr>
              <w:t>机构与人员设置</w:t>
            </w:r>
          </w:p>
        </w:tc>
        <w:tc>
          <w:tcPr>
            <w:tcW w:w="868" w:type="dxa"/>
            <w:noWrap/>
            <w:hideMark/>
          </w:tcPr>
          <w:p w:rsidR="00F80C15" w:rsidRPr="00F80C15" w:rsidRDefault="00F80C15" w:rsidP="00F80C15">
            <w:pPr>
              <w:spacing w:line="200" w:lineRule="exact"/>
              <w:jc w:val="center"/>
              <w:rPr>
                <w:rFonts w:ascii="仿宋_GB2312" w:hAnsi="黑体"/>
                <w:sz w:val="18"/>
                <w:szCs w:val="18"/>
              </w:rPr>
            </w:pPr>
            <w:r w:rsidRPr="00F80C15">
              <w:rPr>
                <w:rFonts w:ascii="仿宋_GB2312" w:hAnsi="黑体" w:hint="eastAsia"/>
                <w:sz w:val="18"/>
                <w:szCs w:val="18"/>
              </w:rPr>
              <w:t>2</w:t>
            </w:r>
          </w:p>
        </w:tc>
        <w:tc>
          <w:tcPr>
            <w:tcW w:w="8063" w:type="dxa"/>
            <w:hideMark/>
          </w:tcPr>
          <w:p w:rsidR="00F80C15" w:rsidRPr="00F80C15" w:rsidRDefault="00F80C15" w:rsidP="00F80C15">
            <w:pPr>
              <w:spacing w:line="200" w:lineRule="exact"/>
              <w:rPr>
                <w:rFonts w:ascii="仿宋_GB2312" w:hAnsi="黑体"/>
                <w:sz w:val="18"/>
                <w:szCs w:val="18"/>
              </w:rPr>
            </w:pPr>
            <w:r w:rsidRPr="00F80C15">
              <w:rPr>
                <w:rFonts w:ascii="仿宋_GB2312" w:hAnsi="黑体" w:hint="eastAsia"/>
                <w:sz w:val="18"/>
                <w:szCs w:val="18"/>
              </w:rPr>
              <w:t>企业机构和人员设置情况</w:t>
            </w:r>
          </w:p>
        </w:tc>
      </w:tr>
      <w:tr w:rsidR="00F80C15" w:rsidRPr="00F80C15" w:rsidTr="00F80C15">
        <w:trPr>
          <w:trHeight w:val="279"/>
        </w:trPr>
        <w:tc>
          <w:tcPr>
            <w:tcW w:w="959" w:type="dxa"/>
            <w:noWrap/>
            <w:hideMark/>
          </w:tcPr>
          <w:p w:rsidR="00F80C15" w:rsidRPr="00F80C15" w:rsidRDefault="00F80C15" w:rsidP="00F80C15">
            <w:pPr>
              <w:spacing w:line="200" w:lineRule="exact"/>
              <w:jc w:val="center"/>
              <w:rPr>
                <w:rFonts w:ascii="仿宋_GB2312" w:hAnsi="黑体"/>
                <w:bCs/>
                <w:sz w:val="18"/>
                <w:szCs w:val="18"/>
              </w:rPr>
            </w:pPr>
          </w:p>
        </w:tc>
        <w:tc>
          <w:tcPr>
            <w:tcW w:w="3309" w:type="dxa"/>
            <w:noWrap/>
            <w:hideMark/>
          </w:tcPr>
          <w:p w:rsidR="00F80C15" w:rsidRPr="00F80C15" w:rsidRDefault="00F80C15" w:rsidP="00F80C15">
            <w:pPr>
              <w:spacing w:line="200" w:lineRule="exact"/>
              <w:rPr>
                <w:rFonts w:ascii="仿宋_GB2312" w:hAnsi="黑体"/>
                <w:sz w:val="18"/>
                <w:szCs w:val="18"/>
              </w:rPr>
            </w:pPr>
            <w:r w:rsidRPr="00F80C15">
              <w:rPr>
                <w:rFonts w:ascii="仿宋_GB2312" w:hAnsi="黑体" w:hint="eastAsia"/>
                <w:sz w:val="18"/>
                <w:szCs w:val="18"/>
              </w:rPr>
              <w:t>合同管理与执行</w:t>
            </w:r>
          </w:p>
        </w:tc>
        <w:tc>
          <w:tcPr>
            <w:tcW w:w="868" w:type="dxa"/>
            <w:noWrap/>
            <w:hideMark/>
          </w:tcPr>
          <w:p w:rsidR="00F80C15" w:rsidRPr="00F80C15" w:rsidRDefault="00F80C15" w:rsidP="00F80C15">
            <w:pPr>
              <w:spacing w:line="200" w:lineRule="exact"/>
              <w:jc w:val="center"/>
              <w:rPr>
                <w:rFonts w:ascii="仿宋_GB2312" w:hAnsi="黑体"/>
                <w:sz w:val="18"/>
                <w:szCs w:val="18"/>
              </w:rPr>
            </w:pPr>
            <w:r w:rsidRPr="00F80C15">
              <w:rPr>
                <w:rFonts w:ascii="仿宋_GB2312" w:hAnsi="黑体" w:hint="eastAsia"/>
                <w:sz w:val="18"/>
                <w:szCs w:val="18"/>
              </w:rPr>
              <w:t>2</w:t>
            </w:r>
          </w:p>
        </w:tc>
        <w:tc>
          <w:tcPr>
            <w:tcW w:w="8063" w:type="dxa"/>
            <w:noWrap/>
            <w:hideMark/>
          </w:tcPr>
          <w:p w:rsidR="00F80C15" w:rsidRPr="00F80C15" w:rsidRDefault="00F80C15" w:rsidP="00F80C15">
            <w:pPr>
              <w:spacing w:line="200" w:lineRule="exact"/>
              <w:rPr>
                <w:rFonts w:ascii="仿宋_GB2312" w:hAnsi="黑体"/>
                <w:sz w:val="18"/>
                <w:szCs w:val="18"/>
              </w:rPr>
            </w:pPr>
            <w:r w:rsidRPr="00F80C15">
              <w:rPr>
                <w:rFonts w:ascii="仿宋_GB2312" w:hAnsi="黑体" w:hint="eastAsia"/>
                <w:sz w:val="18"/>
                <w:szCs w:val="18"/>
              </w:rPr>
              <w:t>企业合同管理与执行情况</w:t>
            </w:r>
          </w:p>
        </w:tc>
      </w:tr>
      <w:tr w:rsidR="00F80C15" w:rsidRPr="00F80C15" w:rsidTr="00F80C15">
        <w:trPr>
          <w:trHeight w:val="255"/>
        </w:trPr>
        <w:tc>
          <w:tcPr>
            <w:tcW w:w="959" w:type="dxa"/>
            <w:noWrap/>
            <w:hideMark/>
          </w:tcPr>
          <w:p w:rsidR="00F80C15" w:rsidRPr="00F80C15" w:rsidRDefault="00F80C15" w:rsidP="00F80C15">
            <w:pPr>
              <w:spacing w:line="200" w:lineRule="exact"/>
              <w:jc w:val="center"/>
              <w:rPr>
                <w:rFonts w:ascii="仿宋_GB2312" w:hAnsi="黑体"/>
                <w:bCs/>
                <w:sz w:val="18"/>
                <w:szCs w:val="18"/>
              </w:rPr>
            </w:pPr>
          </w:p>
        </w:tc>
        <w:tc>
          <w:tcPr>
            <w:tcW w:w="3309" w:type="dxa"/>
            <w:noWrap/>
            <w:hideMark/>
          </w:tcPr>
          <w:p w:rsidR="00F80C15" w:rsidRPr="00F80C15" w:rsidRDefault="00F80C15" w:rsidP="00F80C15">
            <w:pPr>
              <w:spacing w:line="200" w:lineRule="exact"/>
              <w:rPr>
                <w:rFonts w:ascii="仿宋_GB2312" w:hAnsi="黑体"/>
                <w:sz w:val="18"/>
                <w:szCs w:val="18"/>
              </w:rPr>
            </w:pPr>
            <w:r w:rsidRPr="00F80C15">
              <w:rPr>
                <w:rFonts w:ascii="仿宋_GB2312" w:hAnsi="黑体" w:hint="eastAsia"/>
                <w:sz w:val="18"/>
                <w:szCs w:val="18"/>
              </w:rPr>
              <w:t>应收账款管理制度</w:t>
            </w:r>
          </w:p>
        </w:tc>
        <w:tc>
          <w:tcPr>
            <w:tcW w:w="868" w:type="dxa"/>
            <w:noWrap/>
            <w:hideMark/>
          </w:tcPr>
          <w:p w:rsidR="00F80C15" w:rsidRPr="00F80C15" w:rsidRDefault="00F80C15" w:rsidP="00F80C15">
            <w:pPr>
              <w:spacing w:line="200" w:lineRule="exact"/>
              <w:jc w:val="center"/>
              <w:rPr>
                <w:rFonts w:ascii="仿宋_GB2312" w:hAnsi="黑体"/>
                <w:sz w:val="18"/>
                <w:szCs w:val="18"/>
              </w:rPr>
            </w:pPr>
            <w:r w:rsidRPr="00F80C15">
              <w:rPr>
                <w:rFonts w:ascii="仿宋_GB2312" w:hAnsi="黑体" w:hint="eastAsia"/>
                <w:sz w:val="18"/>
                <w:szCs w:val="18"/>
              </w:rPr>
              <w:t>2</w:t>
            </w:r>
          </w:p>
        </w:tc>
        <w:tc>
          <w:tcPr>
            <w:tcW w:w="8063" w:type="dxa"/>
            <w:noWrap/>
            <w:hideMark/>
          </w:tcPr>
          <w:p w:rsidR="00F80C15" w:rsidRPr="00F80C15" w:rsidRDefault="00F80C15" w:rsidP="00F80C15">
            <w:pPr>
              <w:spacing w:line="200" w:lineRule="exact"/>
              <w:rPr>
                <w:rFonts w:ascii="仿宋_GB2312" w:hAnsi="黑体"/>
                <w:sz w:val="18"/>
                <w:szCs w:val="18"/>
              </w:rPr>
            </w:pPr>
            <w:r w:rsidRPr="00F80C15">
              <w:rPr>
                <w:rFonts w:ascii="仿宋_GB2312" w:hAnsi="黑体" w:hint="eastAsia"/>
                <w:sz w:val="18"/>
                <w:szCs w:val="18"/>
              </w:rPr>
              <w:t>企业应收账款管理制度</w:t>
            </w:r>
          </w:p>
        </w:tc>
      </w:tr>
      <w:tr w:rsidR="00F80C15" w:rsidRPr="00F80C15" w:rsidTr="00F80C15">
        <w:trPr>
          <w:trHeight w:val="287"/>
        </w:trPr>
        <w:tc>
          <w:tcPr>
            <w:tcW w:w="959" w:type="dxa"/>
            <w:noWrap/>
            <w:hideMark/>
          </w:tcPr>
          <w:p w:rsidR="00F80C15" w:rsidRPr="00F80C15" w:rsidRDefault="00F80C15" w:rsidP="00F80C15">
            <w:pPr>
              <w:spacing w:line="200" w:lineRule="exact"/>
              <w:jc w:val="center"/>
              <w:rPr>
                <w:rFonts w:ascii="仿宋_GB2312" w:hAnsi="黑体"/>
                <w:b/>
                <w:bCs/>
                <w:sz w:val="18"/>
                <w:szCs w:val="18"/>
              </w:rPr>
            </w:pPr>
            <w:r w:rsidRPr="00F80C15">
              <w:rPr>
                <w:rFonts w:ascii="仿宋_GB2312" w:hAnsi="黑体" w:hint="eastAsia"/>
                <w:b/>
                <w:bCs/>
                <w:sz w:val="18"/>
                <w:szCs w:val="18"/>
              </w:rPr>
              <w:t>（三）</w:t>
            </w:r>
          </w:p>
        </w:tc>
        <w:tc>
          <w:tcPr>
            <w:tcW w:w="3309" w:type="dxa"/>
            <w:noWrap/>
            <w:hideMark/>
          </w:tcPr>
          <w:p w:rsidR="00F80C15" w:rsidRPr="00F80C15" w:rsidRDefault="00F80C15" w:rsidP="00F80C15">
            <w:pPr>
              <w:spacing w:line="200" w:lineRule="exact"/>
              <w:rPr>
                <w:rFonts w:ascii="仿宋_GB2312" w:hAnsi="黑体"/>
                <w:b/>
                <w:bCs/>
                <w:sz w:val="18"/>
                <w:szCs w:val="18"/>
              </w:rPr>
            </w:pPr>
            <w:r w:rsidRPr="00F80C15">
              <w:rPr>
                <w:rFonts w:ascii="仿宋_GB2312" w:hAnsi="黑体" w:hint="eastAsia"/>
                <w:b/>
                <w:bCs/>
                <w:sz w:val="18"/>
                <w:szCs w:val="18"/>
              </w:rPr>
              <w:t>运</w:t>
            </w:r>
            <w:proofErr w:type="gramStart"/>
            <w:r w:rsidRPr="00F80C15">
              <w:rPr>
                <w:rFonts w:ascii="仿宋_GB2312" w:hAnsi="黑体" w:hint="eastAsia"/>
                <w:b/>
                <w:bCs/>
                <w:sz w:val="18"/>
                <w:szCs w:val="18"/>
              </w:rPr>
              <w:t>维管理</w:t>
            </w:r>
            <w:proofErr w:type="gramEnd"/>
          </w:p>
        </w:tc>
        <w:tc>
          <w:tcPr>
            <w:tcW w:w="868" w:type="dxa"/>
            <w:noWrap/>
            <w:hideMark/>
          </w:tcPr>
          <w:p w:rsidR="00F80C15" w:rsidRPr="00F80C15" w:rsidRDefault="00F80C15" w:rsidP="00F80C15">
            <w:pPr>
              <w:spacing w:line="200" w:lineRule="exact"/>
              <w:jc w:val="center"/>
              <w:rPr>
                <w:rFonts w:ascii="仿宋_GB2312" w:hAnsi="黑体"/>
                <w:b/>
                <w:bCs/>
                <w:sz w:val="18"/>
                <w:szCs w:val="18"/>
              </w:rPr>
            </w:pPr>
            <w:r w:rsidRPr="00F80C15">
              <w:rPr>
                <w:rFonts w:ascii="仿宋_GB2312" w:hAnsi="黑体" w:hint="eastAsia"/>
                <w:b/>
                <w:bCs/>
                <w:sz w:val="18"/>
                <w:szCs w:val="18"/>
              </w:rPr>
              <w:t>5</w:t>
            </w:r>
          </w:p>
        </w:tc>
        <w:tc>
          <w:tcPr>
            <w:tcW w:w="8063" w:type="dxa"/>
            <w:noWrap/>
            <w:hideMark/>
          </w:tcPr>
          <w:p w:rsidR="00F80C15" w:rsidRPr="00F80C15" w:rsidRDefault="00F80C15" w:rsidP="00F80C15">
            <w:pPr>
              <w:spacing w:line="200" w:lineRule="exact"/>
              <w:rPr>
                <w:rFonts w:ascii="仿宋_GB2312" w:hAnsi="黑体"/>
                <w:b/>
                <w:bCs/>
                <w:sz w:val="18"/>
                <w:szCs w:val="18"/>
              </w:rPr>
            </w:pPr>
            <w:r w:rsidRPr="00F80C15">
              <w:rPr>
                <w:rFonts w:ascii="仿宋_GB2312" w:hAnsi="黑体" w:hint="eastAsia"/>
                <w:b/>
                <w:bCs/>
                <w:sz w:val="18"/>
                <w:szCs w:val="18"/>
              </w:rPr>
              <w:t xml:space="preserve">　</w:t>
            </w:r>
          </w:p>
        </w:tc>
      </w:tr>
      <w:tr w:rsidR="00F80C15" w:rsidRPr="00F80C15" w:rsidTr="00F80C15">
        <w:trPr>
          <w:trHeight w:val="277"/>
        </w:trPr>
        <w:tc>
          <w:tcPr>
            <w:tcW w:w="959" w:type="dxa"/>
            <w:noWrap/>
            <w:hideMark/>
          </w:tcPr>
          <w:p w:rsidR="00F80C15" w:rsidRPr="00F80C15" w:rsidRDefault="00F80C15" w:rsidP="00F80C15">
            <w:pPr>
              <w:spacing w:line="200" w:lineRule="exact"/>
              <w:jc w:val="center"/>
              <w:rPr>
                <w:rFonts w:ascii="仿宋_GB2312" w:hAnsi="黑体"/>
                <w:bCs/>
                <w:sz w:val="18"/>
                <w:szCs w:val="18"/>
              </w:rPr>
            </w:pPr>
          </w:p>
        </w:tc>
        <w:tc>
          <w:tcPr>
            <w:tcW w:w="3309" w:type="dxa"/>
            <w:noWrap/>
            <w:hideMark/>
          </w:tcPr>
          <w:p w:rsidR="00F80C15" w:rsidRPr="00F80C15" w:rsidRDefault="00F80C15" w:rsidP="00F80C15">
            <w:pPr>
              <w:spacing w:line="200" w:lineRule="exact"/>
              <w:rPr>
                <w:rFonts w:ascii="仿宋_GB2312" w:hAnsi="黑体"/>
                <w:sz w:val="18"/>
                <w:szCs w:val="18"/>
              </w:rPr>
            </w:pPr>
            <w:r w:rsidRPr="00F80C15">
              <w:rPr>
                <w:rFonts w:ascii="仿宋_GB2312" w:hAnsi="黑体" w:hint="eastAsia"/>
                <w:sz w:val="18"/>
                <w:szCs w:val="18"/>
              </w:rPr>
              <w:t>服务承诺</w:t>
            </w:r>
          </w:p>
        </w:tc>
        <w:tc>
          <w:tcPr>
            <w:tcW w:w="868" w:type="dxa"/>
            <w:noWrap/>
            <w:hideMark/>
          </w:tcPr>
          <w:p w:rsidR="00F80C15" w:rsidRPr="00F80C15" w:rsidRDefault="00F80C15" w:rsidP="00F80C15">
            <w:pPr>
              <w:spacing w:line="200" w:lineRule="exact"/>
              <w:jc w:val="center"/>
              <w:rPr>
                <w:rFonts w:ascii="仿宋_GB2312" w:hAnsi="黑体"/>
                <w:sz w:val="18"/>
                <w:szCs w:val="18"/>
              </w:rPr>
            </w:pPr>
            <w:r w:rsidRPr="00F80C15">
              <w:rPr>
                <w:rFonts w:ascii="仿宋_GB2312" w:hAnsi="黑体" w:hint="eastAsia"/>
                <w:sz w:val="18"/>
                <w:szCs w:val="18"/>
              </w:rPr>
              <w:t>2</w:t>
            </w:r>
          </w:p>
        </w:tc>
        <w:tc>
          <w:tcPr>
            <w:tcW w:w="8063" w:type="dxa"/>
            <w:noWrap/>
            <w:hideMark/>
          </w:tcPr>
          <w:p w:rsidR="00F80C15" w:rsidRPr="00F80C15" w:rsidRDefault="00F80C15" w:rsidP="00F80C15">
            <w:pPr>
              <w:spacing w:line="200" w:lineRule="exact"/>
              <w:rPr>
                <w:rFonts w:ascii="仿宋_GB2312" w:hAnsi="黑体"/>
                <w:sz w:val="18"/>
                <w:szCs w:val="18"/>
              </w:rPr>
            </w:pPr>
            <w:r w:rsidRPr="00F80C15">
              <w:rPr>
                <w:rFonts w:ascii="仿宋_GB2312" w:hAnsi="黑体" w:hint="eastAsia"/>
                <w:sz w:val="18"/>
                <w:szCs w:val="18"/>
              </w:rPr>
              <w:t>企业对客户的服务承诺和服务制度</w:t>
            </w:r>
          </w:p>
        </w:tc>
      </w:tr>
      <w:tr w:rsidR="00F80C15" w:rsidRPr="00F80C15" w:rsidTr="00F80C15">
        <w:trPr>
          <w:trHeight w:val="267"/>
        </w:trPr>
        <w:tc>
          <w:tcPr>
            <w:tcW w:w="959" w:type="dxa"/>
            <w:noWrap/>
            <w:hideMark/>
          </w:tcPr>
          <w:p w:rsidR="00F80C15" w:rsidRPr="00F80C15" w:rsidRDefault="00F80C15" w:rsidP="00F80C15">
            <w:pPr>
              <w:spacing w:line="200" w:lineRule="exact"/>
              <w:jc w:val="center"/>
              <w:rPr>
                <w:rFonts w:ascii="仿宋_GB2312" w:hAnsi="黑体"/>
                <w:bCs/>
                <w:sz w:val="18"/>
                <w:szCs w:val="18"/>
              </w:rPr>
            </w:pPr>
          </w:p>
        </w:tc>
        <w:tc>
          <w:tcPr>
            <w:tcW w:w="3309" w:type="dxa"/>
            <w:noWrap/>
            <w:hideMark/>
          </w:tcPr>
          <w:p w:rsidR="00F80C15" w:rsidRPr="00F80C15" w:rsidRDefault="00F80C15" w:rsidP="00F80C15">
            <w:pPr>
              <w:spacing w:line="200" w:lineRule="exact"/>
              <w:rPr>
                <w:rFonts w:ascii="仿宋_GB2312" w:hAnsi="黑体"/>
                <w:sz w:val="18"/>
                <w:szCs w:val="18"/>
              </w:rPr>
            </w:pPr>
            <w:r w:rsidRPr="00F80C15">
              <w:rPr>
                <w:rFonts w:ascii="仿宋_GB2312" w:hAnsi="黑体" w:hint="eastAsia"/>
                <w:sz w:val="18"/>
                <w:szCs w:val="18"/>
              </w:rPr>
              <w:t>客户信息反馈及处理</w:t>
            </w:r>
          </w:p>
        </w:tc>
        <w:tc>
          <w:tcPr>
            <w:tcW w:w="868" w:type="dxa"/>
            <w:noWrap/>
            <w:hideMark/>
          </w:tcPr>
          <w:p w:rsidR="00F80C15" w:rsidRPr="00F80C15" w:rsidRDefault="00F80C15" w:rsidP="00F80C15">
            <w:pPr>
              <w:spacing w:line="200" w:lineRule="exact"/>
              <w:jc w:val="center"/>
              <w:rPr>
                <w:rFonts w:ascii="仿宋_GB2312" w:hAnsi="黑体"/>
                <w:sz w:val="18"/>
                <w:szCs w:val="18"/>
              </w:rPr>
            </w:pPr>
            <w:r w:rsidRPr="00F80C15">
              <w:rPr>
                <w:rFonts w:ascii="仿宋_GB2312" w:hAnsi="黑体" w:hint="eastAsia"/>
                <w:sz w:val="18"/>
                <w:szCs w:val="18"/>
              </w:rPr>
              <w:t>1</w:t>
            </w:r>
          </w:p>
        </w:tc>
        <w:tc>
          <w:tcPr>
            <w:tcW w:w="8063" w:type="dxa"/>
            <w:noWrap/>
            <w:hideMark/>
          </w:tcPr>
          <w:p w:rsidR="00F80C15" w:rsidRPr="00F80C15" w:rsidRDefault="00F80C15" w:rsidP="00F80C15">
            <w:pPr>
              <w:spacing w:line="200" w:lineRule="exact"/>
              <w:rPr>
                <w:rFonts w:ascii="仿宋_GB2312" w:hAnsi="黑体"/>
                <w:sz w:val="18"/>
                <w:szCs w:val="18"/>
              </w:rPr>
            </w:pPr>
            <w:r w:rsidRPr="00F80C15">
              <w:rPr>
                <w:rFonts w:ascii="仿宋_GB2312" w:hAnsi="黑体" w:hint="eastAsia"/>
                <w:sz w:val="18"/>
                <w:szCs w:val="18"/>
              </w:rPr>
              <w:t>企业对客户信息反馈及处理制度</w:t>
            </w:r>
          </w:p>
        </w:tc>
      </w:tr>
      <w:tr w:rsidR="00F80C15" w:rsidRPr="00F80C15" w:rsidTr="00F80C15">
        <w:trPr>
          <w:trHeight w:val="272"/>
        </w:trPr>
        <w:tc>
          <w:tcPr>
            <w:tcW w:w="959" w:type="dxa"/>
            <w:noWrap/>
            <w:hideMark/>
          </w:tcPr>
          <w:p w:rsidR="00F80C15" w:rsidRPr="00F80C15" w:rsidRDefault="00F80C15" w:rsidP="00F80C15">
            <w:pPr>
              <w:spacing w:line="200" w:lineRule="exact"/>
              <w:jc w:val="center"/>
              <w:rPr>
                <w:rFonts w:ascii="仿宋_GB2312" w:hAnsi="黑体"/>
                <w:bCs/>
                <w:sz w:val="18"/>
                <w:szCs w:val="18"/>
              </w:rPr>
            </w:pPr>
          </w:p>
        </w:tc>
        <w:tc>
          <w:tcPr>
            <w:tcW w:w="3309" w:type="dxa"/>
            <w:noWrap/>
            <w:hideMark/>
          </w:tcPr>
          <w:p w:rsidR="00F80C15" w:rsidRPr="00F80C15" w:rsidRDefault="00F80C15" w:rsidP="00F80C15">
            <w:pPr>
              <w:spacing w:line="200" w:lineRule="exact"/>
              <w:rPr>
                <w:rFonts w:ascii="仿宋_GB2312" w:hAnsi="黑体"/>
                <w:sz w:val="18"/>
                <w:szCs w:val="18"/>
              </w:rPr>
            </w:pPr>
            <w:r w:rsidRPr="00F80C15">
              <w:rPr>
                <w:rFonts w:ascii="仿宋_GB2312" w:hAnsi="黑体" w:hint="eastAsia"/>
                <w:sz w:val="18"/>
                <w:szCs w:val="18"/>
              </w:rPr>
              <w:t>安全生产管理制度</w:t>
            </w:r>
          </w:p>
        </w:tc>
        <w:tc>
          <w:tcPr>
            <w:tcW w:w="868" w:type="dxa"/>
            <w:noWrap/>
            <w:hideMark/>
          </w:tcPr>
          <w:p w:rsidR="00F80C15" w:rsidRPr="00F80C15" w:rsidRDefault="00F80C15" w:rsidP="00F80C15">
            <w:pPr>
              <w:spacing w:line="200" w:lineRule="exact"/>
              <w:jc w:val="center"/>
              <w:rPr>
                <w:rFonts w:ascii="仿宋_GB2312" w:hAnsi="黑体"/>
                <w:sz w:val="18"/>
                <w:szCs w:val="18"/>
              </w:rPr>
            </w:pPr>
            <w:r w:rsidRPr="00F80C15">
              <w:rPr>
                <w:rFonts w:ascii="仿宋_GB2312" w:hAnsi="黑体" w:hint="eastAsia"/>
                <w:sz w:val="18"/>
                <w:szCs w:val="18"/>
              </w:rPr>
              <w:t>2</w:t>
            </w:r>
          </w:p>
        </w:tc>
        <w:tc>
          <w:tcPr>
            <w:tcW w:w="8063" w:type="dxa"/>
            <w:noWrap/>
            <w:hideMark/>
          </w:tcPr>
          <w:p w:rsidR="00F80C15" w:rsidRPr="00F80C15" w:rsidRDefault="00F80C15" w:rsidP="00F80C15">
            <w:pPr>
              <w:spacing w:line="200" w:lineRule="exact"/>
              <w:rPr>
                <w:rFonts w:ascii="仿宋_GB2312" w:hAnsi="黑体"/>
                <w:sz w:val="18"/>
                <w:szCs w:val="18"/>
              </w:rPr>
            </w:pPr>
            <w:r w:rsidRPr="00F80C15">
              <w:rPr>
                <w:rFonts w:ascii="仿宋_GB2312" w:hAnsi="黑体" w:hint="eastAsia"/>
                <w:sz w:val="18"/>
                <w:szCs w:val="18"/>
              </w:rPr>
              <w:t>企业安全生产管理责任制度</w:t>
            </w:r>
          </w:p>
        </w:tc>
      </w:tr>
      <w:tr w:rsidR="00F80C15" w:rsidRPr="00F80C15" w:rsidTr="00F80C15">
        <w:trPr>
          <w:trHeight w:val="289"/>
        </w:trPr>
        <w:tc>
          <w:tcPr>
            <w:tcW w:w="959" w:type="dxa"/>
            <w:noWrap/>
            <w:hideMark/>
          </w:tcPr>
          <w:p w:rsidR="00F80C15" w:rsidRPr="00F80C15" w:rsidRDefault="00F80C15" w:rsidP="00F80C15">
            <w:pPr>
              <w:spacing w:line="200" w:lineRule="exact"/>
              <w:jc w:val="center"/>
              <w:rPr>
                <w:rFonts w:ascii="仿宋_GB2312" w:hAnsi="黑体"/>
                <w:b/>
                <w:bCs/>
                <w:sz w:val="18"/>
                <w:szCs w:val="18"/>
              </w:rPr>
            </w:pPr>
            <w:r w:rsidRPr="00F80C15">
              <w:rPr>
                <w:rFonts w:ascii="仿宋_GB2312" w:hAnsi="黑体" w:hint="eastAsia"/>
                <w:b/>
                <w:bCs/>
                <w:sz w:val="18"/>
                <w:szCs w:val="18"/>
              </w:rPr>
              <w:t>四</w:t>
            </w:r>
          </w:p>
        </w:tc>
        <w:tc>
          <w:tcPr>
            <w:tcW w:w="3309" w:type="dxa"/>
            <w:noWrap/>
            <w:hideMark/>
          </w:tcPr>
          <w:p w:rsidR="00F80C15" w:rsidRPr="00F80C15" w:rsidRDefault="00F80C15" w:rsidP="00F80C15">
            <w:pPr>
              <w:spacing w:line="200" w:lineRule="exact"/>
              <w:rPr>
                <w:rFonts w:ascii="仿宋_GB2312" w:hAnsi="黑体"/>
                <w:b/>
                <w:bCs/>
                <w:sz w:val="18"/>
                <w:szCs w:val="18"/>
              </w:rPr>
            </w:pPr>
            <w:r w:rsidRPr="00F80C15">
              <w:rPr>
                <w:rFonts w:ascii="仿宋_GB2312" w:hAnsi="黑体" w:hint="eastAsia"/>
                <w:b/>
                <w:bCs/>
                <w:sz w:val="18"/>
                <w:szCs w:val="18"/>
              </w:rPr>
              <w:t>经营与竞争力评价</w:t>
            </w:r>
          </w:p>
        </w:tc>
        <w:tc>
          <w:tcPr>
            <w:tcW w:w="868" w:type="dxa"/>
            <w:noWrap/>
            <w:hideMark/>
          </w:tcPr>
          <w:p w:rsidR="00F80C15" w:rsidRPr="00F80C15" w:rsidRDefault="00F80C15" w:rsidP="00F80C15">
            <w:pPr>
              <w:spacing w:line="200" w:lineRule="exact"/>
              <w:jc w:val="center"/>
              <w:rPr>
                <w:rFonts w:ascii="仿宋_GB2312" w:hAnsi="黑体"/>
                <w:b/>
                <w:bCs/>
                <w:sz w:val="18"/>
                <w:szCs w:val="18"/>
              </w:rPr>
            </w:pPr>
            <w:r w:rsidRPr="00F80C15">
              <w:rPr>
                <w:rFonts w:ascii="仿宋_GB2312" w:hAnsi="黑体" w:hint="eastAsia"/>
                <w:b/>
                <w:bCs/>
                <w:sz w:val="18"/>
                <w:szCs w:val="18"/>
              </w:rPr>
              <w:t>25分</w:t>
            </w:r>
          </w:p>
        </w:tc>
        <w:tc>
          <w:tcPr>
            <w:tcW w:w="8063" w:type="dxa"/>
            <w:noWrap/>
            <w:hideMark/>
          </w:tcPr>
          <w:p w:rsidR="00F80C15" w:rsidRPr="00F80C15" w:rsidRDefault="00F80C15" w:rsidP="00F80C15">
            <w:pPr>
              <w:spacing w:line="200" w:lineRule="exact"/>
              <w:rPr>
                <w:rFonts w:ascii="仿宋_GB2312" w:hAnsi="黑体"/>
                <w:b/>
                <w:bCs/>
                <w:sz w:val="18"/>
                <w:szCs w:val="18"/>
              </w:rPr>
            </w:pPr>
            <w:r w:rsidRPr="00F80C15">
              <w:rPr>
                <w:rFonts w:ascii="仿宋_GB2312" w:hAnsi="黑体" w:hint="eastAsia"/>
                <w:b/>
                <w:bCs/>
                <w:sz w:val="18"/>
                <w:szCs w:val="18"/>
              </w:rPr>
              <w:t xml:space="preserve">　</w:t>
            </w:r>
          </w:p>
        </w:tc>
      </w:tr>
      <w:tr w:rsidR="00F80C15" w:rsidRPr="00F80C15" w:rsidTr="00F80C15">
        <w:trPr>
          <w:trHeight w:val="265"/>
        </w:trPr>
        <w:tc>
          <w:tcPr>
            <w:tcW w:w="959" w:type="dxa"/>
            <w:noWrap/>
            <w:hideMark/>
          </w:tcPr>
          <w:p w:rsidR="00F80C15" w:rsidRPr="00F80C15" w:rsidRDefault="00F80C15" w:rsidP="00F80C15">
            <w:pPr>
              <w:spacing w:line="200" w:lineRule="exact"/>
              <w:jc w:val="center"/>
              <w:rPr>
                <w:rFonts w:ascii="仿宋_GB2312" w:hAnsi="黑体"/>
                <w:b/>
                <w:bCs/>
                <w:sz w:val="18"/>
                <w:szCs w:val="18"/>
              </w:rPr>
            </w:pPr>
            <w:r w:rsidRPr="00F80C15">
              <w:rPr>
                <w:rFonts w:ascii="仿宋_GB2312" w:hAnsi="黑体" w:hint="eastAsia"/>
                <w:b/>
                <w:bCs/>
                <w:sz w:val="18"/>
                <w:szCs w:val="18"/>
              </w:rPr>
              <w:t>（一）</w:t>
            </w:r>
          </w:p>
        </w:tc>
        <w:tc>
          <w:tcPr>
            <w:tcW w:w="3309" w:type="dxa"/>
            <w:noWrap/>
            <w:hideMark/>
          </w:tcPr>
          <w:p w:rsidR="00F80C15" w:rsidRPr="00F80C15" w:rsidRDefault="00F80C15" w:rsidP="00F80C15">
            <w:pPr>
              <w:spacing w:line="200" w:lineRule="exact"/>
              <w:rPr>
                <w:rFonts w:ascii="仿宋_GB2312" w:hAnsi="黑体"/>
                <w:b/>
                <w:bCs/>
                <w:sz w:val="18"/>
                <w:szCs w:val="18"/>
              </w:rPr>
            </w:pPr>
            <w:r w:rsidRPr="00F80C15">
              <w:rPr>
                <w:rFonts w:ascii="仿宋_GB2312" w:hAnsi="黑体" w:hint="eastAsia"/>
                <w:b/>
                <w:bCs/>
                <w:sz w:val="18"/>
                <w:szCs w:val="18"/>
              </w:rPr>
              <w:t>资质认证</w:t>
            </w:r>
          </w:p>
        </w:tc>
        <w:tc>
          <w:tcPr>
            <w:tcW w:w="868" w:type="dxa"/>
            <w:noWrap/>
            <w:hideMark/>
          </w:tcPr>
          <w:p w:rsidR="00F80C15" w:rsidRPr="00F80C15" w:rsidRDefault="00F80C15" w:rsidP="00F80C15">
            <w:pPr>
              <w:spacing w:line="200" w:lineRule="exact"/>
              <w:jc w:val="center"/>
              <w:rPr>
                <w:rFonts w:ascii="仿宋_GB2312" w:hAnsi="黑体"/>
                <w:b/>
                <w:bCs/>
                <w:sz w:val="18"/>
                <w:szCs w:val="18"/>
              </w:rPr>
            </w:pPr>
            <w:r w:rsidRPr="00F80C15">
              <w:rPr>
                <w:rFonts w:ascii="仿宋_GB2312" w:hAnsi="黑体" w:hint="eastAsia"/>
                <w:b/>
                <w:bCs/>
                <w:sz w:val="18"/>
                <w:szCs w:val="18"/>
              </w:rPr>
              <w:t>10</w:t>
            </w:r>
          </w:p>
        </w:tc>
        <w:tc>
          <w:tcPr>
            <w:tcW w:w="8063" w:type="dxa"/>
            <w:noWrap/>
            <w:hideMark/>
          </w:tcPr>
          <w:p w:rsidR="00F80C15" w:rsidRPr="00F80C15" w:rsidRDefault="00F80C15" w:rsidP="00F80C15">
            <w:pPr>
              <w:spacing w:line="200" w:lineRule="exact"/>
              <w:rPr>
                <w:rFonts w:ascii="仿宋_GB2312" w:hAnsi="黑体"/>
                <w:b/>
                <w:bCs/>
                <w:sz w:val="18"/>
                <w:szCs w:val="18"/>
              </w:rPr>
            </w:pPr>
            <w:r w:rsidRPr="00F80C15">
              <w:rPr>
                <w:rFonts w:ascii="仿宋_GB2312" w:hAnsi="黑体" w:hint="eastAsia"/>
                <w:b/>
                <w:bCs/>
                <w:sz w:val="18"/>
                <w:szCs w:val="18"/>
              </w:rPr>
              <w:t xml:space="preserve">　</w:t>
            </w:r>
          </w:p>
        </w:tc>
      </w:tr>
      <w:tr w:rsidR="00F80C15" w:rsidRPr="00F80C15" w:rsidTr="00F80C15">
        <w:trPr>
          <w:trHeight w:val="269"/>
        </w:trPr>
        <w:tc>
          <w:tcPr>
            <w:tcW w:w="959" w:type="dxa"/>
            <w:noWrap/>
            <w:hideMark/>
          </w:tcPr>
          <w:p w:rsidR="00F80C15" w:rsidRPr="00F80C15" w:rsidRDefault="00F80C15" w:rsidP="00F80C15">
            <w:pPr>
              <w:spacing w:line="200" w:lineRule="exact"/>
              <w:jc w:val="center"/>
              <w:rPr>
                <w:rFonts w:ascii="仿宋_GB2312" w:hAnsi="黑体"/>
                <w:bCs/>
                <w:sz w:val="18"/>
                <w:szCs w:val="18"/>
              </w:rPr>
            </w:pPr>
          </w:p>
        </w:tc>
        <w:tc>
          <w:tcPr>
            <w:tcW w:w="3309" w:type="dxa"/>
            <w:noWrap/>
            <w:hideMark/>
          </w:tcPr>
          <w:p w:rsidR="00F80C15" w:rsidRPr="00F80C15" w:rsidRDefault="00F80C15" w:rsidP="00F80C15">
            <w:pPr>
              <w:spacing w:line="200" w:lineRule="exact"/>
              <w:rPr>
                <w:rFonts w:ascii="仿宋_GB2312" w:hAnsi="黑体"/>
                <w:sz w:val="18"/>
                <w:szCs w:val="18"/>
              </w:rPr>
            </w:pPr>
            <w:r w:rsidRPr="00F80C15">
              <w:rPr>
                <w:rFonts w:ascii="仿宋_GB2312" w:hAnsi="黑体" w:hint="eastAsia"/>
                <w:sz w:val="18"/>
                <w:szCs w:val="18"/>
              </w:rPr>
              <w:t>企业资质等级</w:t>
            </w:r>
          </w:p>
        </w:tc>
        <w:tc>
          <w:tcPr>
            <w:tcW w:w="868" w:type="dxa"/>
            <w:noWrap/>
            <w:hideMark/>
          </w:tcPr>
          <w:p w:rsidR="00F80C15" w:rsidRPr="00F80C15" w:rsidRDefault="00F80C15" w:rsidP="00F80C15">
            <w:pPr>
              <w:spacing w:line="200" w:lineRule="exact"/>
              <w:jc w:val="center"/>
              <w:rPr>
                <w:rFonts w:ascii="仿宋_GB2312" w:hAnsi="黑体"/>
                <w:sz w:val="18"/>
                <w:szCs w:val="18"/>
              </w:rPr>
            </w:pPr>
            <w:r w:rsidRPr="00F80C15">
              <w:rPr>
                <w:rFonts w:ascii="仿宋_GB2312" w:hAnsi="黑体" w:hint="eastAsia"/>
                <w:sz w:val="18"/>
                <w:szCs w:val="18"/>
              </w:rPr>
              <w:t>5</w:t>
            </w:r>
          </w:p>
        </w:tc>
        <w:tc>
          <w:tcPr>
            <w:tcW w:w="8063" w:type="dxa"/>
            <w:noWrap/>
            <w:hideMark/>
          </w:tcPr>
          <w:p w:rsidR="00F80C15" w:rsidRPr="00F80C15" w:rsidRDefault="00F80C15" w:rsidP="00F80C15">
            <w:pPr>
              <w:spacing w:line="200" w:lineRule="exact"/>
              <w:rPr>
                <w:rFonts w:ascii="仿宋_GB2312" w:hAnsi="黑体"/>
                <w:sz w:val="18"/>
                <w:szCs w:val="18"/>
              </w:rPr>
            </w:pPr>
            <w:r w:rsidRPr="00F80C15">
              <w:rPr>
                <w:rFonts w:ascii="仿宋_GB2312" w:hAnsi="黑体" w:hint="eastAsia"/>
                <w:sz w:val="18"/>
                <w:szCs w:val="18"/>
              </w:rPr>
              <w:t>企业资质等级情况以及有连续三年的运维服务的业绩情况</w:t>
            </w:r>
          </w:p>
        </w:tc>
      </w:tr>
      <w:tr w:rsidR="00F80C15" w:rsidRPr="00F80C15" w:rsidTr="00F80C15">
        <w:trPr>
          <w:trHeight w:val="274"/>
        </w:trPr>
        <w:tc>
          <w:tcPr>
            <w:tcW w:w="959" w:type="dxa"/>
            <w:noWrap/>
            <w:hideMark/>
          </w:tcPr>
          <w:p w:rsidR="00F80C15" w:rsidRPr="00F80C15" w:rsidRDefault="00F80C15" w:rsidP="00F80C15">
            <w:pPr>
              <w:spacing w:line="200" w:lineRule="exact"/>
              <w:jc w:val="center"/>
              <w:rPr>
                <w:rFonts w:ascii="仿宋_GB2312" w:hAnsi="黑体"/>
                <w:bCs/>
                <w:sz w:val="18"/>
                <w:szCs w:val="18"/>
              </w:rPr>
            </w:pPr>
          </w:p>
        </w:tc>
        <w:tc>
          <w:tcPr>
            <w:tcW w:w="3309" w:type="dxa"/>
            <w:noWrap/>
            <w:hideMark/>
          </w:tcPr>
          <w:p w:rsidR="00F80C15" w:rsidRPr="00F80C15" w:rsidRDefault="00F80C15" w:rsidP="00F80C15">
            <w:pPr>
              <w:spacing w:line="200" w:lineRule="exact"/>
              <w:rPr>
                <w:rFonts w:ascii="仿宋_GB2312" w:hAnsi="黑体"/>
                <w:sz w:val="18"/>
                <w:szCs w:val="18"/>
              </w:rPr>
            </w:pPr>
            <w:r w:rsidRPr="00F80C15">
              <w:rPr>
                <w:rFonts w:ascii="仿宋_GB2312" w:hAnsi="黑体" w:hint="eastAsia"/>
                <w:sz w:val="18"/>
                <w:szCs w:val="18"/>
              </w:rPr>
              <w:t>质量管理体系认证</w:t>
            </w:r>
          </w:p>
        </w:tc>
        <w:tc>
          <w:tcPr>
            <w:tcW w:w="868" w:type="dxa"/>
            <w:noWrap/>
            <w:hideMark/>
          </w:tcPr>
          <w:p w:rsidR="00F80C15" w:rsidRPr="00F80C15" w:rsidRDefault="00F80C15" w:rsidP="00F80C15">
            <w:pPr>
              <w:spacing w:line="200" w:lineRule="exact"/>
              <w:jc w:val="center"/>
              <w:rPr>
                <w:rFonts w:ascii="仿宋_GB2312" w:hAnsi="黑体"/>
                <w:sz w:val="18"/>
                <w:szCs w:val="18"/>
              </w:rPr>
            </w:pPr>
            <w:r w:rsidRPr="00F80C15">
              <w:rPr>
                <w:rFonts w:ascii="仿宋_GB2312" w:hAnsi="黑体" w:hint="eastAsia"/>
                <w:sz w:val="18"/>
                <w:szCs w:val="18"/>
              </w:rPr>
              <w:t>3</w:t>
            </w:r>
          </w:p>
        </w:tc>
        <w:tc>
          <w:tcPr>
            <w:tcW w:w="8063" w:type="dxa"/>
            <w:noWrap/>
            <w:hideMark/>
          </w:tcPr>
          <w:p w:rsidR="00F80C15" w:rsidRPr="00F80C15" w:rsidRDefault="00F80C15" w:rsidP="00F80C15">
            <w:pPr>
              <w:spacing w:line="200" w:lineRule="exact"/>
              <w:rPr>
                <w:rFonts w:ascii="仿宋_GB2312" w:hAnsi="黑体"/>
                <w:sz w:val="18"/>
                <w:szCs w:val="18"/>
              </w:rPr>
            </w:pPr>
            <w:r w:rsidRPr="00F80C15">
              <w:rPr>
                <w:rFonts w:ascii="仿宋_GB2312" w:hAnsi="黑体" w:hint="eastAsia"/>
                <w:sz w:val="18"/>
                <w:szCs w:val="18"/>
              </w:rPr>
              <w:t>企业质量管理体系认证情况</w:t>
            </w:r>
          </w:p>
        </w:tc>
      </w:tr>
      <w:tr w:rsidR="00F80C15" w:rsidRPr="00F80C15" w:rsidTr="00F80C15">
        <w:trPr>
          <w:trHeight w:val="277"/>
        </w:trPr>
        <w:tc>
          <w:tcPr>
            <w:tcW w:w="959" w:type="dxa"/>
            <w:noWrap/>
            <w:hideMark/>
          </w:tcPr>
          <w:p w:rsidR="00F80C15" w:rsidRPr="00F80C15" w:rsidRDefault="00F80C15" w:rsidP="00F80C15">
            <w:pPr>
              <w:spacing w:line="200" w:lineRule="exact"/>
              <w:jc w:val="center"/>
              <w:rPr>
                <w:rFonts w:ascii="仿宋_GB2312" w:hAnsi="黑体"/>
                <w:bCs/>
                <w:sz w:val="18"/>
                <w:szCs w:val="18"/>
              </w:rPr>
            </w:pPr>
          </w:p>
        </w:tc>
        <w:tc>
          <w:tcPr>
            <w:tcW w:w="3309" w:type="dxa"/>
            <w:noWrap/>
            <w:hideMark/>
          </w:tcPr>
          <w:p w:rsidR="00F80C15" w:rsidRPr="00F80C15" w:rsidRDefault="00F80C15" w:rsidP="00F80C15">
            <w:pPr>
              <w:spacing w:line="200" w:lineRule="exact"/>
              <w:rPr>
                <w:rFonts w:ascii="仿宋_GB2312" w:hAnsi="黑体"/>
                <w:sz w:val="18"/>
                <w:szCs w:val="18"/>
              </w:rPr>
            </w:pPr>
            <w:r w:rsidRPr="00F80C15">
              <w:rPr>
                <w:rFonts w:ascii="仿宋_GB2312" w:hAnsi="黑体" w:hint="eastAsia"/>
                <w:sz w:val="18"/>
                <w:szCs w:val="18"/>
              </w:rPr>
              <w:t>环境管理体系认证</w:t>
            </w:r>
          </w:p>
        </w:tc>
        <w:tc>
          <w:tcPr>
            <w:tcW w:w="868" w:type="dxa"/>
            <w:noWrap/>
            <w:hideMark/>
          </w:tcPr>
          <w:p w:rsidR="00F80C15" w:rsidRPr="00F80C15" w:rsidRDefault="00F80C15" w:rsidP="00F80C15">
            <w:pPr>
              <w:spacing w:line="200" w:lineRule="exact"/>
              <w:jc w:val="center"/>
              <w:rPr>
                <w:rFonts w:ascii="仿宋_GB2312" w:hAnsi="黑体"/>
                <w:sz w:val="18"/>
                <w:szCs w:val="18"/>
              </w:rPr>
            </w:pPr>
            <w:r w:rsidRPr="00F80C15">
              <w:rPr>
                <w:rFonts w:ascii="仿宋_GB2312" w:hAnsi="黑体" w:hint="eastAsia"/>
                <w:sz w:val="18"/>
                <w:szCs w:val="18"/>
              </w:rPr>
              <w:t>1</w:t>
            </w:r>
          </w:p>
        </w:tc>
        <w:tc>
          <w:tcPr>
            <w:tcW w:w="8063" w:type="dxa"/>
            <w:noWrap/>
            <w:hideMark/>
          </w:tcPr>
          <w:p w:rsidR="00F80C15" w:rsidRPr="00F80C15" w:rsidRDefault="00F80C15" w:rsidP="00F80C15">
            <w:pPr>
              <w:spacing w:line="200" w:lineRule="exact"/>
              <w:rPr>
                <w:rFonts w:ascii="仿宋_GB2312" w:hAnsi="黑体"/>
                <w:sz w:val="18"/>
                <w:szCs w:val="18"/>
              </w:rPr>
            </w:pPr>
            <w:r w:rsidRPr="00F80C15">
              <w:rPr>
                <w:rFonts w:ascii="仿宋_GB2312" w:hAnsi="黑体" w:hint="eastAsia"/>
                <w:sz w:val="18"/>
                <w:szCs w:val="18"/>
              </w:rPr>
              <w:t>企业环境管理体系认证情况</w:t>
            </w:r>
          </w:p>
        </w:tc>
      </w:tr>
      <w:tr w:rsidR="00F80C15" w:rsidRPr="00F80C15" w:rsidTr="00F80C15">
        <w:trPr>
          <w:trHeight w:val="282"/>
        </w:trPr>
        <w:tc>
          <w:tcPr>
            <w:tcW w:w="959" w:type="dxa"/>
            <w:noWrap/>
            <w:hideMark/>
          </w:tcPr>
          <w:p w:rsidR="00F80C15" w:rsidRPr="00F80C15" w:rsidRDefault="00F80C15" w:rsidP="00F80C15">
            <w:pPr>
              <w:spacing w:line="200" w:lineRule="exact"/>
              <w:jc w:val="center"/>
              <w:rPr>
                <w:rFonts w:ascii="仿宋_GB2312" w:hAnsi="黑体"/>
                <w:bCs/>
                <w:sz w:val="18"/>
                <w:szCs w:val="18"/>
              </w:rPr>
            </w:pPr>
          </w:p>
        </w:tc>
        <w:tc>
          <w:tcPr>
            <w:tcW w:w="3309" w:type="dxa"/>
            <w:noWrap/>
            <w:hideMark/>
          </w:tcPr>
          <w:p w:rsidR="00F80C15" w:rsidRPr="00F80C15" w:rsidRDefault="00F80C15" w:rsidP="00F80C15">
            <w:pPr>
              <w:spacing w:line="200" w:lineRule="exact"/>
              <w:rPr>
                <w:rFonts w:ascii="仿宋_GB2312" w:hAnsi="黑体"/>
                <w:sz w:val="18"/>
                <w:szCs w:val="18"/>
              </w:rPr>
            </w:pPr>
            <w:r w:rsidRPr="00F80C15">
              <w:rPr>
                <w:rFonts w:ascii="仿宋_GB2312" w:hAnsi="黑体" w:hint="eastAsia"/>
                <w:sz w:val="18"/>
                <w:szCs w:val="18"/>
              </w:rPr>
              <w:t>职业健康安全管理体系认证</w:t>
            </w:r>
          </w:p>
        </w:tc>
        <w:tc>
          <w:tcPr>
            <w:tcW w:w="868" w:type="dxa"/>
            <w:noWrap/>
            <w:hideMark/>
          </w:tcPr>
          <w:p w:rsidR="00F80C15" w:rsidRPr="00F80C15" w:rsidRDefault="00F80C15" w:rsidP="00F80C15">
            <w:pPr>
              <w:spacing w:line="200" w:lineRule="exact"/>
              <w:jc w:val="center"/>
              <w:rPr>
                <w:rFonts w:ascii="仿宋_GB2312" w:hAnsi="黑体"/>
                <w:sz w:val="18"/>
                <w:szCs w:val="18"/>
              </w:rPr>
            </w:pPr>
            <w:r w:rsidRPr="00F80C15">
              <w:rPr>
                <w:rFonts w:ascii="仿宋_GB2312" w:hAnsi="黑体" w:hint="eastAsia"/>
                <w:sz w:val="18"/>
                <w:szCs w:val="18"/>
              </w:rPr>
              <w:t>1</w:t>
            </w:r>
          </w:p>
        </w:tc>
        <w:tc>
          <w:tcPr>
            <w:tcW w:w="8063" w:type="dxa"/>
            <w:noWrap/>
            <w:hideMark/>
          </w:tcPr>
          <w:p w:rsidR="00F80C15" w:rsidRPr="00F80C15" w:rsidRDefault="00F80C15" w:rsidP="00F80C15">
            <w:pPr>
              <w:spacing w:line="200" w:lineRule="exact"/>
              <w:rPr>
                <w:rFonts w:ascii="仿宋_GB2312" w:hAnsi="黑体"/>
                <w:sz w:val="18"/>
                <w:szCs w:val="18"/>
              </w:rPr>
            </w:pPr>
            <w:r w:rsidRPr="00F80C15">
              <w:rPr>
                <w:rFonts w:ascii="仿宋_GB2312" w:hAnsi="黑体" w:hint="eastAsia"/>
                <w:sz w:val="18"/>
                <w:szCs w:val="18"/>
              </w:rPr>
              <w:t>企业职业健康安全管理体系认证情况</w:t>
            </w:r>
          </w:p>
        </w:tc>
      </w:tr>
      <w:tr w:rsidR="00F80C15" w:rsidRPr="00F80C15" w:rsidTr="00F80C15">
        <w:trPr>
          <w:trHeight w:val="257"/>
        </w:trPr>
        <w:tc>
          <w:tcPr>
            <w:tcW w:w="959" w:type="dxa"/>
            <w:noWrap/>
            <w:hideMark/>
          </w:tcPr>
          <w:p w:rsidR="00F80C15" w:rsidRPr="00F80C15" w:rsidRDefault="00F80C15" w:rsidP="00F80C15">
            <w:pPr>
              <w:spacing w:line="200" w:lineRule="exact"/>
              <w:jc w:val="center"/>
              <w:rPr>
                <w:rFonts w:ascii="仿宋_GB2312" w:hAnsi="黑体"/>
                <w:b/>
                <w:bCs/>
                <w:sz w:val="18"/>
                <w:szCs w:val="18"/>
              </w:rPr>
            </w:pPr>
            <w:r w:rsidRPr="00F80C15">
              <w:rPr>
                <w:rFonts w:ascii="仿宋_GB2312" w:hAnsi="黑体" w:hint="eastAsia"/>
                <w:b/>
                <w:bCs/>
                <w:sz w:val="18"/>
                <w:szCs w:val="18"/>
              </w:rPr>
              <w:t>（二）</w:t>
            </w:r>
          </w:p>
        </w:tc>
        <w:tc>
          <w:tcPr>
            <w:tcW w:w="3309" w:type="dxa"/>
            <w:noWrap/>
            <w:hideMark/>
          </w:tcPr>
          <w:p w:rsidR="00F80C15" w:rsidRPr="00F80C15" w:rsidRDefault="00F80C15" w:rsidP="00F80C15">
            <w:pPr>
              <w:spacing w:line="200" w:lineRule="exact"/>
              <w:rPr>
                <w:rFonts w:ascii="仿宋_GB2312" w:hAnsi="黑体"/>
                <w:b/>
                <w:bCs/>
                <w:sz w:val="18"/>
                <w:szCs w:val="18"/>
              </w:rPr>
            </w:pPr>
            <w:r w:rsidRPr="00F80C15">
              <w:rPr>
                <w:rFonts w:ascii="仿宋_GB2312" w:hAnsi="黑体" w:hint="eastAsia"/>
                <w:b/>
                <w:bCs/>
                <w:sz w:val="18"/>
                <w:szCs w:val="18"/>
              </w:rPr>
              <w:t>技术服务能力</w:t>
            </w:r>
          </w:p>
        </w:tc>
        <w:tc>
          <w:tcPr>
            <w:tcW w:w="868" w:type="dxa"/>
            <w:noWrap/>
            <w:hideMark/>
          </w:tcPr>
          <w:p w:rsidR="00F80C15" w:rsidRPr="00F80C15" w:rsidRDefault="00F80C15" w:rsidP="00F80C15">
            <w:pPr>
              <w:spacing w:line="200" w:lineRule="exact"/>
              <w:jc w:val="center"/>
              <w:rPr>
                <w:rFonts w:ascii="仿宋_GB2312" w:hAnsi="黑体"/>
                <w:b/>
                <w:bCs/>
                <w:sz w:val="18"/>
                <w:szCs w:val="18"/>
              </w:rPr>
            </w:pPr>
            <w:r w:rsidRPr="00F80C15">
              <w:rPr>
                <w:rFonts w:ascii="仿宋_GB2312" w:hAnsi="黑体" w:hint="eastAsia"/>
                <w:b/>
                <w:bCs/>
                <w:sz w:val="18"/>
                <w:szCs w:val="18"/>
              </w:rPr>
              <w:t>11分</w:t>
            </w:r>
          </w:p>
        </w:tc>
        <w:tc>
          <w:tcPr>
            <w:tcW w:w="8063" w:type="dxa"/>
            <w:noWrap/>
            <w:hideMark/>
          </w:tcPr>
          <w:p w:rsidR="00F80C15" w:rsidRPr="00F80C15" w:rsidRDefault="00F80C15" w:rsidP="00F80C15">
            <w:pPr>
              <w:spacing w:line="200" w:lineRule="exact"/>
              <w:rPr>
                <w:rFonts w:ascii="仿宋_GB2312" w:hAnsi="黑体"/>
                <w:b/>
                <w:bCs/>
                <w:sz w:val="18"/>
                <w:szCs w:val="18"/>
              </w:rPr>
            </w:pPr>
            <w:r w:rsidRPr="00F80C15">
              <w:rPr>
                <w:rFonts w:ascii="仿宋_GB2312" w:hAnsi="黑体" w:hint="eastAsia"/>
                <w:b/>
                <w:bCs/>
                <w:sz w:val="18"/>
                <w:szCs w:val="18"/>
              </w:rPr>
              <w:t xml:space="preserve">　</w:t>
            </w:r>
          </w:p>
        </w:tc>
      </w:tr>
      <w:tr w:rsidR="00F80C15" w:rsidRPr="00F80C15" w:rsidTr="00F80C15">
        <w:trPr>
          <w:trHeight w:val="275"/>
        </w:trPr>
        <w:tc>
          <w:tcPr>
            <w:tcW w:w="959" w:type="dxa"/>
            <w:noWrap/>
            <w:hideMark/>
          </w:tcPr>
          <w:p w:rsidR="00F80C15" w:rsidRPr="00F80C15" w:rsidRDefault="00F80C15" w:rsidP="00F80C15">
            <w:pPr>
              <w:spacing w:line="200" w:lineRule="exact"/>
              <w:jc w:val="center"/>
              <w:rPr>
                <w:rFonts w:ascii="仿宋_GB2312" w:hAnsi="黑体"/>
                <w:bCs/>
                <w:sz w:val="18"/>
                <w:szCs w:val="18"/>
              </w:rPr>
            </w:pPr>
          </w:p>
        </w:tc>
        <w:tc>
          <w:tcPr>
            <w:tcW w:w="3309" w:type="dxa"/>
            <w:noWrap/>
            <w:hideMark/>
          </w:tcPr>
          <w:p w:rsidR="00F80C15" w:rsidRPr="00F80C15" w:rsidRDefault="00F80C15" w:rsidP="00F80C15">
            <w:pPr>
              <w:spacing w:line="200" w:lineRule="exact"/>
              <w:rPr>
                <w:rFonts w:ascii="仿宋_GB2312" w:hAnsi="黑体"/>
                <w:sz w:val="18"/>
                <w:szCs w:val="18"/>
              </w:rPr>
            </w:pPr>
            <w:r w:rsidRPr="00F80C15">
              <w:rPr>
                <w:rFonts w:ascii="仿宋_GB2312" w:hAnsi="黑体" w:hint="eastAsia"/>
                <w:sz w:val="18"/>
                <w:szCs w:val="18"/>
              </w:rPr>
              <w:t>主要技术负责人职称（或同等水平）</w:t>
            </w:r>
          </w:p>
        </w:tc>
        <w:tc>
          <w:tcPr>
            <w:tcW w:w="868" w:type="dxa"/>
            <w:noWrap/>
            <w:hideMark/>
          </w:tcPr>
          <w:p w:rsidR="00F80C15" w:rsidRPr="00F80C15" w:rsidRDefault="00F80C15" w:rsidP="00F80C15">
            <w:pPr>
              <w:spacing w:line="200" w:lineRule="exact"/>
              <w:jc w:val="center"/>
              <w:rPr>
                <w:rFonts w:ascii="仿宋_GB2312" w:hAnsi="黑体"/>
                <w:sz w:val="18"/>
                <w:szCs w:val="18"/>
              </w:rPr>
            </w:pPr>
            <w:r w:rsidRPr="00F80C15">
              <w:rPr>
                <w:rFonts w:ascii="仿宋_GB2312" w:hAnsi="黑体" w:hint="eastAsia"/>
                <w:sz w:val="18"/>
                <w:szCs w:val="18"/>
              </w:rPr>
              <w:t>2</w:t>
            </w:r>
          </w:p>
        </w:tc>
        <w:tc>
          <w:tcPr>
            <w:tcW w:w="8063" w:type="dxa"/>
            <w:noWrap/>
            <w:hideMark/>
          </w:tcPr>
          <w:p w:rsidR="00F80C15" w:rsidRPr="00F80C15" w:rsidRDefault="00F80C15" w:rsidP="00F80C15">
            <w:pPr>
              <w:spacing w:line="200" w:lineRule="exact"/>
              <w:rPr>
                <w:rFonts w:ascii="仿宋_GB2312" w:hAnsi="黑体"/>
                <w:sz w:val="18"/>
                <w:szCs w:val="18"/>
              </w:rPr>
            </w:pPr>
            <w:r w:rsidRPr="00F80C15">
              <w:rPr>
                <w:rFonts w:ascii="仿宋_GB2312" w:hAnsi="黑体" w:hint="eastAsia"/>
                <w:sz w:val="18"/>
                <w:szCs w:val="18"/>
              </w:rPr>
              <w:t>主要技术负责人职称情况</w:t>
            </w:r>
          </w:p>
        </w:tc>
      </w:tr>
      <w:tr w:rsidR="00F80C15" w:rsidRPr="00F80C15" w:rsidTr="00F80C15">
        <w:trPr>
          <w:trHeight w:val="279"/>
        </w:trPr>
        <w:tc>
          <w:tcPr>
            <w:tcW w:w="959" w:type="dxa"/>
            <w:noWrap/>
            <w:hideMark/>
          </w:tcPr>
          <w:p w:rsidR="00F80C15" w:rsidRPr="00F80C15" w:rsidRDefault="00F80C15" w:rsidP="00F80C15">
            <w:pPr>
              <w:spacing w:line="200" w:lineRule="exact"/>
              <w:jc w:val="center"/>
              <w:rPr>
                <w:rFonts w:ascii="仿宋_GB2312" w:hAnsi="黑体"/>
                <w:bCs/>
                <w:sz w:val="18"/>
                <w:szCs w:val="18"/>
              </w:rPr>
            </w:pPr>
          </w:p>
        </w:tc>
        <w:tc>
          <w:tcPr>
            <w:tcW w:w="3309" w:type="dxa"/>
            <w:noWrap/>
            <w:hideMark/>
          </w:tcPr>
          <w:p w:rsidR="00F80C15" w:rsidRPr="00F80C15" w:rsidRDefault="00F80C15" w:rsidP="00F80C15">
            <w:pPr>
              <w:spacing w:line="200" w:lineRule="exact"/>
              <w:rPr>
                <w:rFonts w:ascii="仿宋_GB2312" w:hAnsi="黑体"/>
                <w:sz w:val="18"/>
                <w:szCs w:val="18"/>
              </w:rPr>
            </w:pPr>
            <w:r w:rsidRPr="00F80C15">
              <w:rPr>
                <w:rFonts w:ascii="仿宋_GB2312" w:hAnsi="黑体" w:hint="eastAsia"/>
                <w:sz w:val="18"/>
                <w:szCs w:val="18"/>
              </w:rPr>
              <w:t>经营区域</w:t>
            </w:r>
          </w:p>
        </w:tc>
        <w:tc>
          <w:tcPr>
            <w:tcW w:w="868" w:type="dxa"/>
            <w:noWrap/>
            <w:hideMark/>
          </w:tcPr>
          <w:p w:rsidR="00F80C15" w:rsidRPr="00F80C15" w:rsidRDefault="00F80C15" w:rsidP="00F80C15">
            <w:pPr>
              <w:spacing w:line="200" w:lineRule="exact"/>
              <w:jc w:val="center"/>
              <w:rPr>
                <w:rFonts w:ascii="仿宋_GB2312" w:hAnsi="黑体"/>
                <w:sz w:val="18"/>
                <w:szCs w:val="18"/>
              </w:rPr>
            </w:pPr>
            <w:r w:rsidRPr="00F80C15">
              <w:rPr>
                <w:rFonts w:ascii="仿宋_GB2312" w:hAnsi="黑体" w:hint="eastAsia"/>
                <w:sz w:val="18"/>
                <w:szCs w:val="18"/>
              </w:rPr>
              <w:t>2</w:t>
            </w:r>
          </w:p>
        </w:tc>
        <w:tc>
          <w:tcPr>
            <w:tcW w:w="8063" w:type="dxa"/>
            <w:noWrap/>
            <w:hideMark/>
          </w:tcPr>
          <w:p w:rsidR="00F80C15" w:rsidRPr="00F80C15" w:rsidRDefault="00F80C15" w:rsidP="00F80C15">
            <w:pPr>
              <w:spacing w:line="200" w:lineRule="exact"/>
              <w:rPr>
                <w:rFonts w:ascii="仿宋_GB2312" w:hAnsi="黑体"/>
                <w:sz w:val="18"/>
                <w:szCs w:val="18"/>
              </w:rPr>
            </w:pPr>
            <w:r w:rsidRPr="00F80C15">
              <w:rPr>
                <w:rFonts w:ascii="仿宋_GB2312" w:hAnsi="黑体" w:hint="eastAsia"/>
                <w:sz w:val="18"/>
                <w:szCs w:val="18"/>
              </w:rPr>
              <w:t>企业业务范围分布地区情况</w:t>
            </w:r>
          </w:p>
        </w:tc>
      </w:tr>
      <w:tr w:rsidR="00F80C15" w:rsidRPr="00F80C15" w:rsidTr="00F80C15">
        <w:trPr>
          <w:trHeight w:val="269"/>
        </w:trPr>
        <w:tc>
          <w:tcPr>
            <w:tcW w:w="959" w:type="dxa"/>
            <w:noWrap/>
            <w:hideMark/>
          </w:tcPr>
          <w:p w:rsidR="00F80C15" w:rsidRPr="00F80C15" w:rsidRDefault="00F80C15" w:rsidP="00F80C15">
            <w:pPr>
              <w:spacing w:line="200" w:lineRule="exact"/>
              <w:jc w:val="center"/>
              <w:rPr>
                <w:rFonts w:ascii="仿宋_GB2312" w:hAnsi="黑体"/>
                <w:bCs/>
                <w:sz w:val="18"/>
                <w:szCs w:val="18"/>
              </w:rPr>
            </w:pPr>
          </w:p>
        </w:tc>
        <w:tc>
          <w:tcPr>
            <w:tcW w:w="3309" w:type="dxa"/>
            <w:noWrap/>
            <w:hideMark/>
          </w:tcPr>
          <w:p w:rsidR="00F80C15" w:rsidRPr="00F80C15" w:rsidRDefault="00F80C15" w:rsidP="00F80C15">
            <w:pPr>
              <w:spacing w:line="200" w:lineRule="exact"/>
              <w:rPr>
                <w:rFonts w:ascii="仿宋_GB2312" w:hAnsi="黑体"/>
                <w:sz w:val="18"/>
                <w:szCs w:val="18"/>
              </w:rPr>
            </w:pPr>
            <w:r w:rsidRPr="00F80C15">
              <w:rPr>
                <w:rFonts w:ascii="仿宋_GB2312" w:hAnsi="黑体" w:hint="eastAsia"/>
                <w:sz w:val="18"/>
                <w:szCs w:val="18"/>
              </w:rPr>
              <w:t>合同履约率</w:t>
            </w:r>
          </w:p>
        </w:tc>
        <w:tc>
          <w:tcPr>
            <w:tcW w:w="868" w:type="dxa"/>
            <w:noWrap/>
            <w:hideMark/>
          </w:tcPr>
          <w:p w:rsidR="00F80C15" w:rsidRPr="00F80C15" w:rsidRDefault="00F80C15" w:rsidP="00F80C15">
            <w:pPr>
              <w:spacing w:line="200" w:lineRule="exact"/>
              <w:jc w:val="center"/>
              <w:rPr>
                <w:rFonts w:ascii="仿宋_GB2312" w:hAnsi="黑体"/>
                <w:sz w:val="18"/>
                <w:szCs w:val="18"/>
              </w:rPr>
            </w:pPr>
            <w:r w:rsidRPr="00F80C15">
              <w:rPr>
                <w:rFonts w:ascii="仿宋_GB2312" w:hAnsi="黑体" w:hint="eastAsia"/>
                <w:sz w:val="18"/>
                <w:szCs w:val="18"/>
              </w:rPr>
              <w:t>2</w:t>
            </w:r>
          </w:p>
        </w:tc>
        <w:tc>
          <w:tcPr>
            <w:tcW w:w="8063" w:type="dxa"/>
            <w:noWrap/>
            <w:hideMark/>
          </w:tcPr>
          <w:p w:rsidR="00F80C15" w:rsidRPr="00F80C15" w:rsidRDefault="00F80C15" w:rsidP="00F80C15">
            <w:pPr>
              <w:spacing w:line="200" w:lineRule="exact"/>
              <w:rPr>
                <w:rFonts w:ascii="仿宋_GB2312" w:hAnsi="黑体"/>
                <w:sz w:val="18"/>
                <w:szCs w:val="18"/>
              </w:rPr>
            </w:pPr>
            <w:r w:rsidRPr="00F80C15">
              <w:rPr>
                <w:rFonts w:ascii="仿宋_GB2312" w:hAnsi="黑体" w:hint="eastAsia"/>
                <w:sz w:val="18"/>
                <w:szCs w:val="18"/>
              </w:rPr>
              <w:t>企业合同履约情况</w:t>
            </w:r>
          </w:p>
        </w:tc>
      </w:tr>
      <w:tr w:rsidR="00F80C15" w:rsidRPr="00F80C15" w:rsidTr="00F80C15">
        <w:trPr>
          <w:trHeight w:val="273"/>
        </w:trPr>
        <w:tc>
          <w:tcPr>
            <w:tcW w:w="959" w:type="dxa"/>
            <w:noWrap/>
            <w:hideMark/>
          </w:tcPr>
          <w:p w:rsidR="00F80C15" w:rsidRPr="00F80C15" w:rsidRDefault="00F80C15" w:rsidP="00F80C15">
            <w:pPr>
              <w:spacing w:line="200" w:lineRule="exact"/>
              <w:jc w:val="center"/>
              <w:rPr>
                <w:rFonts w:ascii="仿宋_GB2312" w:hAnsi="黑体"/>
                <w:bCs/>
                <w:sz w:val="18"/>
                <w:szCs w:val="18"/>
              </w:rPr>
            </w:pPr>
          </w:p>
        </w:tc>
        <w:tc>
          <w:tcPr>
            <w:tcW w:w="3309" w:type="dxa"/>
            <w:noWrap/>
            <w:hideMark/>
          </w:tcPr>
          <w:p w:rsidR="00F80C15" w:rsidRPr="00F80C15" w:rsidRDefault="00F80C15" w:rsidP="00F80C15">
            <w:pPr>
              <w:spacing w:line="200" w:lineRule="exact"/>
              <w:rPr>
                <w:rFonts w:ascii="仿宋_GB2312" w:hAnsi="黑体"/>
                <w:sz w:val="18"/>
                <w:szCs w:val="18"/>
              </w:rPr>
            </w:pPr>
            <w:r w:rsidRPr="00F80C15">
              <w:rPr>
                <w:rFonts w:ascii="仿宋_GB2312" w:hAnsi="黑体" w:hint="eastAsia"/>
                <w:sz w:val="18"/>
                <w:szCs w:val="18"/>
              </w:rPr>
              <w:t>客户满意度评价</w:t>
            </w:r>
          </w:p>
        </w:tc>
        <w:tc>
          <w:tcPr>
            <w:tcW w:w="868" w:type="dxa"/>
            <w:noWrap/>
            <w:hideMark/>
          </w:tcPr>
          <w:p w:rsidR="00F80C15" w:rsidRPr="00F80C15" w:rsidRDefault="00F80C15" w:rsidP="00F80C15">
            <w:pPr>
              <w:spacing w:line="200" w:lineRule="exact"/>
              <w:jc w:val="center"/>
              <w:rPr>
                <w:rFonts w:ascii="仿宋_GB2312" w:hAnsi="黑体"/>
                <w:sz w:val="18"/>
                <w:szCs w:val="18"/>
              </w:rPr>
            </w:pPr>
            <w:r w:rsidRPr="00F80C15">
              <w:rPr>
                <w:rFonts w:ascii="仿宋_GB2312" w:hAnsi="黑体" w:hint="eastAsia"/>
                <w:sz w:val="18"/>
                <w:szCs w:val="18"/>
              </w:rPr>
              <w:t>2</w:t>
            </w:r>
          </w:p>
        </w:tc>
        <w:tc>
          <w:tcPr>
            <w:tcW w:w="8063" w:type="dxa"/>
            <w:noWrap/>
            <w:hideMark/>
          </w:tcPr>
          <w:p w:rsidR="00F80C15" w:rsidRPr="00F80C15" w:rsidRDefault="00F80C15" w:rsidP="00F80C15">
            <w:pPr>
              <w:spacing w:line="200" w:lineRule="exact"/>
              <w:rPr>
                <w:rFonts w:ascii="仿宋_GB2312" w:hAnsi="黑体"/>
                <w:sz w:val="18"/>
                <w:szCs w:val="18"/>
              </w:rPr>
            </w:pPr>
            <w:r w:rsidRPr="00F80C15">
              <w:rPr>
                <w:rFonts w:ascii="仿宋_GB2312" w:hAnsi="黑体" w:hint="eastAsia"/>
                <w:sz w:val="18"/>
                <w:szCs w:val="18"/>
              </w:rPr>
              <w:t>出具客户满意度调查表或其他证明</w:t>
            </w:r>
          </w:p>
        </w:tc>
      </w:tr>
      <w:tr w:rsidR="00F80C15" w:rsidRPr="00F80C15" w:rsidTr="00F80C15">
        <w:trPr>
          <w:trHeight w:val="277"/>
        </w:trPr>
        <w:tc>
          <w:tcPr>
            <w:tcW w:w="959" w:type="dxa"/>
            <w:noWrap/>
            <w:hideMark/>
          </w:tcPr>
          <w:p w:rsidR="00F80C15" w:rsidRPr="00F80C15" w:rsidRDefault="00F80C15" w:rsidP="00F80C15">
            <w:pPr>
              <w:spacing w:line="200" w:lineRule="exact"/>
              <w:jc w:val="center"/>
              <w:rPr>
                <w:rFonts w:ascii="仿宋_GB2312" w:hAnsi="黑体"/>
                <w:bCs/>
                <w:sz w:val="18"/>
                <w:szCs w:val="18"/>
              </w:rPr>
            </w:pPr>
          </w:p>
        </w:tc>
        <w:tc>
          <w:tcPr>
            <w:tcW w:w="3309" w:type="dxa"/>
            <w:noWrap/>
            <w:hideMark/>
          </w:tcPr>
          <w:p w:rsidR="00F80C15" w:rsidRPr="00F80C15" w:rsidRDefault="00F80C15" w:rsidP="00F80C15">
            <w:pPr>
              <w:spacing w:line="200" w:lineRule="exact"/>
              <w:rPr>
                <w:rFonts w:ascii="仿宋_GB2312" w:hAnsi="黑体"/>
                <w:sz w:val="18"/>
                <w:szCs w:val="18"/>
              </w:rPr>
            </w:pPr>
            <w:r w:rsidRPr="00F80C15">
              <w:rPr>
                <w:rFonts w:ascii="仿宋_GB2312" w:hAnsi="黑体" w:hint="eastAsia"/>
                <w:sz w:val="18"/>
                <w:szCs w:val="18"/>
              </w:rPr>
              <w:t>以往工程业绩评价</w:t>
            </w:r>
          </w:p>
        </w:tc>
        <w:tc>
          <w:tcPr>
            <w:tcW w:w="868" w:type="dxa"/>
            <w:noWrap/>
            <w:hideMark/>
          </w:tcPr>
          <w:p w:rsidR="00F80C15" w:rsidRPr="00F80C15" w:rsidRDefault="00F80C15" w:rsidP="00F80C15">
            <w:pPr>
              <w:spacing w:line="200" w:lineRule="exact"/>
              <w:jc w:val="center"/>
              <w:rPr>
                <w:rFonts w:ascii="仿宋_GB2312" w:hAnsi="黑体"/>
                <w:sz w:val="18"/>
                <w:szCs w:val="18"/>
              </w:rPr>
            </w:pPr>
            <w:r w:rsidRPr="00F80C15">
              <w:rPr>
                <w:rFonts w:ascii="仿宋_GB2312" w:hAnsi="黑体" w:hint="eastAsia"/>
                <w:sz w:val="18"/>
                <w:szCs w:val="18"/>
              </w:rPr>
              <w:t>3</w:t>
            </w:r>
          </w:p>
        </w:tc>
        <w:tc>
          <w:tcPr>
            <w:tcW w:w="8063" w:type="dxa"/>
            <w:hideMark/>
          </w:tcPr>
          <w:p w:rsidR="00F80C15" w:rsidRPr="00F80C15" w:rsidRDefault="00F80C15" w:rsidP="00F80C15">
            <w:pPr>
              <w:spacing w:line="200" w:lineRule="exact"/>
              <w:rPr>
                <w:rFonts w:ascii="仿宋_GB2312" w:hAnsi="黑体"/>
                <w:sz w:val="18"/>
                <w:szCs w:val="18"/>
              </w:rPr>
            </w:pPr>
            <w:r w:rsidRPr="00F80C15">
              <w:rPr>
                <w:rFonts w:ascii="仿宋_GB2312" w:hAnsi="黑体" w:hint="eastAsia"/>
                <w:sz w:val="18"/>
                <w:szCs w:val="18"/>
              </w:rPr>
              <w:t>企业工程项目情况</w:t>
            </w:r>
          </w:p>
        </w:tc>
      </w:tr>
      <w:tr w:rsidR="00F80C15" w:rsidRPr="00F80C15" w:rsidTr="00F80C15">
        <w:trPr>
          <w:trHeight w:val="267"/>
        </w:trPr>
        <w:tc>
          <w:tcPr>
            <w:tcW w:w="959" w:type="dxa"/>
            <w:noWrap/>
            <w:hideMark/>
          </w:tcPr>
          <w:p w:rsidR="00F80C15" w:rsidRPr="00F80C15" w:rsidRDefault="00F80C15" w:rsidP="00F80C15">
            <w:pPr>
              <w:spacing w:line="200" w:lineRule="exact"/>
              <w:jc w:val="center"/>
              <w:rPr>
                <w:rFonts w:ascii="仿宋_GB2312" w:hAnsi="黑体"/>
                <w:b/>
                <w:bCs/>
                <w:sz w:val="18"/>
                <w:szCs w:val="18"/>
              </w:rPr>
            </w:pPr>
            <w:r w:rsidRPr="00F80C15">
              <w:rPr>
                <w:rFonts w:ascii="仿宋_GB2312" w:hAnsi="黑体" w:hint="eastAsia"/>
                <w:b/>
                <w:bCs/>
                <w:sz w:val="18"/>
                <w:szCs w:val="18"/>
              </w:rPr>
              <w:t>（三）</w:t>
            </w:r>
          </w:p>
        </w:tc>
        <w:tc>
          <w:tcPr>
            <w:tcW w:w="3309" w:type="dxa"/>
            <w:noWrap/>
            <w:hideMark/>
          </w:tcPr>
          <w:p w:rsidR="00F80C15" w:rsidRPr="00F80C15" w:rsidRDefault="00F80C15" w:rsidP="00F80C15">
            <w:pPr>
              <w:spacing w:line="200" w:lineRule="exact"/>
              <w:rPr>
                <w:rFonts w:ascii="仿宋_GB2312" w:hAnsi="黑体"/>
                <w:b/>
                <w:bCs/>
                <w:sz w:val="18"/>
                <w:szCs w:val="18"/>
              </w:rPr>
            </w:pPr>
            <w:r w:rsidRPr="00F80C15">
              <w:rPr>
                <w:rFonts w:ascii="仿宋_GB2312" w:hAnsi="黑体" w:hint="eastAsia"/>
                <w:b/>
                <w:bCs/>
                <w:sz w:val="18"/>
                <w:szCs w:val="18"/>
              </w:rPr>
              <w:t>服务响应能力</w:t>
            </w:r>
          </w:p>
        </w:tc>
        <w:tc>
          <w:tcPr>
            <w:tcW w:w="868" w:type="dxa"/>
            <w:noWrap/>
            <w:hideMark/>
          </w:tcPr>
          <w:p w:rsidR="00F80C15" w:rsidRPr="00F80C15" w:rsidRDefault="00F80C15" w:rsidP="00F80C15">
            <w:pPr>
              <w:spacing w:line="200" w:lineRule="exact"/>
              <w:jc w:val="center"/>
              <w:rPr>
                <w:rFonts w:ascii="仿宋_GB2312" w:hAnsi="黑体"/>
                <w:b/>
                <w:bCs/>
                <w:sz w:val="18"/>
                <w:szCs w:val="18"/>
              </w:rPr>
            </w:pPr>
            <w:r w:rsidRPr="00F80C15">
              <w:rPr>
                <w:rFonts w:ascii="仿宋_GB2312" w:hAnsi="黑体" w:hint="eastAsia"/>
                <w:b/>
                <w:bCs/>
                <w:sz w:val="18"/>
                <w:szCs w:val="18"/>
              </w:rPr>
              <w:t>4</w:t>
            </w:r>
          </w:p>
        </w:tc>
        <w:tc>
          <w:tcPr>
            <w:tcW w:w="8063" w:type="dxa"/>
            <w:noWrap/>
            <w:hideMark/>
          </w:tcPr>
          <w:p w:rsidR="00F80C15" w:rsidRPr="00F80C15" w:rsidRDefault="00F80C15" w:rsidP="00F80C15">
            <w:pPr>
              <w:spacing w:line="200" w:lineRule="exact"/>
              <w:rPr>
                <w:rFonts w:ascii="仿宋_GB2312" w:hAnsi="黑体"/>
                <w:b/>
                <w:bCs/>
                <w:sz w:val="18"/>
                <w:szCs w:val="18"/>
              </w:rPr>
            </w:pPr>
            <w:r w:rsidRPr="00F80C15">
              <w:rPr>
                <w:rFonts w:ascii="仿宋_GB2312" w:hAnsi="黑体" w:hint="eastAsia"/>
                <w:b/>
                <w:bCs/>
                <w:sz w:val="18"/>
                <w:szCs w:val="18"/>
              </w:rPr>
              <w:t xml:space="preserve">　</w:t>
            </w:r>
          </w:p>
        </w:tc>
      </w:tr>
      <w:tr w:rsidR="00F80C15" w:rsidRPr="00F80C15" w:rsidTr="00F80C15">
        <w:trPr>
          <w:trHeight w:val="285"/>
        </w:trPr>
        <w:tc>
          <w:tcPr>
            <w:tcW w:w="959" w:type="dxa"/>
            <w:noWrap/>
            <w:hideMark/>
          </w:tcPr>
          <w:p w:rsidR="00F80C15" w:rsidRPr="00F80C15" w:rsidRDefault="00F80C15" w:rsidP="00F80C15">
            <w:pPr>
              <w:spacing w:line="200" w:lineRule="exact"/>
              <w:jc w:val="center"/>
              <w:rPr>
                <w:rFonts w:ascii="仿宋_GB2312" w:hAnsi="黑体"/>
                <w:bCs/>
                <w:sz w:val="18"/>
                <w:szCs w:val="18"/>
              </w:rPr>
            </w:pPr>
          </w:p>
        </w:tc>
        <w:tc>
          <w:tcPr>
            <w:tcW w:w="3309" w:type="dxa"/>
            <w:noWrap/>
            <w:hideMark/>
          </w:tcPr>
          <w:p w:rsidR="00F80C15" w:rsidRPr="00F80C15" w:rsidRDefault="00F80C15" w:rsidP="00F80C15">
            <w:pPr>
              <w:spacing w:line="200" w:lineRule="exact"/>
              <w:rPr>
                <w:rFonts w:ascii="仿宋_GB2312" w:hAnsi="黑体"/>
                <w:sz w:val="18"/>
                <w:szCs w:val="18"/>
              </w:rPr>
            </w:pPr>
            <w:r w:rsidRPr="00F80C15">
              <w:rPr>
                <w:rFonts w:ascii="仿宋_GB2312" w:hAnsi="黑体" w:hint="eastAsia"/>
                <w:sz w:val="18"/>
                <w:szCs w:val="18"/>
              </w:rPr>
              <w:t>制度建设情况</w:t>
            </w:r>
          </w:p>
        </w:tc>
        <w:tc>
          <w:tcPr>
            <w:tcW w:w="868" w:type="dxa"/>
            <w:noWrap/>
            <w:hideMark/>
          </w:tcPr>
          <w:p w:rsidR="00F80C15" w:rsidRPr="00F80C15" w:rsidRDefault="00F80C15" w:rsidP="00F80C15">
            <w:pPr>
              <w:spacing w:line="200" w:lineRule="exact"/>
              <w:jc w:val="center"/>
              <w:rPr>
                <w:rFonts w:ascii="仿宋_GB2312" w:hAnsi="黑体"/>
                <w:sz w:val="18"/>
                <w:szCs w:val="18"/>
              </w:rPr>
            </w:pPr>
            <w:r w:rsidRPr="00F80C15">
              <w:rPr>
                <w:rFonts w:ascii="仿宋_GB2312" w:hAnsi="黑体" w:hint="eastAsia"/>
                <w:sz w:val="18"/>
                <w:szCs w:val="18"/>
              </w:rPr>
              <w:t>2</w:t>
            </w:r>
          </w:p>
        </w:tc>
        <w:tc>
          <w:tcPr>
            <w:tcW w:w="8063" w:type="dxa"/>
            <w:noWrap/>
            <w:hideMark/>
          </w:tcPr>
          <w:p w:rsidR="00F80C15" w:rsidRPr="00F80C15" w:rsidRDefault="00F80C15" w:rsidP="00F80C15">
            <w:pPr>
              <w:spacing w:line="200" w:lineRule="exact"/>
              <w:rPr>
                <w:rFonts w:ascii="仿宋_GB2312" w:hAnsi="黑体"/>
                <w:sz w:val="18"/>
                <w:szCs w:val="18"/>
              </w:rPr>
            </w:pPr>
            <w:r w:rsidRPr="00F80C15">
              <w:rPr>
                <w:rFonts w:ascii="仿宋_GB2312" w:hAnsi="黑体" w:hint="eastAsia"/>
                <w:sz w:val="18"/>
                <w:szCs w:val="18"/>
              </w:rPr>
              <w:t>企业突发事件应急预案</w:t>
            </w:r>
          </w:p>
        </w:tc>
      </w:tr>
      <w:tr w:rsidR="00F80C15" w:rsidRPr="00F80C15" w:rsidTr="00F80C15">
        <w:trPr>
          <w:trHeight w:val="261"/>
        </w:trPr>
        <w:tc>
          <w:tcPr>
            <w:tcW w:w="959" w:type="dxa"/>
            <w:noWrap/>
            <w:hideMark/>
          </w:tcPr>
          <w:p w:rsidR="00F80C15" w:rsidRPr="00F80C15" w:rsidRDefault="00F80C15" w:rsidP="00F80C15">
            <w:pPr>
              <w:spacing w:line="200" w:lineRule="exact"/>
              <w:jc w:val="center"/>
              <w:rPr>
                <w:rFonts w:ascii="仿宋_GB2312" w:hAnsi="黑体"/>
                <w:bCs/>
                <w:sz w:val="18"/>
                <w:szCs w:val="18"/>
              </w:rPr>
            </w:pPr>
          </w:p>
        </w:tc>
        <w:tc>
          <w:tcPr>
            <w:tcW w:w="3309" w:type="dxa"/>
            <w:noWrap/>
            <w:hideMark/>
          </w:tcPr>
          <w:p w:rsidR="00F80C15" w:rsidRPr="00F80C15" w:rsidRDefault="00F80C15" w:rsidP="00F80C15">
            <w:pPr>
              <w:spacing w:line="200" w:lineRule="exact"/>
              <w:rPr>
                <w:rFonts w:ascii="仿宋_GB2312" w:hAnsi="黑体"/>
                <w:sz w:val="18"/>
                <w:szCs w:val="18"/>
              </w:rPr>
            </w:pPr>
            <w:r w:rsidRPr="00F80C15">
              <w:rPr>
                <w:rFonts w:ascii="仿宋_GB2312" w:hAnsi="黑体" w:hint="eastAsia"/>
                <w:sz w:val="18"/>
                <w:szCs w:val="18"/>
              </w:rPr>
              <w:t>机构和人员情况</w:t>
            </w:r>
          </w:p>
        </w:tc>
        <w:tc>
          <w:tcPr>
            <w:tcW w:w="868" w:type="dxa"/>
            <w:noWrap/>
            <w:hideMark/>
          </w:tcPr>
          <w:p w:rsidR="00F80C15" w:rsidRPr="00F80C15" w:rsidRDefault="00F80C15" w:rsidP="00F80C15">
            <w:pPr>
              <w:spacing w:line="200" w:lineRule="exact"/>
              <w:jc w:val="center"/>
              <w:rPr>
                <w:rFonts w:ascii="仿宋_GB2312" w:hAnsi="黑体"/>
                <w:sz w:val="18"/>
                <w:szCs w:val="18"/>
              </w:rPr>
            </w:pPr>
            <w:r w:rsidRPr="00F80C15">
              <w:rPr>
                <w:rFonts w:ascii="仿宋_GB2312" w:hAnsi="黑体" w:hint="eastAsia"/>
                <w:sz w:val="18"/>
                <w:szCs w:val="18"/>
              </w:rPr>
              <w:t>1</w:t>
            </w:r>
          </w:p>
        </w:tc>
        <w:tc>
          <w:tcPr>
            <w:tcW w:w="8063" w:type="dxa"/>
            <w:noWrap/>
            <w:hideMark/>
          </w:tcPr>
          <w:p w:rsidR="00F80C15" w:rsidRPr="00F80C15" w:rsidRDefault="00F80C15" w:rsidP="00F80C15">
            <w:pPr>
              <w:spacing w:line="200" w:lineRule="exact"/>
              <w:rPr>
                <w:rFonts w:ascii="仿宋_GB2312" w:hAnsi="黑体"/>
                <w:sz w:val="18"/>
                <w:szCs w:val="18"/>
              </w:rPr>
            </w:pPr>
            <w:r w:rsidRPr="00F80C15">
              <w:rPr>
                <w:rFonts w:ascii="仿宋_GB2312" w:hAnsi="黑体" w:hint="eastAsia"/>
                <w:sz w:val="18"/>
                <w:szCs w:val="18"/>
              </w:rPr>
              <w:t>企业为应对突发事件而设置的机构和人员</w:t>
            </w:r>
          </w:p>
        </w:tc>
      </w:tr>
      <w:tr w:rsidR="00F80C15" w:rsidRPr="00F80C15" w:rsidTr="00F80C15">
        <w:trPr>
          <w:trHeight w:val="280"/>
        </w:trPr>
        <w:tc>
          <w:tcPr>
            <w:tcW w:w="959" w:type="dxa"/>
            <w:noWrap/>
            <w:hideMark/>
          </w:tcPr>
          <w:p w:rsidR="00F80C15" w:rsidRPr="00F80C15" w:rsidRDefault="00F80C15" w:rsidP="00F80C15">
            <w:pPr>
              <w:spacing w:line="200" w:lineRule="exact"/>
              <w:jc w:val="center"/>
              <w:rPr>
                <w:rFonts w:ascii="仿宋_GB2312" w:hAnsi="黑体"/>
                <w:bCs/>
                <w:sz w:val="18"/>
                <w:szCs w:val="18"/>
              </w:rPr>
            </w:pPr>
          </w:p>
        </w:tc>
        <w:tc>
          <w:tcPr>
            <w:tcW w:w="3309" w:type="dxa"/>
            <w:noWrap/>
            <w:hideMark/>
          </w:tcPr>
          <w:p w:rsidR="00F80C15" w:rsidRPr="00F80C15" w:rsidRDefault="00F80C15" w:rsidP="00F80C15">
            <w:pPr>
              <w:spacing w:line="200" w:lineRule="exact"/>
              <w:rPr>
                <w:rFonts w:ascii="仿宋_GB2312" w:hAnsi="黑体"/>
                <w:sz w:val="18"/>
                <w:szCs w:val="18"/>
              </w:rPr>
            </w:pPr>
            <w:r w:rsidRPr="00F80C15">
              <w:rPr>
                <w:rFonts w:ascii="仿宋_GB2312" w:hAnsi="黑体" w:hint="eastAsia"/>
                <w:sz w:val="18"/>
                <w:szCs w:val="18"/>
              </w:rPr>
              <w:t>应急处理经验</w:t>
            </w:r>
          </w:p>
        </w:tc>
        <w:tc>
          <w:tcPr>
            <w:tcW w:w="868" w:type="dxa"/>
            <w:noWrap/>
            <w:hideMark/>
          </w:tcPr>
          <w:p w:rsidR="00F80C15" w:rsidRPr="00F80C15" w:rsidRDefault="00F80C15" w:rsidP="00F80C15">
            <w:pPr>
              <w:spacing w:line="200" w:lineRule="exact"/>
              <w:jc w:val="center"/>
              <w:rPr>
                <w:rFonts w:ascii="仿宋_GB2312" w:hAnsi="黑体"/>
                <w:sz w:val="18"/>
                <w:szCs w:val="18"/>
              </w:rPr>
            </w:pPr>
            <w:r w:rsidRPr="00F80C15">
              <w:rPr>
                <w:rFonts w:ascii="仿宋_GB2312" w:hAnsi="黑体" w:hint="eastAsia"/>
                <w:sz w:val="18"/>
                <w:szCs w:val="18"/>
              </w:rPr>
              <w:t>1</w:t>
            </w:r>
          </w:p>
        </w:tc>
        <w:tc>
          <w:tcPr>
            <w:tcW w:w="8063" w:type="dxa"/>
            <w:noWrap/>
            <w:hideMark/>
          </w:tcPr>
          <w:p w:rsidR="00F80C15" w:rsidRPr="00F80C15" w:rsidRDefault="00F80C15" w:rsidP="00F80C15">
            <w:pPr>
              <w:spacing w:line="200" w:lineRule="exact"/>
              <w:rPr>
                <w:rFonts w:ascii="仿宋_GB2312" w:hAnsi="黑体"/>
                <w:sz w:val="18"/>
                <w:szCs w:val="18"/>
              </w:rPr>
            </w:pPr>
            <w:r w:rsidRPr="00F80C15">
              <w:rPr>
                <w:rFonts w:ascii="仿宋_GB2312" w:hAnsi="黑体" w:hint="eastAsia"/>
                <w:sz w:val="18"/>
                <w:szCs w:val="18"/>
              </w:rPr>
              <w:t>企业应对突发事件的经验</w:t>
            </w:r>
          </w:p>
        </w:tc>
      </w:tr>
      <w:tr w:rsidR="00F80C15" w:rsidRPr="00F80C15" w:rsidTr="00F80C15">
        <w:trPr>
          <w:trHeight w:val="269"/>
        </w:trPr>
        <w:tc>
          <w:tcPr>
            <w:tcW w:w="959" w:type="dxa"/>
            <w:noWrap/>
            <w:hideMark/>
          </w:tcPr>
          <w:p w:rsidR="00F80C15" w:rsidRPr="00F80C15" w:rsidRDefault="00F80C15" w:rsidP="00F80C15">
            <w:pPr>
              <w:spacing w:line="200" w:lineRule="exact"/>
              <w:jc w:val="center"/>
              <w:rPr>
                <w:rFonts w:ascii="仿宋_GB2312" w:hAnsi="黑体"/>
                <w:b/>
                <w:bCs/>
                <w:sz w:val="18"/>
                <w:szCs w:val="18"/>
              </w:rPr>
            </w:pPr>
            <w:r w:rsidRPr="00F80C15">
              <w:rPr>
                <w:rFonts w:ascii="仿宋_GB2312" w:hAnsi="黑体" w:hint="eastAsia"/>
                <w:b/>
                <w:bCs/>
                <w:sz w:val="18"/>
                <w:szCs w:val="18"/>
              </w:rPr>
              <w:t>五</w:t>
            </w:r>
          </w:p>
        </w:tc>
        <w:tc>
          <w:tcPr>
            <w:tcW w:w="3309" w:type="dxa"/>
            <w:noWrap/>
            <w:hideMark/>
          </w:tcPr>
          <w:p w:rsidR="00F80C15" w:rsidRPr="00F80C15" w:rsidRDefault="00F80C15" w:rsidP="00F80C15">
            <w:pPr>
              <w:spacing w:line="200" w:lineRule="exact"/>
              <w:rPr>
                <w:rFonts w:ascii="仿宋_GB2312" w:hAnsi="黑体"/>
                <w:b/>
                <w:bCs/>
                <w:sz w:val="18"/>
                <w:szCs w:val="18"/>
              </w:rPr>
            </w:pPr>
            <w:r w:rsidRPr="00F80C15">
              <w:rPr>
                <w:rFonts w:ascii="仿宋_GB2312" w:hAnsi="黑体" w:hint="eastAsia"/>
                <w:b/>
                <w:bCs/>
                <w:sz w:val="18"/>
                <w:szCs w:val="18"/>
              </w:rPr>
              <w:t>社会信用记录</w:t>
            </w:r>
          </w:p>
        </w:tc>
        <w:tc>
          <w:tcPr>
            <w:tcW w:w="868" w:type="dxa"/>
            <w:noWrap/>
            <w:hideMark/>
          </w:tcPr>
          <w:p w:rsidR="00F80C15" w:rsidRPr="00F80C15" w:rsidRDefault="00F80C15" w:rsidP="00F80C15">
            <w:pPr>
              <w:spacing w:line="200" w:lineRule="exact"/>
              <w:jc w:val="center"/>
              <w:rPr>
                <w:rFonts w:ascii="仿宋_GB2312" w:hAnsi="黑体"/>
                <w:b/>
                <w:bCs/>
                <w:sz w:val="18"/>
                <w:szCs w:val="18"/>
              </w:rPr>
            </w:pPr>
            <w:r w:rsidRPr="00F80C15">
              <w:rPr>
                <w:rFonts w:ascii="仿宋_GB2312" w:hAnsi="黑体" w:hint="eastAsia"/>
                <w:b/>
                <w:bCs/>
                <w:sz w:val="18"/>
                <w:szCs w:val="18"/>
              </w:rPr>
              <w:t>25分</w:t>
            </w:r>
          </w:p>
        </w:tc>
        <w:tc>
          <w:tcPr>
            <w:tcW w:w="8063" w:type="dxa"/>
            <w:noWrap/>
            <w:hideMark/>
          </w:tcPr>
          <w:p w:rsidR="00F80C15" w:rsidRPr="00F80C15" w:rsidRDefault="00F80C15" w:rsidP="00F80C15">
            <w:pPr>
              <w:spacing w:line="200" w:lineRule="exact"/>
              <w:rPr>
                <w:rFonts w:ascii="仿宋_GB2312" w:hAnsi="黑体"/>
                <w:b/>
                <w:bCs/>
                <w:sz w:val="18"/>
                <w:szCs w:val="18"/>
              </w:rPr>
            </w:pPr>
            <w:r w:rsidRPr="00F80C15">
              <w:rPr>
                <w:rFonts w:ascii="仿宋_GB2312" w:hAnsi="黑体" w:hint="eastAsia"/>
                <w:b/>
                <w:bCs/>
                <w:sz w:val="18"/>
                <w:szCs w:val="18"/>
              </w:rPr>
              <w:t xml:space="preserve">　</w:t>
            </w:r>
          </w:p>
        </w:tc>
      </w:tr>
      <w:tr w:rsidR="00F80C15" w:rsidRPr="00F80C15" w:rsidTr="00F80C15">
        <w:trPr>
          <w:trHeight w:val="274"/>
        </w:trPr>
        <w:tc>
          <w:tcPr>
            <w:tcW w:w="959" w:type="dxa"/>
            <w:noWrap/>
            <w:hideMark/>
          </w:tcPr>
          <w:p w:rsidR="00F80C15" w:rsidRPr="00F80C15" w:rsidRDefault="00F80C15" w:rsidP="00F80C15">
            <w:pPr>
              <w:spacing w:line="200" w:lineRule="exact"/>
              <w:jc w:val="center"/>
              <w:rPr>
                <w:rFonts w:ascii="仿宋_GB2312" w:hAnsi="黑体"/>
                <w:b/>
                <w:bCs/>
                <w:sz w:val="18"/>
                <w:szCs w:val="18"/>
              </w:rPr>
            </w:pPr>
            <w:r w:rsidRPr="00F80C15">
              <w:rPr>
                <w:rFonts w:ascii="仿宋_GB2312" w:hAnsi="黑体" w:hint="eastAsia"/>
                <w:b/>
                <w:bCs/>
                <w:sz w:val="18"/>
                <w:szCs w:val="18"/>
              </w:rPr>
              <w:t>（一）</w:t>
            </w:r>
          </w:p>
        </w:tc>
        <w:tc>
          <w:tcPr>
            <w:tcW w:w="3309" w:type="dxa"/>
            <w:noWrap/>
            <w:hideMark/>
          </w:tcPr>
          <w:p w:rsidR="00F80C15" w:rsidRPr="00F80C15" w:rsidRDefault="00F80C15" w:rsidP="00F80C15">
            <w:pPr>
              <w:spacing w:line="200" w:lineRule="exact"/>
              <w:rPr>
                <w:rFonts w:ascii="仿宋_GB2312" w:hAnsi="黑体"/>
                <w:b/>
                <w:bCs/>
                <w:sz w:val="18"/>
                <w:szCs w:val="18"/>
              </w:rPr>
            </w:pPr>
            <w:r w:rsidRPr="00F80C15">
              <w:rPr>
                <w:rFonts w:ascii="仿宋_GB2312" w:hAnsi="黑体" w:hint="eastAsia"/>
                <w:b/>
                <w:bCs/>
                <w:sz w:val="18"/>
                <w:szCs w:val="18"/>
              </w:rPr>
              <w:t>公共信用记录</w:t>
            </w:r>
          </w:p>
        </w:tc>
        <w:tc>
          <w:tcPr>
            <w:tcW w:w="868" w:type="dxa"/>
            <w:noWrap/>
            <w:hideMark/>
          </w:tcPr>
          <w:p w:rsidR="00F80C15" w:rsidRPr="00F80C15" w:rsidRDefault="00F80C15" w:rsidP="00F80C15">
            <w:pPr>
              <w:spacing w:line="200" w:lineRule="exact"/>
              <w:jc w:val="center"/>
              <w:rPr>
                <w:rFonts w:ascii="仿宋_GB2312" w:hAnsi="黑体"/>
                <w:b/>
                <w:bCs/>
                <w:sz w:val="18"/>
                <w:szCs w:val="18"/>
              </w:rPr>
            </w:pPr>
            <w:r w:rsidRPr="00F80C15">
              <w:rPr>
                <w:rFonts w:ascii="仿宋_GB2312" w:hAnsi="黑体" w:hint="eastAsia"/>
                <w:b/>
                <w:bCs/>
                <w:sz w:val="18"/>
                <w:szCs w:val="18"/>
              </w:rPr>
              <w:t>14</w:t>
            </w:r>
          </w:p>
        </w:tc>
        <w:tc>
          <w:tcPr>
            <w:tcW w:w="8063" w:type="dxa"/>
            <w:noWrap/>
            <w:hideMark/>
          </w:tcPr>
          <w:p w:rsidR="00F80C15" w:rsidRPr="00F80C15" w:rsidRDefault="00F80C15" w:rsidP="00F80C15">
            <w:pPr>
              <w:spacing w:line="200" w:lineRule="exact"/>
              <w:rPr>
                <w:rFonts w:ascii="仿宋_GB2312" w:hAnsi="黑体"/>
                <w:b/>
                <w:bCs/>
                <w:sz w:val="18"/>
                <w:szCs w:val="18"/>
              </w:rPr>
            </w:pPr>
            <w:r w:rsidRPr="00F80C15">
              <w:rPr>
                <w:rFonts w:ascii="仿宋_GB2312" w:hAnsi="黑体" w:hint="eastAsia"/>
                <w:b/>
                <w:bCs/>
                <w:sz w:val="18"/>
                <w:szCs w:val="18"/>
              </w:rPr>
              <w:t xml:space="preserve">　</w:t>
            </w:r>
          </w:p>
        </w:tc>
      </w:tr>
      <w:tr w:rsidR="00F80C15" w:rsidRPr="00F80C15" w:rsidTr="00F80C15">
        <w:trPr>
          <w:trHeight w:val="277"/>
        </w:trPr>
        <w:tc>
          <w:tcPr>
            <w:tcW w:w="959" w:type="dxa"/>
            <w:noWrap/>
            <w:hideMark/>
          </w:tcPr>
          <w:p w:rsidR="00F80C15" w:rsidRPr="00F80C15" w:rsidRDefault="00F80C15" w:rsidP="00F80C15">
            <w:pPr>
              <w:spacing w:line="200" w:lineRule="exact"/>
              <w:jc w:val="center"/>
              <w:rPr>
                <w:rFonts w:ascii="仿宋_GB2312" w:hAnsi="黑体"/>
                <w:bCs/>
                <w:sz w:val="18"/>
                <w:szCs w:val="18"/>
              </w:rPr>
            </w:pPr>
          </w:p>
        </w:tc>
        <w:tc>
          <w:tcPr>
            <w:tcW w:w="3309" w:type="dxa"/>
            <w:noWrap/>
            <w:hideMark/>
          </w:tcPr>
          <w:p w:rsidR="00F80C15" w:rsidRPr="00F80C15" w:rsidRDefault="00F80C15" w:rsidP="00F80C15">
            <w:pPr>
              <w:spacing w:line="200" w:lineRule="exact"/>
              <w:rPr>
                <w:rFonts w:ascii="仿宋_GB2312" w:hAnsi="黑体"/>
                <w:sz w:val="18"/>
                <w:szCs w:val="18"/>
              </w:rPr>
            </w:pPr>
            <w:r w:rsidRPr="00F80C15">
              <w:rPr>
                <w:rFonts w:ascii="仿宋_GB2312" w:hAnsi="黑体" w:hint="eastAsia"/>
                <w:sz w:val="18"/>
                <w:szCs w:val="18"/>
              </w:rPr>
              <w:t>工商信用</w:t>
            </w:r>
          </w:p>
        </w:tc>
        <w:tc>
          <w:tcPr>
            <w:tcW w:w="868" w:type="dxa"/>
            <w:noWrap/>
            <w:hideMark/>
          </w:tcPr>
          <w:p w:rsidR="00F80C15" w:rsidRPr="00F80C15" w:rsidRDefault="00F80C15" w:rsidP="00F80C15">
            <w:pPr>
              <w:spacing w:line="200" w:lineRule="exact"/>
              <w:jc w:val="center"/>
              <w:rPr>
                <w:rFonts w:ascii="仿宋_GB2312" w:hAnsi="黑体"/>
                <w:sz w:val="18"/>
                <w:szCs w:val="18"/>
              </w:rPr>
            </w:pPr>
            <w:r w:rsidRPr="00F80C15">
              <w:rPr>
                <w:rFonts w:ascii="仿宋_GB2312" w:hAnsi="黑体" w:hint="eastAsia"/>
                <w:sz w:val="18"/>
                <w:szCs w:val="18"/>
              </w:rPr>
              <w:t>3</w:t>
            </w:r>
          </w:p>
        </w:tc>
        <w:tc>
          <w:tcPr>
            <w:tcW w:w="8063" w:type="dxa"/>
            <w:noWrap/>
            <w:hideMark/>
          </w:tcPr>
          <w:p w:rsidR="00F80C15" w:rsidRPr="00F80C15" w:rsidRDefault="00F80C15" w:rsidP="00F80C15">
            <w:pPr>
              <w:spacing w:line="200" w:lineRule="exact"/>
              <w:rPr>
                <w:rFonts w:ascii="仿宋_GB2312" w:hAnsi="黑体"/>
                <w:sz w:val="18"/>
                <w:szCs w:val="18"/>
              </w:rPr>
            </w:pPr>
            <w:r w:rsidRPr="00F80C15">
              <w:rPr>
                <w:rFonts w:ascii="仿宋_GB2312" w:hAnsi="黑体" w:hint="eastAsia"/>
                <w:sz w:val="18"/>
                <w:szCs w:val="18"/>
              </w:rPr>
              <w:t>企业工商信用记录状况</w:t>
            </w:r>
          </w:p>
        </w:tc>
      </w:tr>
      <w:tr w:rsidR="00F80C15" w:rsidRPr="00F80C15" w:rsidTr="00F80C15">
        <w:trPr>
          <w:trHeight w:val="270"/>
        </w:trPr>
        <w:tc>
          <w:tcPr>
            <w:tcW w:w="959" w:type="dxa"/>
            <w:noWrap/>
            <w:hideMark/>
          </w:tcPr>
          <w:p w:rsidR="00F80C15" w:rsidRPr="00F80C15" w:rsidRDefault="00F80C15" w:rsidP="00F80C15">
            <w:pPr>
              <w:spacing w:line="200" w:lineRule="exact"/>
              <w:jc w:val="center"/>
              <w:rPr>
                <w:rFonts w:ascii="仿宋_GB2312" w:hAnsi="黑体"/>
                <w:bCs/>
                <w:sz w:val="18"/>
                <w:szCs w:val="18"/>
              </w:rPr>
            </w:pPr>
          </w:p>
        </w:tc>
        <w:tc>
          <w:tcPr>
            <w:tcW w:w="3309" w:type="dxa"/>
            <w:noWrap/>
            <w:hideMark/>
          </w:tcPr>
          <w:p w:rsidR="00F80C15" w:rsidRPr="00F80C15" w:rsidRDefault="00F80C15" w:rsidP="00F80C15">
            <w:pPr>
              <w:spacing w:line="200" w:lineRule="exact"/>
              <w:rPr>
                <w:rFonts w:ascii="仿宋_GB2312" w:hAnsi="黑体"/>
                <w:sz w:val="18"/>
                <w:szCs w:val="18"/>
              </w:rPr>
            </w:pPr>
            <w:r w:rsidRPr="00F80C15">
              <w:rPr>
                <w:rFonts w:ascii="仿宋_GB2312" w:hAnsi="黑体" w:hint="eastAsia"/>
                <w:sz w:val="18"/>
                <w:szCs w:val="18"/>
              </w:rPr>
              <w:t>税务信用</w:t>
            </w:r>
          </w:p>
        </w:tc>
        <w:tc>
          <w:tcPr>
            <w:tcW w:w="868" w:type="dxa"/>
            <w:noWrap/>
            <w:hideMark/>
          </w:tcPr>
          <w:p w:rsidR="00F80C15" w:rsidRPr="00F80C15" w:rsidRDefault="00F80C15" w:rsidP="00F80C15">
            <w:pPr>
              <w:spacing w:line="200" w:lineRule="exact"/>
              <w:jc w:val="center"/>
              <w:rPr>
                <w:rFonts w:ascii="仿宋_GB2312" w:hAnsi="黑体"/>
                <w:sz w:val="18"/>
                <w:szCs w:val="18"/>
              </w:rPr>
            </w:pPr>
            <w:r w:rsidRPr="00F80C15">
              <w:rPr>
                <w:rFonts w:ascii="仿宋_GB2312" w:hAnsi="黑体" w:hint="eastAsia"/>
                <w:sz w:val="18"/>
                <w:szCs w:val="18"/>
              </w:rPr>
              <w:t>3</w:t>
            </w:r>
          </w:p>
        </w:tc>
        <w:tc>
          <w:tcPr>
            <w:tcW w:w="8063" w:type="dxa"/>
            <w:noWrap/>
            <w:hideMark/>
          </w:tcPr>
          <w:p w:rsidR="00F80C15" w:rsidRPr="00F80C15" w:rsidRDefault="00F80C15" w:rsidP="00F80C15">
            <w:pPr>
              <w:spacing w:line="200" w:lineRule="exact"/>
              <w:rPr>
                <w:rFonts w:ascii="仿宋_GB2312" w:hAnsi="黑体"/>
                <w:sz w:val="18"/>
                <w:szCs w:val="18"/>
              </w:rPr>
            </w:pPr>
            <w:r w:rsidRPr="00F80C15">
              <w:rPr>
                <w:rFonts w:ascii="仿宋_GB2312" w:hAnsi="黑体" w:hint="eastAsia"/>
                <w:sz w:val="18"/>
                <w:szCs w:val="18"/>
              </w:rPr>
              <w:t>企业纳税信用状况</w:t>
            </w:r>
          </w:p>
        </w:tc>
      </w:tr>
      <w:tr w:rsidR="00F80C15" w:rsidRPr="00F80C15" w:rsidTr="00F80C15">
        <w:trPr>
          <w:trHeight w:val="274"/>
        </w:trPr>
        <w:tc>
          <w:tcPr>
            <w:tcW w:w="959" w:type="dxa"/>
            <w:noWrap/>
            <w:hideMark/>
          </w:tcPr>
          <w:p w:rsidR="00F80C15" w:rsidRPr="00F80C15" w:rsidRDefault="00F80C15" w:rsidP="00F80C15">
            <w:pPr>
              <w:spacing w:line="200" w:lineRule="exact"/>
              <w:jc w:val="center"/>
              <w:rPr>
                <w:rFonts w:ascii="仿宋_GB2312" w:hAnsi="黑体"/>
                <w:bCs/>
                <w:sz w:val="18"/>
                <w:szCs w:val="18"/>
              </w:rPr>
            </w:pPr>
          </w:p>
        </w:tc>
        <w:tc>
          <w:tcPr>
            <w:tcW w:w="3309" w:type="dxa"/>
            <w:noWrap/>
            <w:hideMark/>
          </w:tcPr>
          <w:p w:rsidR="00F80C15" w:rsidRPr="00F80C15" w:rsidRDefault="00F80C15" w:rsidP="00F80C15">
            <w:pPr>
              <w:spacing w:line="200" w:lineRule="exact"/>
              <w:rPr>
                <w:rFonts w:ascii="仿宋_GB2312" w:hAnsi="黑体"/>
                <w:sz w:val="18"/>
                <w:szCs w:val="18"/>
              </w:rPr>
            </w:pPr>
            <w:r w:rsidRPr="00F80C15">
              <w:rPr>
                <w:rFonts w:ascii="仿宋_GB2312" w:hAnsi="黑体" w:hint="eastAsia"/>
                <w:sz w:val="18"/>
                <w:szCs w:val="18"/>
              </w:rPr>
              <w:t>法律诉讼</w:t>
            </w:r>
          </w:p>
        </w:tc>
        <w:tc>
          <w:tcPr>
            <w:tcW w:w="868" w:type="dxa"/>
            <w:noWrap/>
            <w:hideMark/>
          </w:tcPr>
          <w:p w:rsidR="00F80C15" w:rsidRPr="00F80C15" w:rsidRDefault="00F80C15" w:rsidP="00F80C15">
            <w:pPr>
              <w:spacing w:line="200" w:lineRule="exact"/>
              <w:jc w:val="center"/>
              <w:rPr>
                <w:rFonts w:ascii="仿宋_GB2312" w:hAnsi="黑体"/>
                <w:sz w:val="18"/>
                <w:szCs w:val="18"/>
              </w:rPr>
            </w:pPr>
            <w:r w:rsidRPr="00F80C15">
              <w:rPr>
                <w:rFonts w:ascii="仿宋_GB2312" w:hAnsi="黑体" w:hint="eastAsia"/>
                <w:sz w:val="18"/>
                <w:szCs w:val="18"/>
              </w:rPr>
              <w:t>3</w:t>
            </w:r>
          </w:p>
        </w:tc>
        <w:tc>
          <w:tcPr>
            <w:tcW w:w="8063" w:type="dxa"/>
            <w:noWrap/>
            <w:hideMark/>
          </w:tcPr>
          <w:p w:rsidR="00F80C15" w:rsidRPr="00F80C15" w:rsidRDefault="00F80C15" w:rsidP="00F80C15">
            <w:pPr>
              <w:spacing w:line="200" w:lineRule="exact"/>
              <w:rPr>
                <w:rFonts w:ascii="仿宋_GB2312" w:hAnsi="黑体"/>
                <w:sz w:val="18"/>
                <w:szCs w:val="18"/>
              </w:rPr>
            </w:pPr>
            <w:r w:rsidRPr="00F80C15">
              <w:rPr>
                <w:rFonts w:ascii="仿宋_GB2312" w:hAnsi="黑体" w:hint="eastAsia"/>
                <w:sz w:val="18"/>
                <w:szCs w:val="18"/>
              </w:rPr>
              <w:t>企业法律诉讼状况</w:t>
            </w:r>
          </w:p>
        </w:tc>
      </w:tr>
      <w:tr w:rsidR="00F80C15" w:rsidRPr="00F80C15" w:rsidTr="00F80C15">
        <w:trPr>
          <w:trHeight w:val="264"/>
        </w:trPr>
        <w:tc>
          <w:tcPr>
            <w:tcW w:w="959" w:type="dxa"/>
            <w:noWrap/>
            <w:hideMark/>
          </w:tcPr>
          <w:p w:rsidR="00F80C15" w:rsidRPr="00F80C15" w:rsidRDefault="00F80C15" w:rsidP="00F80C15">
            <w:pPr>
              <w:spacing w:line="200" w:lineRule="exact"/>
              <w:jc w:val="center"/>
              <w:rPr>
                <w:rFonts w:ascii="仿宋_GB2312" w:hAnsi="黑体"/>
                <w:bCs/>
                <w:sz w:val="18"/>
                <w:szCs w:val="18"/>
              </w:rPr>
            </w:pPr>
          </w:p>
        </w:tc>
        <w:tc>
          <w:tcPr>
            <w:tcW w:w="3309" w:type="dxa"/>
            <w:noWrap/>
            <w:hideMark/>
          </w:tcPr>
          <w:p w:rsidR="00F80C15" w:rsidRPr="00F80C15" w:rsidRDefault="00F80C15" w:rsidP="00F80C15">
            <w:pPr>
              <w:spacing w:line="200" w:lineRule="exact"/>
              <w:rPr>
                <w:rFonts w:ascii="仿宋_GB2312" w:hAnsi="黑体"/>
                <w:sz w:val="18"/>
                <w:szCs w:val="18"/>
              </w:rPr>
            </w:pPr>
            <w:r w:rsidRPr="00F80C15">
              <w:rPr>
                <w:rFonts w:ascii="仿宋_GB2312" w:hAnsi="黑体" w:hint="eastAsia"/>
                <w:sz w:val="18"/>
                <w:szCs w:val="18"/>
              </w:rPr>
              <w:t>银行资信等级</w:t>
            </w:r>
          </w:p>
        </w:tc>
        <w:tc>
          <w:tcPr>
            <w:tcW w:w="868" w:type="dxa"/>
            <w:noWrap/>
            <w:hideMark/>
          </w:tcPr>
          <w:p w:rsidR="00F80C15" w:rsidRPr="00F80C15" w:rsidRDefault="00F80C15" w:rsidP="00F80C15">
            <w:pPr>
              <w:spacing w:line="200" w:lineRule="exact"/>
              <w:jc w:val="center"/>
              <w:rPr>
                <w:rFonts w:ascii="仿宋_GB2312" w:hAnsi="黑体"/>
                <w:sz w:val="18"/>
                <w:szCs w:val="18"/>
              </w:rPr>
            </w:pPr>
            <w:r w:rsidRPr="00F80C15">
              <w:rPr>
                <w:rFonts w:ascii="仿宋_GB2312" w:hAnsi="黑体" w:hint="eastAsia"/>
                <w:sz w:val="18"/>
                <w:szCs w:val="18"/>
              </w:rPr>
              <w:t>2</w:t>
            </w:r>
          </w:p>
        </w:tc>
        <w:tc>
          <w:tcPr>
            <w:tcW w:w="8063" w:type="dxa"/>
            <w:noWrap/>
            <w:hideMark/>
          </w:tcPr>
          <w:p w:rsidR="00F80C15" w:rsidRPr="00F80C15" w:rsidRDefault="00F80C15" w:rsidP="00F80C15">
            <w:pPr>
              <w:spacing w:line="200" w:lineRule="exact"/>
              <w:rPr>
                <w:rFonts w:ascii="仿宋_GB2312" w:hAnsi="黑体"/>
                <w:sz w:val="18"/>
                <w:szCs w:val="18"/>
              </w:rPr>
            </w:pPr>
            <w:r w:rsidRPr="00F80C15">
              <w:rPr>
                <w:rFonts w:ascii="仿宋_GB2312" w:hAnsi="黑体" w:hint="eastAsia"/>
                <w:sz w:val="18"/>
                <w:szCs w:val="18"/>
              </w:rPr>
              <w:t>企业银行资信无不良记录</w:t>
            </w:r>
          </w:p>
        </w:tc>
      </w:tr>
      <w:tr w:rsidR="00F80C15" w:rsidRPr="00F80C15" w:rsidTr="00F80C15">
        <w:trPr>
          <w:trHeight w:val="283"/>
        </w:trPr>
        <w:tc>
          <w:tcPr>
            <w:tcW w:w="959" w:type="dxa"/>
            <w:noWrap/>
            <w:hideMark/>
          </w:tcPr>
          <w:p w:rsidR="00F80C15" w:rsidRPr="00F80C15" w:rsidRDefault="00F80C15" w:rsidP="00F80C15">
            <w:pPr>
              <w:spacing w:line="200" w:lineRule="exact"/>
              <w:jc w:val="center"/>
              <w:rPr>
                <w:rFonts w:ascii="仿宋_GB2312" w:hAnsi="黑体"/>
                <w:bCs/>
                <w:sz w:val="18"/>
                <w:szCs w:val="18"/>
              </w:rPr>
            </w:pPr>
          </w:p>
        </w:tc>
        <w:tc>
          <w:tcPr>
            <w:tcW w:w="3309" w:type="dxa"/>
            <w:noWrap/>
            <w:hideMark/>
          </w:tcPr>
          <w:p w:rsidR="00F80C15" w:rsidRPr="00F80C15" w:rsidRDefault="00F80C15" w:rsidP="00F80C15">
            <w:pPr>
              <w:spacing w:line="200" w:lineRule="exact"/>
              <w:rPr>
                <w:rFonts w:ascii="仿宋_GB2312" w:hAnsi="黑体"/>
                <w:sz w:val="18"/>
                <w:szCs w:val="18"/>
              </w:rPr>
            </w:pPr>
            <w:r w:rsidRPr="00F80C15">
              <w:rPr>
                <w:rFonts w:ascii="仿宋_GB2312" w:hAnsi="黑体" w:hint="eastAsia"/>
                <w:sz w:val="18"/>
                <w:szCs w:val="18"/>
              </w:rPr>
              <w:t>企业申报数据真实性</w:t>
            </w:r>
          </w:p>
        </w:tc>
        <w:tc>
          <w:tcPr>
            <w:tcW w:w="868" w:type="dxa"/>
            <w:noWrap/>
            <w:hideMark/>
          </w:tcPr>
          <w:p w:rsidR="00F80C15" w:rsidRPr="00F80C15" w:rsidRDefault="00F80C15" w:rsidP="00F80C15">
            <w:pPr>
              <w:spacing w:line="200" w:lineRule="exact"/>
              <w:jc w:val="center"/>
              <w:rPr>
                <w:rFonts w:ascii="仿宋_GB2312" w:hAnsi="黑体"/>
                <w:sz w:val="18"/>
                <w:szCs w:val="18"/>
              </w:rPr>
            </w:pPr>
            <w:r w:rsidRPr="00F80C15">
              <w:rPr>
                <w:rFonts w:ascii="仿宋_GB2312" w:hAnsi="黑体" w:hint="eastAsia"/>
                <w:sz w:val="18"/>
                <w:szCs w:val="18"/>
              </w:rPr>
              <w:t>3</w:t>
            </w:r>
          </w:p>
        </w:tc>
        <w:tc>
          <w:tcPr>
            <w:tcW w:w="8063" w:type="dxa"/>
            <w:noWrap/>
            <w:hideMark/>
          </w:tcPr>
          <w:p w:rsidR="00F80C15" w:rsidRPr="00F80C15" w:rsidRDefault="00F80C15" w:rsidP="00F80C15">
            <w:pPr>
              <w:spacing w:line="200" w:lineRule="exact"/>
              <w:rPr>
                <w:rFonts w:ascii="仿宋_GB2312" w:hAnsi="黑体"/>
                <w:sz w:val="18"/>
                <w:szCs w:val="18"/>
              </w:rPr>
            </w:pPr>
            <w:r w:rsidRPr="00F80C15">
              <w:rPr>
                <w:rFonts w:ascii="仿宋_GB2312" w:hAnsi="黑体" w:hint="eastAsia"/>
                <w:sz w:val="18"/>
                <w:szCs w:val="18"/>
              </w:rPr>
              <w:t>企业申报数据可采用率</w:t>
            </w:r>
          </w:p>
        </w:tc>
      </w:tr>
      <w:tr w:rsidR="00F80C15" w:rsidRPr="00F80C15" w:rsidTr="00F80C15">
        <w:trPr>
          <w:trHeight w:val="286"/>
        </w:trPr>
        <w:tc>
          <w:tcPr>
            <w:tcW w:w="959" w:type="dxa"/>
            <w:noWrap/>
            <w:hideMark/>
          </w:tcPr>
          <w:p w:rsidR="00F80C15" w:rsidRPr="00F80C15" w:rsidRDefault="00F80C15" w:rsidP="00F80C15">
            <w:pPr>
              <w:spacing w:line="200" w:lineRule="exact"/>
              <w:jc w:val="center"/>
              <w:rPr>
                <w:rFonts w:ascii="仿宋_GB2312" w:hAnsi="黑体"/>
                <w:b/>
                <w:bCs/>
                <w:sz w:val="18"/>
                <w:szCs w:val="18"/>
              </w:rPr>
            </w:pPr>
            <w:r w:rsidRPr="00F80C15">
              <w:rPr>
                <w:rFonts w:ascii="仿宋_GB2312" w:hAnsi="黑体" w:hint="eastAsia"/>
                <w:b/>
                <w:bCs/>
                <w:sz w:val="18"/>
                <w:szCs w:val="18"/>
              </w:rPr>
              <w:t>（二）</w:t>
            </w:r>
          </w:p>
        </w:tc>
        <w:tc>
          <w:tcPr>
            <w:tcW w:w="3309" w:type="dxa"/>
            <w:noWrap/>
            <w:hideMark/>
          </w:tcPr>
          <w:p w:rsidR="00F80C15" w:rsidRPr="00F80C15" w:rsidRDefault="00F80C15" w:rsidP="00F80C15">
            <w:pPr>
              <w:spacing w:line="200" w:lineRule="exact"/>
              <w:rPr>
                <w:rFonts w:ascii="仿宋_GB2312" w:hAnsi="黑体"/>
                <w:b/>
                <w:bCs/>
                <w:sz w:val="18"/>
                <w:szCs w:val="18"/>
              </w:rPr>
            </w:pPr>
            <w:r w:rsidRPr="00F80C15">
              <w:rPr>
                <w:rFonts w:ascii="仿宋_GB2312" w:hAnsi="黑体" w:hint="eastAsia"/>
                <w:b/>
                <w:bCs/>
                <w:sz w:val="18"/>
                <w:szCs w:val="18"/>
              </w:rPr>
              <w:t>社会责任履行</w:t>
            </w:r>
          </w:p>
        </w:tc>
        <w:tc>
          <w:tcPr>
            <w:tcW w:w="868" w:type="dxa"/>
            <w:hideMark/>
          </w:tcPr>
          <w:p w:rsidR="00F80C15" w:rsidRPr="00F80C15" w:rsidRDefault="00F80C15" w:rsidP="00F80C15">
            <w:pPr>
              <w:spacing w:line="200" w:lineRule="exact"/>
              <w:jc w:val="center"/>
              <w:rPr>
                <w:rFonts w:ascii="仿宋_GB2312" w:hAnsi="黑体"/>
                <w:b/>
                <w:bCs/>
                <w:sz w:val="18"/>
                <w:szCs w:val="18"/>
              </w:rPr>
            </w:pPr>
            <w:r w:rsidRPr="00F80C15">
              <w:rPr>
                <w:rFonts w:ascii="仿宋_GB2312" w:hAnsi="黑体" w:hint="eastAsia"/>
                <w:b/>
                <w:bCs/>
                <w:sz w:val="18"/>
                <w:szCs w:val="18"/>
              </w:rPr>
              <w:t>6</w:t>
            </w:r>
          </w:p>
        </w:tc>
        <w:tc>
          <w:tcPr>
            <w:tcW w:w="8063" w:type="dxa"/>
            <w:hideMark/>
          </w:tcPr>
          <w:p w:rsidR="00F80C15" w:rsidRPr="00F80C15" w:rsidRDefault="00F80C15" w:rsidP="00F80C15">
            <w:pPr>
              <w:spacing w:line="200" w:lineRule="exact"/>
              <w:rPr>
                <w:rFonts w:ascii="仿宋_GB2312" w:hAnsi="黑体"/>
                <w:b/>
                <w:bCs/>
                <w:sz w:val="18"/>
                <w:szCs w:val="18"/>
              </w:rPr>
            </w:pPr>
            <w:r w:rsidRPr="00F80C15">
              <w:rPr>
                <w:rFonts w:ascii="仿宋_GB2312" w:hAnsi="黑体" w:hint="eastAsia"/>
                <w:b/>
                <w:bCs/>
                <w:sz w:val="18"/>
                <w:szCs w:val="18"/>
              </w:rPr>
              <w:t xml:space="preserve">　</w:t>
            </w:r>
          </w:p>
        </w:tc>
      </w:tr>
      <w:tr w:rsidR="00F80C15" w:rsidRPr="00F80C15" w:rsidTr="00F80C15">
        <w:trPr>
          <w:trHeight w:val="261"/>
        </w:trPr>
        <w:tc>
          <w:tcPr>
            <w:tcW w:w="959" w:type="dxa"/>
            <w:noWrap/>
            <w:hideMark/>
          </w:tcPr>
          <w:p w:rsidR="00F80C15" w:rsidRPr="00F80C15" w:rsidRDefault="00F80C15" w:rsidP="00F80C15">
            <w:pPr>
              <w:spacing w:line="200" w:lineRule="exact"/>
              <w:jc w:val="center"/>
              <w:rPr>
                <w:rFonts w:ascii="仿宋_GB2312" w:hAnsi="黑体"/>
                <w:bCs/>
                <w:sz w:val="18"/>
                <w:szCs w:val="18"/>
              </w:rPr>
            </w:pPr>
          </w:p>
        </w:tc>
        <w:tc>
          <w:tcPr>
            <w:tcW w:w="3309" w:type="dxa"/>
            <w:noWrap/>
            <w:hideMark/>
          </w:tcPr>
          <w:p w:rsidR="00F80C15" w:rsidRPr="00F80C15" w:rsidRDefault="00F80C15" w:rsidP="00F80C15">
            <w:pPr>
              <w:spacing w:line="200" w:lineRule="exact"/>
              <w:rPr>
                <w:rFonts w:ascii="仿宋_GB2312" w:hAnsi="黑体"/>
                <w:sz w:val="18"/>
                <w:szCs w:val="18"/>
              </w:rPr>
            </w:pPr>
            <w:r w:rsidRPr="00F80C15">
              <w:rPr>
                <w:rFonts w:ascii="仿宋_GB2312" w:hAnsi="黑体" w:hint="eastAsia"/>
                <w:sz w:val="18"/>
                <w:szCs w:val="18"/>
              </w:rPr>
              <w:t>劳动合同签订率</w:t>
            </w:r>
          </w:p>
        </w:tc>
        <w:tc>
          <w:tcPr>
            <w:tcW w:w="868" w:type="dxa"/>
            <w:noWrap/>
            <w:hideMark/>
          </w:tcPr>
          <w:p w:rsidR="00F80C15" w:rsidRPr="00F80C15" w:rsidRDefault="00F80C15" w:rsidP="00F80C15">
            <w:pPr>
              <w:spacing w:line="200" w:lineRule="exact"/>
              <w:jc w:val="center"/>
              <w:rPr>
                <w:rFonts w:ascii="仿宋_GB2312" w:hAnsi="黑体"/>
                <w:sz w:val="18"/>
                <w:szCs w:val="18"/>
              </w:rPr>
            </w:pPr>
            <w:r w:rsidRPr="00F80C15">
              <w:rPr>
                <w:rFonts w:ascii="仿宋_GB2312" w:hAnsi="黑体" w:hint="eastAsia"/>
                <w:sz w:val="18"/>
                <w:szCs w:val="18"/>
              </w:rPr>
              <w:t>3</w:t>
            </w:r>
          </w:p>
        </w:tc>
        <w:tc>
          <w:tcPr>
            <w:tcW w:w="8063" w:type="dxa"/>
            <w:noWrap/>
            <w:hideMark/>
          </w:tcPr>
          <w:p w:rsidR="00F80C15" w:rsidRPr="00F80C15" w:rsidRDefault="00F80C15" w:rsidP="00F80C15">
            <w:pPr>
              <w:spacing w:line="200" w:lineRule="exact"/>
              <w:rPr>
                <w:rFonts w:ascii="仿宋_GB2312" w:hAnsi="黑体"/>
                <w:sz w:val="18"/>
                <w:szCs w:val="18"/>
              </w:rPr>
            </w:pPr>
            <w:r w:rsidRPr="00F80C15">
              <w:rPr>
                <w:rFonts w:ascii="仿宋_GB2312" w:hAnsi="黑体" w:hint="eastAsia"/>
                <w:sz w:val="18"/>
                <w:szCs w:val="18"/>
              </w:rPr>
              <w:t>企业员工劳动合同签订率</w:t>
            </w:r>
          </w:p>
        </w:tc>
      </w:tr>
      <w:tr w:rsidR="00F80C15" w:rsidRPr="00F80C15" w:rsidTr="00F80C15">
        <w:trPr>
          <w:trHeight w:val="279"/>
        </w:trPr>
        <w:tc>
          <w:tcPr>
            <w:tcW w:w="959" w:type="dxa"/>
            <w:noWrap/>
            <w:hideMark/>
          </w:tcPr>
          <w:p w:rsidR="00F80C15" w:rsidRPr="00F80C15" w:rsidRDefault="00F80C15" w:rsidP="00F80C15">
            <w:pPr>
              <w:spacing w:line="200" w:lineRule="exact"/>
              <w:jc w:val="center"/>
              <w:rPr>
                <w:rFonts w:ascii="仿宋_GB2312" w:hAnsi="黑体"/>
                <w:bCs/>
                <w:sz w:val="18"/>
                <w:szCs w:val="18"/>
              </w:rPr>
            </w:pPr>
          </w:p>
        </w:tc>
        <w:tc>
          <w:tcPr>
            <w:tcW w:w="3309" w:type="dxa"/>
            <w:noWrap/>
            <w:hideMark/>
          </w:tcPr>
          <w:p w:rsidR="00F80C15" w:rsidRPr="00F80C15" w:rsidRDefault="00F80C15" w:rsidP="00F80C15">
            <w:pPr>
              <w:spacing w:line="200" w:lineRule="exact"/>
              <w:rPr>
                <w:rFonts w:ascii="仿宋_GB2312" w:hAnsi="黑体"/>
                <w:sz w:val="18"/>
                <w:szCs w:val="18"/>
              </w:rPr>
            </w:pPr>
            <w:r w:rsidRPr="00F80C15">
              <w:rPr>
                <w:rFonts w:ascii="仿宋_GB2312" w:hAnsi="黑体" w:hint="eastAsia"/>
                <w:sz w:val="18"/>
                <w:szCs w:val="18"/>
              </w:rPr>
              <w:t>员工社保参保率</w:t>
            </w:r>
          </w:p>
        </w:tc>
        <w:tc>
          <w:tcPr>
            <w:tcW w:w="868" w:type="dxa"/>
            <w:noWrap/>
            <w:hideMark/>
          </w:tcPr>
          <w:p w:rsidR="00F80C15" w:rsidRPr="00F80C15" w:rsidRDefault="00F80C15" w:rsidP="00F80C15">
            <w:pPr>
              <w:spacing w:line="200" w:lineRule="exact"/>
              <w:jc w:val="center"/>
              <w:rPr>
                <w:rFonts w:ascii="仿宋_GB2312" w:hAnsi="黑体"/>
                <w:sz w:val="18"/>
                <w:szCs w:val="18"/>
              </w:rPr>
            </w:pPr>
            <w:r w:rsidRPr="00F80C15">
              <w:rPr>
                <w:rFonts w:ascii="仿宋_GB2312" w:hAnsi="黑体" w:hint="eastAsia"/>
                <w:sz w:val="18"/>
                <w:szCs w:val="18"/>
              </w:rPr>
              <w:t>3</w:t>
            </w:r>
          </w:p>
        </w:tc>
        <w:tc>
          <w:tcPr>
            <w:tcW w:w="8063" w:type="dxa"/>
            <w:noWrap/>
            <w:hideMark/>
          </w:tcPr>
          <w:p w:rsidR="00F80C15" w:rsidRPr="00F80C15" w:rsidRDefault="00F80C15" w:rsidP="00F80C15">
            <w:pPr>
              <w:spacing w:line="200" w:lineRule="exact"/>
              <w:rPr>
                <w:rFonts w:ascii="仿宋_GB2312" w:hAnsi="黑体"/>
                <w:sz w:val="18"/>
                <w:szCs w:val="18"/>
              </w:rPr>
            </w:pPr>
            <w:r w:rsidRPr="00F80C15">
              <w:rPr>
                <w:rFonts w:ascii="仿宋_GB2312" w:hAnsi="黑体" w:hint="eastAsia"/>
                <w:sz w:val="18"/>
                <w:szCs w:val="18"/>
              </w:rPr>
              <w:t>企业员工社保参保率</w:t>
            </w:r>
          </w:p>
        </w:tc>
      </w:tr>
      <w:tr w:rsidR="00F80C15" w:rsidRPr="00F80C15" w:rsidTr="00F80C15">
        <w:trPr>
          <w:trHeight w:val="283"/>
        </w:trPr>
        <w:tc>
          <w:tcPr>
            <w:tcW w:w="959" w:type="dxa"/>
            <w:noWrap/>
            <w:hideMark/>
          </w:tcPr>
          <w:p w:rsidR="00F80C15" w:rsidRPr="00F80C15" w:rsidRDefault="00F80C15" w:rsidP="00F80C15">
            <w:pPr>
              <w:spacing w:line="200" w:lineRule="exact"/>
              <w:jc w:val="center"/>
              <w:rPr>
                <w:rFonts w:ascii="仿宋_GB2312" w:hAnsi="黑体"/>
                <w:b/>
                <w:bCs/>
                <w:sz w:val="18"/>
                <w:szCs w:val="18"/>
              </w:rPr>
            </w:pPr>
            <w:r w:rsidRPr="00F80C15">
              <w:rPr>
                <w:rFonts w:ascii="仿宋_GB2312" w:hAnsi="黑体" w:hint="eastAsia"/>
                <w:b/>
                <w:bCs/>
                <w:sz w:val="18"/>
                <w:szCs w:val="18"/>
              </w:rPr>
              <w:t>（三）</w:t>
            </w:r>
          </w:p>
        </w:tc>
        <w:tc>
          <w:tcPr>
            <w:tcW w:w="3309" w:type="dxa"/>
            <w:noWrap/>
            <w:hideMark/>
          </w:tcPr>
          <w:p w:rsidR="00F80C15" w:rsidRPr="00F80C15" w:rsidRDefault="00F80C15" w:rsidP="00F80C15">
            <w:pPr>
              <w:spacing w:line="200" w:lineRule="exact"/>
              <w:rPr>
                <w:rFonts w:ascii="仿宋_GB2312" w:hAnsi="黑体"/>
                <w:b/>
                <w:bCs/>
                <w:sz w:val="18"/>
                <w:szCs w:val="18"/>
              </w:rPr>
            </w:pPr>
            <w:r w:rsidRPr="00F80C15">
              <w:rPr>
                <w:rFonts w:ascii="仿宋_GB2312" w:hAnsi="黑体" w:hint="eastAsia"/>
                <w:b/>
                <w:bCs/>
                <w:sz w:val="18"/>
                <w:szCs w:val="18"/>
              </w:rPr>
              <w:t>行业评分</w:t>
            </w:r>
          </w:p>
        </w:tc>
        <w:tc>
          <w:tcPr>
            <w:tcW w:w="868" w:type="dxa"/>
            <w:noWrap/>
            <w:hideMark/>
          </w:tcPr>
          <w:p w:rsidR="00F80C15" w:rsidRPr="00F80C15" w:rsidRDefault="00F80C15" w:rsidP="00F80C15">
            <w:pPr>
              <w:spacing w:line="200" w:lineRule="exact"/>
              <w:jc w:val="center"/>
              <w:rPr>
                <w:rFonts w:ascii="仿宋_GB2312" w:hAnsi="黑体"/>
                <w:b/>
                <w:bCs/>
                <w:sz w:val="18"/>
                <w:szCs w:val="18"/>
              </w:rPr>
            </w:pPr>
            <w:r w:rsidRPr="00F80C15">
              <w:rPr>
                <w:rFonts w:ascii="仿宋_GB2312" w:hAnsi="黑体" w:hint="eastAsia"/>
                <w:b/>
                <w:bCs/>
                <w:sz w:val="18"/>
                <w:szCs w:val="18"/>
              </w:rPr>
              <w:t>5</w:t>
            </w:r>
          </w:p>
        </w:tc>
        <w:tc>
          <w:tcPr>
            <w:tcW w:w="8063" w:type="dxa"/>
            <w:noWrap/>
            <w:hideMark/>
          </w:tcPr>
          <w:p w:rsidR="00F80C15" w:rsidRPr="00F80C15" w:rsidRDefault="00F80C15" w:rsidP="00F80C15">
            <w:pPr>
              <w:spacing w:line="200" w:lineRule="exact"/>
              <w:rPr>
                <w:rFonts w:ascii="仿宋_GB2312" w:hAnsi="黑体"/>
                <w:b/>
                <w:bCs/>
                <w:sz w:val="18"/>
                <w:szCs w:val="18"/>
              </w:rPr>
            </w:pPr>
            <w:r w:rsidRPr="00F80C15">
              <w:rPr>
                <w:rFonts w:ascii="仿宋_GB2312" w:hAnsi="黑体" w:hint="eastAsia"/>
                <w:b/>
                <w:bCs/>
                <w:sz w:val="18"/>
                <w:szCs w:val="18"/>
              </w:rPr>
              <w:t xml:space="preserve">　</w:t>
            </w:r>
          </w:p>
        </w:tc>
      </w:tr>
      <w:tr w:rsidR="00F80C15" w:rsidRPr="00F80C15" w:rsidTr="00F80C15">
        <w:trPr>
          <w:trHeight w:val="259"/>
        </w:trPr>
        <w:tc>
          <w:tcPr>
            <w:tcW w:w="959" w:type="dxa"/>
            <w:noWrap/>
            <w:hideMark/>
          </w:tcPr>
          <w:p w:rsidR="00F80C15" w:rsidRPr="00F80C15" w:rsidRDefault="00F80C15" w:rsidP="00F80C15">
            <w:pPr>
              <w:spacing w:line="200" w:lineRule="exact"/>
              <w:jc w:val="center"/>
              <w:rPr>
                <w:rFonts w:ascii="仿宋_GB2312" w:hAnsi="黑体"/>
                <w:bCs/>
                <w:sz w:val="18"/>
                <w:szCs w:val="18"/>
              </w:rPr>
            </w:pPr>
          </w:p>
        </w:tc>
        <w:tc>
          <w:tcPr>
            <w:tcW w:w="3309" w:type="dxa"/>
            <w:hideMark/>
          </w:tcPr>
          <w:p w:rsidR="00F80C15" w:rsidRPr="00F80C15" w:rsidRDefault="00F80C15" w:rsidP="00F80C15">
            <w:pPr>
              <w:spacing w:line="200" w:lineRule="exact"/>
              <w:rPr>
                <w:rFonts w:ascii="仿宋_GB2312" w:hAnsi="黑体"/>
                <w:sz w:val="18"/>
                <w:szCs w:val="18"/>
              </w:rPr>
            </w:pPr>
            <w:r w:rsidRPr="00F80C15">
              <w:rPr>
                <w:rFonts w:ascii="仿宋_GB2312" w:hAnsi="黑体" w:hint="eastAsia"/>
                <w:sz w:val="18"/>
                <w:szCs w:val="18"/>
              </w:rPr>
              <w:t>加入会员年限</w:t>
            </w:r>
          </w:p>
        </w:tc>
        <w:tc>
          <w:tcPr>
            <w:tcW w:w="868" w:type="dxa"/>
            <w:noWrap/>
            <w:hideMark/>
          </w:tcPr>
          <w:p w:rsidR="00F80C15" w:rsidRPr="00F80C15" w:rsidRDefault="00F80C15" w:rsidP="00F80C15">
            <w:pPr>
              <w:spacing w:line="200" w:lineRule="exact"/>
              <w:jc w:val="center"/>
              <w:rPr>
                <w:rFonts w:ascii="仿宋_GB2312" w:hAnsi="黑体"/>
                <w:sz w:val="18"/>
                <w:szCs w:val="18"/>
              </w:rPr>
            </w:pPr>
            <w:r w:rsidRPr="00F80C15">
              <w:rPr>
                <w:rFonts w:ascii="仿宋_GB2312" w:hAnsi="黑体" w:hint="eastAsia"/>
                <w:sz w:val="18"/>
                <w:szCs w:val="18"/>
              </w:rPr>
              <w:t>1</w:t>
            </w:r>
          </w:p>
        </w:tc>
        <w:tc>
          <w:tcPr>
            <w:tcW w:w="8063" w:type="dxa"/>
            <w:hideMark/>
          </w:tcPr>
          <w:p w:rsidR="00F80C15" w:rsidRPr="00F80C15" w:rsidRDefault="00F80C15" w:rsidP="00F80C15">
            <w:pPr>
              <w:spacing w:line="200" w:lineRule="exact"/>
              <w:rPr>
                <w:rFonts w:ascii="仿宋_GB2312" w:hAnsi="黑体"/>
                <w:sz w:val="18"/>
                <w:szCs w:val="18"/>
              </w:rPr>
            </w:pPr>
            <w:r w:rsidRPr="00F80C15">
              <w:rPr>
                <w:rFonts w:ascii="仿宋_GB2312" w:hAnsi="黑体" w:hint="eastAsia"/>
                <w:sz w:val="18"/>
                <w:szCs w:val="18"/>
              </w:rPr>
              <w:t>企业加入中国通信企业协会或地方通信行业协会会员年限</w:t>
            </w:r>
          </w:p>
        </w:tc>
      </w:tr>
      <w:tr w:rsidR="00F80C15" w:rsidRPr="00F80C15" w:rsidTr="00F80C15">
        <w:trPr>
          <w:trHeight w:val="277"/>
        </w:trPr>
        <w:tc>
          <w:tcPr>
            <w:tcW w:w="959" w:type="dxa"/>
            <w:noWrap/>
            <w:hideMark/>
          </w:tcPr>
          <w:p w:rsidR="00F80C15" w:rsidRPr="00F80C15" w:rsidRDefault="00F80C15" w:rsidP="00F80C15">
            <w:pPr>
              <w:spacing w:line="200" w:lineRule="exact"/>
              <w:jc w:val="center"/>
              <w:rPr>
                <w:rFonts w:ascii="仿宋_GB2312" w:hAnsi="黑体"/>
                <w:bCs/>
                <w:sz w:val="18"/>
                <w:szCs w:val="18"/>
              </w:rPr>
            </w:pPr>
          </w:p>
        </w:tc>
        <w:tc>
          <w:tcPr>
            <w:tcW w:w="3309" w:type="dxa"/>
            <w:hideMark/>
          </w:tcPr>
          <w:p w:rsidR="00F80C15" w:rsidRPr="00F80C15" w:rsidRDefault="00F80C15" w:rsidP="00F80C15">
            <w:pPr>
              <w:spacing w:line="200" w:lineRule="exact"/>
              <w:rPr>
                <w:rFonts w:ascii="仿宋_GB2312" w:hAnsi="黑体"/>
                <w:sz w:val="18"/>
                <w:szCs w:val="18"/>
              </w:rPr>
            </w:pPr>
            <w:r w:rsidRPr="00F80C15">
              <w:rPr>
                <w:rFonts w:ascii="仿宋_GB2312" w:hAnsi="黑体" w:hint="eastAsia"/>
                <w:sz w:val="18"/>
                <w:szCs w:val="18"/>
              </w:rPr>
              <w:t>上一年度会费缴纳情况</w:t>
            </w:r>
          </w:p>
        </w:tc>
        <w:tc>
          <w:tcPr>
            <w:tcW w:w="868" w:type="dxa"/>
            <w:noWrap/>
            <w:hideMark/>
          </w:tcPr>
          <w:p w:rsidR="00F80C15" w:rsidRPr="00F80C15" w:rsidRDefault="00F80C15" w:rsidP="00F80C15">
            <w:pPr>
              <w:spacing w:line="200" w:lineRule="exact"/>
              <w:jc w:val="center"/>
              <w:rPr>
                <w:rFonts w:ascii="仿宋_GB2312" w:hAnsi="黑体"/>
                <w:sz w:val="18"/>
                <w:szCs w:val="18"/>
              </w:rPr>
            </w:pPr>
            <w:r w:rsidRPr="00F80C15">
              <w:rPr>
                <w:rFonts w:ascii="仿宋_GB2312" w:hAnsi="黑体" w:hint="eastAsia"/>
                <w:sz w:val="18"/>
                <w:szCs w:val="18"/>
              </w:rPr>
              <w:t>2</w:t>
            </w:r>
          </w:p>
        </w:tc>
        <w:tc>
          <w:tcPr>
            <w:tcW w:w="8063" w:type="dxa"/>
            <w:hideMark/>
          </w:tcPr>
          <w:p w:rsidR="00F80C15" w:rsidRPr="00F80C15" w:rsidRDefault="00F80C15" w:rsidP="00F80C15">
            <w:pPr>
              <w:spacing w:line="200" w:lineRule="exact"/>
              <w:rPr>
                <w:rFonts w:ascii="仿宋_GB2312" w:hAnsi="黑体"/>
                <w:sz w:val="18"/>
                <w:szCs w:val="18"/>
              </w:rPr>
            </w:pPr>
            <w:r w:rsidRPr="00F80C15">
              <w:rPr>
                <w:rFonts w:ascii="仿宋_GB2312" w:hAnsi="黑体" w:hint="eastAsia"/>
                <w:sz w:val="18"/>
                <w:szCs w:val="18"/>
              </w:rPr>
              <w:t>企业在中国通信企业协会或地方通信行业协会上一年会费缴纳情况</w:t>
            </w:r>
          </w:p>
        </w:tc>
      </w:tr>
      <w:tr w:rsidR="00F80C15" w:rsidRPr="00F80C15" w:rsidTr="00F80C15">
        <w:trPr>
          <w:trHeight w:val="267"/>
        </w:trPr>
        <w:tc>
          <w:tcPr>
            <w:tcW w:w="959" w:type="dxa"/>
            <w:noWrap/>
            <w:hideMark/>
          </w:tcPr>
          <w:p w:rsidR="00F80C15" w:rsidRPr="00F80C15" w:rsidRDefault="00F80C15" w:rsidP="00F80C15">
            <w:pPr>
              <w:spacing w:line="200" w:lineRule="exact"/>
              <w:jc w:val="center"/>
              <w:rPr>
                <w:rFonts w:ascii="仿宋_GB2312" w:hAnsi="黑体"/>
                <w:bCs/>
                <w:sz w:val="18"/>
                <w:szCs w:val="18"/>
              </w:rPr>
            </w:pPr>
          </w:p>
        </w:tc>
        <w:tc>
          <w:tcPr>
            <w:tcW w:w="3309" w:type="dxa"/>
            <w:hideMark/>
          </w:tcPr>
          <w:p w:rsidR="00F80C15" w:rsidRPr="00F80C15" w:rsidRDefault="00F80C15" w:rsidP="00F80C15">
            <w:pPr>
              <w:spacing w:line="200" w:lineRule="exact"/>
              <w:rPr>
                <w:rFonts w:ascii="仿宋_GB2312" w:hAnsi="黑体"/>
                <w:sz w:val="18"/>
                <w:szCs w:val="18"/>
              </w:rPr>
            </w:pPr>
            <w:r w:rsidRPr="00F80C15">
              <w:rPr>
                <w:rFonts w:ascii="仿宋_GB2312" w:hAnsi="黑体" w:hint="eastAsia"/>
                <w:sz w:val="18"/>
                <w:szCs w:val="18"/>
              </w:rPr>
              <w:t>参加协会活动情况</w:t>
            </w:r>
          </w:p>
        </w:tc>
        <w:tc>
          <w:tcPr>
            <w:tcW w:w="868" w:type="dxa"/>
            <w:noWrap/>
            <w:hideMark/>
          </w:tcPr>
          <w:p w:rsidR="00F80C15" w:rsidRPr="00F80C15" w:rsidRDefault="00F80C15" w:rsidP="00F80C15">
            <w:pPr>
              <w:spacing w:line="200" w:lineRule="exact"/>
              <w:jc w:val="center"/>
              <w:rPr>
                <w:rFonts w:ascii="仿宋_GB2312" w:hAnsi="黑体"/>
                <w:sz w:val="18"/>
                <w:szCs w:val="18"/>
              </w:rPr>
            </w:pPr>
            <w:r w:rsidRPr="00F80C15">
              <w:rPr>
                <w:rFonts w:ascii="仿宋_GB2312" w:hAnsi="黑体" w:hint="eastAsia"/>
                <w:sz w:val="18"/>
                <w:szCs w:val="18"/>
              </w:rPr>
              <w:t>2</w:t>
            </w:r>
          </w:p>
        </w:tc>
        <w:tc>
          <w:tcPr>
            <w:tcW w:w="8063" w:type="dxa"/>
            <w:hideMark/>
          </w:tcPr>
          <w:p w:rsidR="00F80C15" w:rsidRPr="00F80C15" w:rsidRDefault="00F80C15" w:rsidP="00F80C15">
            <w:pPr>
              <w:spacing w:line="200" w:lineRule="exact"/>
              <w:rPr>
                <w:rFonts w:ascii="仿宋_GB2312" w:hAnsi="黑体"/>
                <w:sz w:val="18"/>
                <w:szCs w:val="18"/>
              </w:rPr>
            </w:pPr>
            <w:r w:rsidRPr="00F80C15">
              <w:rPr>
                <w:rFonts w:ascii="仿宋_GB2312" w:hAnsi="黑体" w:hint="eastAsia"/>
                <w:sz w:val="18"/>
                <w:szCs w:val="18"/>
              </w:rPr>
              <w:t>企业参加中国通信企业协会或地方通信行业协会各类活动情况</w:t>
            </w:r>
          </w:p>
        </w:tc>
      </w:tr>
      <w:tr w:rsidR="00F80C15" w:rsidRPr="00F80C15" w:rsidTr="00F80C15">
        <w:trPr>
          <w:trHeight w:val="286"/>
        </w:trPr>
        <w:tc>
          <w:tcPr>
            <w:tcW w:w="959" w:type="dxa"/>
            <w:noWrap/>
            <w:hideMark/>
          </w:tcPr>
          <w:p w:rsidR="00F80C15" w:rsidRPr="00F80C15" w:rsidRDefault="00F80C15" w:rsidP="00F80C15">
            <w:pPr>
              <w:spacing w:line="200" w:lineRule="exact"/>
              <w:jc w:val="center"/>
              <w:rPr>
                <w:rFonts w:ascii="仿宋_GB2312" w:hAnsi="黑体"/>
                <w:b/>
                <w:bCs/>
                <w:sz w:val="18"/>
                <w:szCs w:val="18"/>
              </w:rPr>
            </w:pPr>
            <w:r w:rsidRPr="00F80C15">
              <w:rPr>
                <w:rFonts w:ascii="仿宋_GB2312" w:hAnsi="黑体" w:hint="eastAsia"/>
                <w:b/>
                <w:bCs/>
                <w:sz w:val="18"/>
                <w:szCs w:val="18"/>
              </w:rPr>
              <w:t>六</w:t>
            </w:r>
          </w:p>
        </w:tc>
        <w:tc>
          <w:tcPr>
            <w:tcW w:w="3309" w:type="dxa"/>
            <w:noWrap/>
            <w:hideMark/>
          </w:tcPr>
          <w:p w:rsidR="00F80C15" w:rsidRPr="00F80C15" w:rsidRDefault="00F80C15" w:rsidP="00F80C15">
            <w:pPr>
              <w:spacing w:line="200" w:lineRule="exact"/>
              <w:rPr>
                <w:rFonts w:ascii="仿宋_GB2312" w:hAnsi="黑体"/>
                <w:b/>
                <w:bCs/>
                <w:sz w:val="18"/>
                <w:szCs w:val="18"/>
              </w:rPr>
            </w:pPr>
            <w:r w:rsidRPr="00F80C15">
              <w:rPr>
                <w:rFonts w:ascii="仿宋_GB2312" w:hAnsi="黑体" w:hint="eastAsia"/>
                <w:b/>
                <w:bCs/>
                <w:sz w:val="18"/>
                <w:szCs w:val="18"/>
              </w:rPr>
              <w:t>行业突出表现激励</w:t>
            </w:r>
          </w:p>
        </w:tc>
        <w:tc>
          <w:tcPr>
            <w:tcW w:w="868" w:type="dxa"/>
            <w:noWrap/>
            <w:hideMark/>
          </w:tcPr>
          <w:p w:rsidR="00F80C15" w:rsidRPr="00F80C15" w:rsidRDefault="00F80C15" w:rsidP="00F80C15">
            <w:pPr>
              <w:spacing w:line="200" w:lineRule="exact"/>
              <w:jc w:val="center"/>
              <w:rPr>
                <w:rFonts w:ascii="仿宋_GB2312" w:hAnsi="黑体"/>
                <w:b/>
                <w:bCs/>
                <w:sz w:val="18"/>
                <w:szCs w:val="18"/>
              </w:rPr>
            </w:pPr>
            <w:r w:rsidRPr="00F80C15">
              <w:rPr>
                <w:rFonts w:ascii="仿宋_GB2312" w:hAnsi="黑体" w:hint="eastAsia"/>
                <w:b/>
                <w:bCs/>
                <w:sz w:val="18"/>
                <w:szCs w:val="18"/>
              </w:rPr>
              <w:t>+4分</w:t>
            </w:r>
          </w:p>
        </w:tc>
        <w:tc>
          <w:tcPr>
            <w:tcW w:w="8063" w:type="dxa"/>
            <w:noWrap/>
            <w:hideMark/>
          </w:tcPr>
          <w:p w:rsidR="00F80C15" w:rsidRPr="00F80C15" w:rsidRDefault="00F80C15" w:rsidP="00F80C15">
            <w:pPr>
              <w:spacing w:line="200" w:lineRule="exact"/>
              <w:rPr>
                <w:rFonts w:ascii="仿宋_GB2312" w:hAnsi="黑体"/>
                <w:b/>
                <w:bCs/>
                <w:sz w:val="18"/>
                <w:szCs w:val="18"/>
              </w:rPr>
            </w:pPr>
            <w:r w:rsidRPr="00F80C15">
              <w:rPr>
                <w:rFonts w:ascii="仿宋_GB2312" w:hAnsi="黑体" w:hint="eastAsia"/>
                <w:b/>
                <w:bCs/>
                <w:sz w:val="18"/>
                <w:szCs w:val="18"/>
              </w:rPr>
              <w:t xml:space="preserve">　</w:t>
            </w:r>
          </w:p>
        </w:tc>
      </w:tr>
      <w:tr w:rsidR="00F80C15" w:rsidRPr="00F80C15" w:rsidTr="00F80C15">
        <w:trPr>
          <w:trHeight w:val="275"/>
        </w:trPr>
        <w:tc>
          <w:tcPr>
            <w:tcW w:w="959" w:type="dxa"/>
            <w:noWrap/>
            <w:hideMark/>
          </w:tcPr>
          <w:p w:rsidR="00F80C15" w:rsidRPr="00F80C15" w:rsidRDefault="00F80C15" w:rsidP="00F80C15">
            <w:pPr>
              <w:spacing w:line="200" w:lineRule="exact"/>
              <w:jc w:val="center"/>
              <w:rPr>
                <w:rFonts w:ascii="仿宋_GB2312" w:hAnsi="黑体"/>
                <w:bCs/>
                <w:sz w:val="18"/>
                <w:szCs w:val="18"/>
              </w:rPr>
            </w:pPr>
          </w:p>
        </w:tc>
        <w:tc>
          <w:tcPr>
            <w:tcW w:w="3309" w:type="dxa"/>
            <w:noWrap/>
            <w:hideMark/>
          </w:tcPr>
          <w:p w:rsidR="00F80C15" w:rsidRPr="00F80C15" w:rsidRDefault="00F80C15" w:rsidP="00F80C15">
            <w:pPr>
              <w:spacing w:line="200" w:lineRule="exact"/>
              <w:rPr>
                <w:rFonts w:ascii="仿宋_GB2312" w:hAnsi="黑体"/>
                <w:sz w:val="18"/>
                <w:szCs w:val="18"/>
              </w:rPr>
            </w:pPr>
            <w:r w:rsidRPr="00F80C15">
              <w:rPr>
                <w:rFonts w:ascii="仿宋_GB2312" w:hAnsi="黑体" w:hint="eastAsia"/>
                <w:sz w:val="18"/>
                <w:szCs w:val="18"/>
              </w:rPr>
              <w:t>银行资信等级</w:t>
            </w:r>
          </w:p>
        </w:tc>
        <w:tc>
          <w:tcPr>
            <w:tcW w:w="868" w:type="dxa"/>
            <w:noWrap/>
            <w:hideMark/>
          </w:tcPr>
          <w:p w:rsidR="00F80C15" w:rsidRPr="00F80C15" w:rsidRDefault="00F80C15" w:rsidP="00F80C15">
            <w:pPr>
              <w:spacing w:line="200" w:lineRule="exact"/>
              <w:jc w:val="center"/>
              <w:rPr>
                <w:rFonts w:ascii="仿宋_GB2312" w:hAnsi="黑体"/>
                <w:sz w:val="18"/>
                <w:szCs w:val="18"/>
              </w:rPr>
            </w:pPr>
            <w:r w:rsidRPr="00F80C15">
              <w:rPr>
                <w:rFonts w:ascii="仿宋_GB2312" w:hAnsi="黑体" w:hint="eastAsia"/>
                <w:sz w:val="18"/>
                <w:szCs w:val="18"/>
              </w:rPr>
              <w:t>+1分</w:t>
            </w:r>
          </w:p>
        </w:tc>
        <w:tc>
          <w:tcPr>
            <w:tcW w:w="8063" w:type="dxa"/>
            <w:hideMark/>
          </w:tcPr>
          <w:p w:rsidR="00F80C15" w:rsidRPr="00F80C15" w:rsidRDefault="00F80C15" w:rsidP="00F80C15">
            <w:pPr>
              <w:spacing w:line="200" w:lineRule="exact"/>
              <w:rPr>
                <w:rFonts w:ascii="仿宋_GB2312" w:hAnsi="黑体"/>
                <w:sz w:val="18"/>
                <w:szCs w:val="18"/>
              </w:rPr>
            </w:pPr>
            <w:r w:rsidRPr="00F80C15">
              <w:rPr>
                <w:rFonts w:ascii="仿宋_GB2312" w:hAnsi="黑体" w:hint="eastAsia"/>
                <w:sz w:val="18"/>
                <w:szCs w:val="18"/>
              </w:rPr>
              <w:t>企业银行资信等级状况良好</w:t>
            </w:r>
          </w:p>
        </w:tc>
      </w:tr>
      <w:tr w:rsidR="00F80C15" w:rsidRPr="00F80C15" w:rsidTr="00F80C15">
        <w:trPr>
          <w:trHeight w:val="265"/>
        </w:trPr>
        <w:tc>
          <w:tcPr>
            <w:tcW w:w="959" w:type="dxa"/>
            <w:noWrap/>
            <w:hideMark/>
          </w:tcPr>
          <w:p w:rsidR="00F80C15" w:rsidRPr="00F80C15" w:rsidRDefault="00F80C15" w:rsidP="00F80C15">
            <w:pPr>
              <w:spacing w:line="200" w:lineRule="exact"/>
              <w:jc w:val="center"/>
              <w:rPr>
                <w:rFonts w:ascii="仿宋_GB2312" w:hAnsi="黑体"/>
                <w:bCs/>
                <w:sz w:val="18"/>
                <w:szCs w:val="18"/>
              </w:rPr>
            </w:pPr>
          </w:p>
        </w:tc>
        <w:tc>
          <w:tcPr>
            <w:tcW w:w="3309" w:type="dxa"/>
            <w:noWrap/>
            <w:hideMark/>
          </w:tcPr>
          <w:p w:rsidR="00F80C15" w:rsidRPr="00F80C15" w:rsidRDefault="00F80C15" w:rsidP="00F80C15">
            <w:pPr>
              <w:spacing w:line="200" w:lineRule="exact"/>
              <w:rPr>
                <w:rFonts w:ascii="仿宋_GB2312" w:hAnsi="黑体"/>
                <w:sz w:val="18"/>
                <w:szCs w:val="18"/>
              </w:rPr>
            </w:pPr>
            <w:r w:rsidRPr="00F80C15">
              <w:rPr>
                <w:rFonts w:ascii="仿宋_GB2312" w:hAnsi="黑体" w:hint="eastAsia"/>
                <w:sz w:val="18"/>
                <w:szCs w:val="18"/>
              </w:rPr>
              <w:t>社会公益活动参与</w:t>
            </w:r>
          </w:p>
        </w:tc>
        <w:tc>
          <w:tcPr>
            <w:tcW w:w="868" w:type="dxa"/>
            <w:noWrap/>
            <w:hideMark/>
          </w:tcPr>
          <w:p w:rsidR="00F80C15" w:rsidRPr="00F80C15" w:rsidRDefault="00F80C15" w:rsidP="00F80C15">
            <w:pPr>
              <w:spacing w:line="200" w:lineRule="exact"/>
              <w:jc w:val="center"/>
              <w:rPr>
                <w:rFonts w:ascii="仿宋_GB2312" w:hAnsi="黑体"/>
                <w:sz w:val="18"/>
                <w:szCs w:val="18"/>
              </w:rPr>
            </w:pPr>
            <w:r w:rsidRPr="00F80C15">
              <w:rPr>
                <w:rFonts w:ascii="仿宋_GB2312" w:hAnsi="黑体" w:hint="eastAsia"/>
                <w:sz w:val="18"/>
                <w:szCs w:val="18"/>
              </w:rPr>
              <w:t>+2分</w:t>
            </w:r>
          </w:p>
        </w:tc>
        <w:tc>
          <w:tcPr>
            <w:tcW w:w="8063" w:type="dxa"/>
            <w:hideMark/>
          </w:tcPr>
          <w:p w:rsidR="00F80C15" w:rsidRPr="00F80C15" w:rsidRDefault="00F80C15" w:rsidP="00F80C15">
            <w:pPr>
              <w:spacing w:line="200" w:lineRule="exact"/>
              <w:rPr>
                <w:rFonts w:ascii="仿宋_GB2312" w:hAnsi="黑体"/>
                <w:sz w:val="18"/>
                <w:szCs w:val="18"/>
              </w:rPr>
            </w:pPr>
            <w:r w:rsidRPr="00F80C15">
              <w:rPr>
                <w:rFonts w:ascii="仿宋_GB2312" w:hAnsi="黑体" w:hint="eastAsia"/>
                <w:sz w:val="18"/>
                <w:szCs w:val="18"/>
              </w:rPr>
              <w:t>企业参加社会公益活动的状况</w:t>
            </w:r>
          </w:p>
        </w:tc>
      </w:tr>
      <w:tr w:rsidR="00F80C15" w:rsidRPr="00F80C15" w:rsidTr="00F80C15">
        <w:trPr>
          <w:trHeight w:val="269"/>
        </w:trPr>
        <w:tc>
          <w:tcPr>
            <w:tcW w:w="959" w:type="dxa"/>
            <w:noWrap/>
            <w:hideMark/>
          </w:tcPr>
          <w:p w:rsidR="00F80C15" w:rsidRPr="00F80C15" w:rsidRDefault="00F80C15" w:rsidP="00F80C15">
            <w:pPr>
              <w:spacing w:line="200" w:lineRule="exact"/>
              <w:jc w:val="center"/>
              <w:rPr>
                <w:rFonts w:ascii="仿宋_GB2312" w:hAnsi="黑体"/>
                <w:bCs/>
                <w:sz w:val="18"/>
                <w:szCs w:val="18"/>
              </w:rPr>
            </w:pPr>
          </w:p>
        </w:tc>
        <w:tc>
          <w:tcPr>
            <w:tcW w:w="3309" w:type="dxa"/>
            <w:noWrap/>
            <w:hideMark/>
          </w:tcPr>
          <w:p w:rsidR="00F80C15" w:rsidRPr="00F80C15" w:rsidRDefault="00F80C15" w:rsidP="00F80C15">
            <w:pPr>
              <w:spacing w:line="200" w:lineRule="exact"/>
              <w:rPr>
                <w:rFonts w:ascii="仿宋_GB2312" w:hAnsi="黑体"/>
                <w:sz w:val="18"/>
                <w:szCs w:val="18"/>
              </w:rPr>
            </w:pPr>
            <w:r w:rsidRPr="00F80C15">
              <w:rPr>
                <w:rFonts w:ascii="仿宋_GB2312" w:hAnsi="黑体" w:hint="eastAsia"/>
                <w:sz w:val="18"/>
                <w:szCs w:val="18"/>
              </w:rPr>
              <w:t>通信工程建设领域内荣誉情况</w:t>
            </w:r>
          </w:p>
        </w:tc>
        <w:tc>
          <w:tcPr>
            <w:tcW w:w="868" w:type="dxa"/>
            <w:noWrap/>
            <w:hideMark/>
          </w:tcPr>
          <w:p w:rsidR="00F80C15" w:rsidRPr="00F80C15" w:rsidRDefault="00F80C15" w:rsidP="00F80C15">
            <w:pPr>
              <w:spacing w:line="200" w:lineRule="exact"/>
              <w:jc w:val="center"/>
              <w:rPr>
                <w:rFonts w:ascii="仿宋_GB2312" w:hAnsi="黑体"/>
                <w:sz w:val="18"/>
                <w:szCs w:val="18"/>
              </w:rPr>
            </w:pPr>
            <w:r w:rsidRPr="00F80C15">
              <w:rPr>
                <w:rFonts w:ascii="仿宋_GB2312" w:hAnsi="黑体" w:hint="eastAsia"/>
                <w:sz w:val="18"/>
                <w:szCs w:val="18"/>
              </w:rPr>
              <w:t>+1分</w:t>
            </w:r>
          </w:p>
        </w:tc>
        <w:tc>
          <w:tcPr>
            <w:tcW w:w="8063" w:type="dxa"/>
            <w:hideMark/>
          </w:tcPr>
          <w:p w:rsidR="00F80C15" w:rsidRPr="00F80C15" w:rsidRDefault="00F80C15" w:rsidP="00F80C15">
            <w:pPr>
              <w:spacing w:line="200" w:lineRule="exact"/>
              <w:rPr>
                <w:rFonts w:ascii="仿宋_GB2312" w:hAnsi="黑体"/>
                <w:sz w:val="18"/>
                <w:szCs w:val="18"/>
              </w:rPr>
            </w:pPr>
            <w:r w:rsidRPr="00F80C15">
              <w:rPr>
                <w:rFonts w:ascii="仿宋_GB2312" w:hAnsi="黑体" w:hint="eastAsia"/>
                <w:sz w:val="18"/>
                <w:szCs w:val="18"/>
              </w:rPr>
              <w:t>企业近三年企业所获社会荣誉状况</w:t>
            </w:r>
          </w:p>
        </w:tc>
      </w:tr>
      <w:tr w:rsidR="00F80C15" w:rsidRPr="00F80C15" w:rsidTr="00F80C15">
        <w:trPr>
          <w:trHeight w:val="274"/>
        </w:trPr>
        <w:tc>
          <w:tcPr>
            <w:tcW w:w="959" w:type="dxa"/>
            <w:noWrap/>
            <w:hideMark/>
          </w:tcPr>
          <w:p w:rsidR="00F80C15" w:rsidRPr="00F80C15" w:rsidRDefault="00F80C15" w:rsidP="00F80C15">
            <w:pPr>
              <w:spacing w:line="200" w:lineRule="exact"/>
              <w:jc w:val="center"/>
              <w:rPr>
                <w:rFonts w:ascii="仿宋_GB2312" w:hAnsi="黑体"/>
                <w:b/>
                <w:bCs/>
                <w:sz w:val="18"/>
                <w:szCs w:val="18"/>
              </w:rPr>
            </w:pPr>
            <w:r w:rsidRPr="00F80C15">
              <w:rPr>
                <w:rFonts w:ascii="仿宋_GB2312" w:hAnsi="黑体" w:hint="eastAsia"/>
                <w:b/>
                <w:bCs/>
                <w:sz w:val="18"/>
                <w:szCs w:val="18"/>
              </w:rPr>
              <w:t>七</w:t>
            </w:r>
          </w:p>
        </w:tc>
        <w:tc>
          <w:tcPr>
            <w:tcW w:w="3309" w:type="dxa"/>
            <w:noWrap/>
            <w:hideMark/>
          </w:tcPr>
          <w:p w:rsidR="00F80C15" w:rsidRPr="00F80C15" w:rsidRDefault="00F80C15" w:rsidP="00F80C15">
            <w:pPr>
              <w:spacing w:line="200" w:lineRule="exact"/>
              <w:rPr>
                <w:rFonts w:ascii="仿宋_GB2312" w:hAnsi="黑体"/>
                <w:b/>
                <w:bCs/>
                <w:sz w:val="18"/>
                <w:szCs w:val="18"/>
              </w:rPr>
            </w:pPr>
            <w:r w:rsidRPr="00F80C15">
              <w:rPr>
                <w:rFonts w:ascii="仿宋_GB2312" w:hAnsi="黑体" w:hint="eastAsia"/>
                <w:b/>
                <w:bCs/>
                <w:sz w:val="18"/>
                <w:szCs w:val="18"/>
              </w:rPr>
              <w:t>失信及不良行为记录</w:t>
            </w:r>
          </w:p>
        </w:tc>
        <w:tc>
          <w:tcPr>
            <w:tcW w:w="868" w:type="dxa"/>
            <w:noWrap/>
            <w:hideMark/>
          </w:tcPr>
          <w:p w:rsidR="00F80C15" w:rsidRPr="00F80C15" w:rsidRDefault="00F80C15" w:rsidP="00F80C15">
            <w:pPr>
              <w:spacing w:line="200" w:lineRule="exact"/>
              <w:jc w:val="center"/>
              <w:rPr>
                <w:rFonts w:ascii="仿宋_GB2312" w:hAnsi="黑体"/>
                <w:b/>
                <w:bCs/>
                <w:sz w:val="18"/>
                <w:szCs w:val="18"/>
              </w:rPr>
            </w:pPr>
            <w:r w:rsidRPr="00F80C15">
              <w:rPr>
                <w:rFonts w:ascii="仿宋_GB2312" w:hAnsi="黑体" w:hint="eastAsia"/>
                <w:b/>
                <w:bCs/>
                <w:sz w:val="18"/>
                <w:szCs w:val="18"/>
              </w:rPr>
              <w:t>—10分</w:t>
            </w:r>
          </w:p>
        </w:tc>
        <w:tc>
          <w:tcPr>
            <w:tcW w:w="8063" w:type="dxa"/>
            <w:noWrap/>
            <w:hideMark/>
          </w:tcPr>
          <w:p w:rsidR="00F80C15" w:rsidRPr="00F80C15" w:rsidRDefault="00F80C15" w:rsidP="00F80C15">
            <w:pPr>
              <w:spacing w:line="200" w:lineRule="exact"/>
              <w:rPr>
                <w:rFonts w:ascii="仿宋_GB2312" w:hAnsi="黑体"/>
                <w:b/>
                <w:bCs/>
                <w:sz w:val="18"/>
                <w:szCs w:val="18"/>
              </w:rPr>
            </w:pPr>
            <w:r w:rsidRPr="00F80C15">
              <w:rPr>
                <w:rFonts w:ascii="仿宋_GB2312" w:hAnsi="黑体" w:hint="eastAsia"/>
                <w:b/>
                <w:bCs/>
                <w:sz w:val="18"/>
                <w:szCs w:val="18"/>
              </w:rPr>
              <w:t xml:space="preserve">　</w:t>
            </w:r>
          </w:p>
        </w:tc>
      </w:tr>
      <w:tr w:rsidR="00F80C15" w:rsidRPr="00F80C15" w:rsidTr="00F80C15">
        <w:trPr>
          <w:trHeight w:val="1695"/>
        </w:trPr>
        <w:tc>
          <w:tcPr>
            <w:tcW w:w="959" w:type="dxa"/>
            <w:noWrap/>
            <w:hideMark/>
          </w:tcPr>
          <w:p w:rsidR="00F80C15" w:rsidRPr="00F80C15" w:rsidRDefault="00F80C15" w:rsidP="00F80C15">
            <w:pPr>
              <w:spacing w:line="200" w:lineRule="exact"/>
              <w:jc w:val="center"/>
              <w:rPr>
                <w:rFonts w:ascii="仿宋_GB2312" w:hAnsi="黑体"/>
                <w:bCs/>
                <w:sz w:val="18"/>
                <w:szCs w:val="18"/>
              </w:rPr>
            </w:pPr>
          </w:p>
        </w:tc>
        <w:tc>
          <w:tcPr>
            <w:tcW w:w="3309" w:type="dxa"/>
            <w:noWrap/>
            <w:hideMark/>
          </w:tcPr>
          <w:p w:rsidR="00F80C15" w:rsidRPr="00F80C15" w:rsidRDefault="00F80C15" w:rsidP="00F80C15">
            <w:pPr>
              <w:spacing w:line="200" w:lineRule="exact"/>
              <w:rPr>
                <w:rFonts w:ascii="仿宋_GB2312" w:hAnsi="黑体"/>
                <w:sz w:val="18"/>
                <w:szCs w:val="18"/>
              </w:rPr>
            </w:pPr>
            <w:r w:rsidRPr="00F80C15">
              <w:rPr>
                <w:rFonts w:ascii="仿宋_GB2312" w:hAnsi="黑体" w:hint="eastAsia"/>
                <w:sz w:val="18"/>
                <w:szCs w:val="18"/>
              </w:rPr>
              <w:t xml:space="preserve">　</w:t>
            </w:r>
          </w:p>
        </w:tc>
        <w:tc>
          <w:tcPr>
            <w:tcW w:w="868" w:type="dxa"/>
            <w:noWrap/>
            <w:hideMark/>
          </w:tcPr>
          <w:p w:rsidR="00F80C15" w:rsidRPr="00F80C15" w:rsidRDefault="00F80C15" w:rsidP="00F80C15">
            <w:pPr>
              <w:spacing w:line="200" w:lineRule="exact"/>
              <w:jc w:val="center"/>
              <w:rPr>
                <w:rFonts w:ascii="仿宋_GB2312" w:hAnsi="黑体"/>
                <w:sz w:val="18"/>
                <w:szCs w:val="18"/>
              </w:rPr>
            </w:pPr>
          </w:p>
        </w:tc>
        <w:tc>
          <w:tcPr>
            <w:tcW w:w="8063" w:type="dxa"/>
            <w:hideMark/>
          </w:tcPr>
          <w:p w:rsidR="00F80C15" w:rsidRPr="00F80C15" w:rsidRDefault="00F80C15" w:rsidP="00F80C15">
            <w:pPr>
              <w:spacing w:line="200" w:lineRule="exact"/>
              <w:rPr>
                <w:rFonts w:ascii="仿宋_GB2312" w:hAnsi="黑体"/>
                <w:sz w:val="18"/>
                <w:szCs w:val="18"/>
              </w:rPr>
            </w:pPr>
            <w:r w:rsidRPr="00F80C15">
              <w:rPr>
                <w:rFonts w:ascii="仿宋_GB2312" w:hAnsi="黑体" w:hint="eastAsia"/>
                <w:sz w:val="18"/>
                <w:szCs w:val="18"/>
              </w:rPr>
              <w:t>近三年企业存在以下任一行为，扣减10分：</w:t>
            </w:r>
            <w:r w:rsidRPr="00F80C15">
              <w:rPr>
                <w:rFonts w:ascii="仿宋_GB2312" w:hAnsi="黑体" w:hint="eastAsia"/>
                <w:sz w:val="18"/>
                <w:szCs w:val="18"/>
              </w:rPr>
              <w:br/>
              <w:t>1、存在工商、税务、质检等不良公共记录的；</w:t>
            </w:r>
            <w:r w:rsidRPr="00F80C15">
              <w:rPr>
                <w:rFonts w:ascii="仿宋_GB2312" w:hAnsi="黑体" w:hint="eastAsia"/>
                <w:sz w:val="18"/>
                <w:szCs w:val="18"/>
              </w:rPr>
              <w:br/>
              <w:t>2、因安全生产事故受到相关部门处罚或通报；</w:t>
            </w:r>
            <w:r w:rsidRPr="00F80C15">
              <w:rPr>
                <w:rFonts w:ascii="仿宋_GB2312" w:hAnsi="黑体" w:hint="eastAsia"/>
                <w:sz w:val="18"/>
                <w:szCs w:val="18"/>
              </w:rPr>
              <w:br/>
              <w:t>3、涂改、伪造、出借或转让通信网络代</w:t>
            </w:r>
            <w:proofErr w:type="gramStart"/>
            <w:r w:rsidRPr="00F80C15">
              <w:rPr>
                <w:rFonts w:ascii="仿宋_GB2312" w:hAnsi="黑体" w:hint="eastAsia"/>
                <w:sz w:val="18"/>
                <w:szCs w:val="18"/>
              </w:rPr>
              <w:t>维企业</w:t>
            </w:r>
            <w:proofErr w:type="gramEnd"/>
            <w:r w:rsidRPr="00F80C15">
              <w:rPr>
                <w:rFonts w:ascii="仿宋_GB2312" w:hAnsi="黑体" w:hint="eastAsia"/>
                <w:sz w:val="18"/>
                <w:szCs w:val="18"/>
              </w:rPr>
              <w:t>资质等级证书；</w:t>
            </w:r>
            <w:r w:rsidRPr="00F80C15">
              <w:rPr>
                <w:rFonts w:ascii="仿宋_GB2312" w:hAnsi="黑体" w:hint="eastAsia"/>
                <w:sz w:val="18"/>
                <w:szCs w:val="18"/>
              </w:rPr>
              <w:br/>
              <w:t>4、企业违反行业行规、受到行业主管部门处罚的；</w:t>
            </w:r>
            <w:r w:rsidRPr="00F80C15">
              <w:rPr>
                <w:rFonts w:ascii="仿宋_GB2312" w:hAnsi="黑体" w:hint="eastAsia"/>
                <w:sz w:val="18"/>
                <w:szCs w:val="18"/>
              </w:rPr>
              <w:br/>
              <w:t>5、发生过重</w:t>
            </w:r>
            <w:proofErr w:type="gramStart"/>
            <w:r w:rsidRPr="00F80C15">
              <w:rPr>
                <w:rFonts w:ascii="仿宋_GB2312" w:hAnsi="黑体" w:hint="eastAsia"/>
                <w:sz w:val="18"/>
                <w:szCs w:val="18"/>
              </w:rPr>
              <w:t>大劳动</w:t>
            </w:r>
            <w:proofErr w:type="gramEnd"/>
            <w:r w:rsidRPr="00F80C15">
              <w:rPr>
                <w:rFonts w:ascii="仿宋_GB2312" w:hAnsi="黑体" w:hint="eastAsia"/>
                <w:sz w:val="18"/>
                <w:szCs w:val="18"/>
              </w:rPr>
              <w:t>纠纷，并造成一定社会影响；</w:t>
            </w:r>
            <w:r w:rsidRPr="00F80C15">
              <w:rPr>
                <w:rFonts w:ascii="仿宋_GB2312" w:hAnsi="黑体" w:hint="eastAsia"/>
                <w:sz w:val="18"/>
                <w:szCs w:val="18"/>
              </w:rPr>
              <w:br/>
              <w:t>6、存在因企业原因导致的合同不履行、索赔等失信行为；</w:t>
            </w:r>
            <w:r w:rsidRPr="00F80C15">
              <w:rPr>
                <w:rFonts w:ascii="仿宋_GB2312" w:hAnsi="黑体" w:hint="eastAsia"/>
                <w:sz w:val="18"/>
                <w:szCs w:val="18"/>
              </w:rPr>
              <w:br/>
              <w:t>7、企业申报数据存在造假行为。</w:t>
            </w:r>
          </w:p>
        </w:tc>
      </w:tr>
    </w:tbl>
    <w:p w:rsidR="008B33B2" w:rsidRPr="009C19DF" w:rsidRDefault="008B33B2" w:rsidP="0033739C">
      <w:pPr>
        <w:spacing w:before="240"/>
        <w:rPr>
          <w:rFonts w:ascii="仿宋_GB2312" w:hAnsi="Tahoma"/>
          <w:sz w:val="28"/>
          <w:szCs w:val="28"/>
          <w:lang w:val="zh-CN"/>
        </w:rPr>
      </w:pPr>
      <w:bookmarkStart w:id="0" w:name="_GoBack"/>
      <w:bookmarkEnd w:id="0"/>
    </w:p>
    <w:sectPr w:rsidR="008B33B2" w:rsidRPr="009C19DF" w:rsidSect="00AD640F">
      <w:pgSz w:w="16838" w:h="11906" w:orient="landscape" w:code="9"/>
      <w:pgMar w:top="1304" w:right="1814" w:bottom="1588" w:left="2041" w:header="851" w:footer="992" w:gutter="0"/>
      <w:pgNumType w:fmt="numberInDash" w:start="1"/>
      <w:cols w:space="425"/>
      <w:docGrid w:type="linesAndChars" w:linePitch="590" w:charSpace="-16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721" w:rsidRDefault="00CC5721" w:rsidP="00013323">
      <w:r>
        <w:separator/>
      </w:r>
    </w:p>
  </w:endnote>
  <w:endnote w:type="continuationSeparator" w:id="0">
    <w:p w:rsidR="00CC5721" w:rsidRDefault="00CC5721" w:rsidP="00013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7491943"/>
      <w:docPartObj>
        <w:docPartGallery w:val="Page Numbers (Bottom of Page)"/>
        <w:docPartUnique/>
      </w:docPartObj>
    </w:sdtPr>
    <w:sdtEndPr>
      <w:rPr>
        <w:rFonts w:asciiTheme="majorEastAsia" w:eastAsiaTheme="majorEastAsia" w:hAnsiTheme="majorEastAsia"/>
        <w:sz w:val="28"/>
        <w:szCs w:val="28"/>
      </w:rPr>
    </w:sdtEndPr>
    <w:sdtContent>
      <w:p w:rsidR="0056420A" w:rsidRPr="00DB6832" w:rsidRDefault="0056420A">
        <w:pPr>
          <w:pStyle w:val="a5"/>
          <w:rPr>
            <w:rFonts w:asciiTheme="majorEastAsia" w:eastAsiaTheme="majorEastAsia" w:hAnsiTheme="majorEastAsia"/>
            <w:sz w:val="28"/>
            <w:szCs w:val="28"/>
          </w:rPr>
        </w:pPr>
        <w:r w:rsidRPr="00DB6832">
          <w:rPr>
            <w:rFonts w:asciiTheme="majorEastAsia" w:eastAsiaTheme="majorEastAsia" w:hAnsiTheme="majorEastAsia"/>
            <w:sz w:val="28"/>
            <w:szCs w:val="28"/>
          </w:rPr>
          <w:fldChar w:fldCharType="begin"/>
        </w:r>
        <w:r w:rsidRPr="00DB6832">
          <w:rPr>
            <w:rFonts w:asciiTheme="majorEastAsia" w:eastAsiaTheme="majorEastAsia" w:hAnsiTheme="majorEastAsia"/>
            <w:sz w:val="28"/>
            <w:szCs w:val="28"/>
          </w:rPr>
          <w:instrText>PAGE   \* MERGEFORMAT</w:instrText>
        </w:r>
        <w:r w:rsidRPr="00DB6832">
          <w:rPr>
            <w:rFonts w:asciiTheme="majorEastAsia" w:eastAsiaTheme="majorEastAsia" w:hAnsiTheme="majorEastAsia"/>
            <w:sz w:val="28"/>
            <w:szCs w:val="28"/>
          </w:rPr>
          <w:fldChar w:fldCharType="separate"/>
        </w:r>
        <w:r w:rsidR="0033739C" w:rsidRPr="0033739C">
          <w:rPr>
            <w:rFonts w:asciiTheme="majorEastAsia" w:eastAsiaTheme="majorEastAsia" w:hAnsiTheme="majorEastAsia"/>
            <w:noProof/>
            <w:sz w:val="28"/>
            <w:szCs w:val="28"/>
            <w:lang w:val="zh-CN"/>
          </w:rPr>
          <w:t>-</w:t>
        </w:r>
        <w:r w:rsidR="0033739C">
          <w:rPr>
            <w:rFonts w:asciiTheme="majorEastAsia" w:eastAsiaTheme="majorEastAsia" w:hAnsiTheme="majorEastAsia"/>
            <w:noProof/>
            <w:sz w:val="28"/>
            <w:szCs w:val="28"/>
          </w:rPr>
          <w:t xml:space="preserve"> 28 -</w:t>
        </w:r>
        <w:r w:rsidRPr="00DB6832">
          <w:rPr>
            <w:rFonts w:asciiTheme="majorEastAsia" w:eastAsiaTheme="majorEastAsia" w:hAnsiTheme="majorEastAsia"/>
            <w:sz w:val="28"/>
            <w:szCs w:val="28"/>
          </w:rPr>
          <w:fldChar w:fldCharType="end"/>
        </w:r>
      </w:p>
    </w:sdtContent>
  </w:sdt>
  <w:p w:rsidR="0056420A" w:rsidRDefault="0056420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093474"/>
      <w:docPartObj>
        <w:docPartGallery w:val="Page Numbers (Bottom of Page)"/>
        <w:docPartUnique/>
      </w:docPartObj>
    </w:sdtPr>
    <w:sdtEndPr>
      <w:rPr>
        <w:rFonts w:asciiTheme="majorEastAsia" w:eastAsiaTheme="majorEastAsia" w:hAnsiTheme="majorEastAsia"/>
        <w:sz w:val="28"/>
        <w:szCs w:val="28"/>
      </w:rPr>
    </w:sdtEndPr>
    <w:sdtContent>
      <w:p w:rsidR="0056420A" w:rsidRPr="00DB6832" w:rsidRDefault="0056420A">
        <w:pPr>
          <w:pStyle w:val="a5"/>
          <w:jc w:val="right"/>
          <w:rPr>
            <w:rFonts w:asciiTheme="majorEastAsia" w:eastAsiaTheme="majorEastAsia" w:hAnsiTheme="majorEastAsia"/>
            <w:sz w:val="28"/>
            <w:szCs w:val="28"/>
          </w:rPr>
        </w:pPr>
        <w:r w:rsidRPr="00DB6832">
          <w:rPr>
            <w:rFonts w:asciiTheme="majorEastAsia" w:eastAsiaTheme="majorEastAsia" w:hAnsiTheme="majorEastAsia"/>
            <w:sz w:val="28"/>
            <w:szCs w:val="28"/>
          </w:rPr>
          <w:fldChar w:fldCharType="begin"/>
        </w:r>
        <w:r w:rsidRPr="00DB6832">
          <w:rPr>
            <w:rFonts w:asciiTheme="majorEastAsia" w:eastAsiaTheme="majorEastAsia" w:hAnsiTheme="majorEastAsia"/>
            <w:sz w:val="28"/>
            <w:szCs w:val="28"/>
          </w:rPr>
          <w:instrText>PAGE   \* MERGEFORMAT</w:instrText>
        </w:r>
        <w:r w:rsidRPr="00DB6832">
          <w:rPr>
            <w:rFonts w:asciiTheme="majorEastAsia" w:eastAsiaTheme="majorEastAsia" w:hAnsiTheme="majorEastAsia"/>
            <w:sz w:val="28"/>
            <w:szCs w:val="28"/>
          </w:rPr>
          <w:fldChar w:fldCharType="separate"/>
        </w:r>
        <w:r w:rsidR="0033739C" w:rsidRPr="0033739C">
          <w:rPr>
            <w:rFonts w:asciiTheme="majorEastAsia" w:eastAsiaTheme="majorEastAsia" w:hAnsiTheme="majorEastAsia"/>
            <w:noProof/>
            <w:sz w:val="28"/>
            <w:szCs w:val="28"/>
            <w:lang w:val="zh-CN"/>
          </w:rPr>
          <w:t>-</w:t>
        </w:r>
        <w:r w:rsidR="0033739C">
          <w:rPr>
            <w:rFonts w:asciiTheme="majorEastAsia" w:eastAsiaTheme="majorEastAsia" w:hAnsiTheme="majorEastAsia"/>
            <w:noProof/>
            <w:sz w:val="28"/>
            <w:szCs w:val="28"/>
          </w:rPr>
          <w:t xml:space="preserve"> 27 -</w:t>
        </w:r>
        <w:r w:rsidRPr="00DB6832">
          <w:rPr>
            <w:rFonts w:asciiTheme="majorEastAsia" w:eastAsiaTheme="majorEastAsia" w:hAnsiTheme="majorEastAsia"/>
            <w:sz w:val="28"/>
            <w:szCs w:val="28"/>
          </w:rPr>
          <w:fldChar w:fldCharType="end"/>
        </w:r>
      </w:p>
    </w:sdtContent>
  </w:sdt>
  <w:p w:rsidR="0056420A" w:rsidRDefault="0056420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721" w:rsidRDefault="00CC5721" w:rsidP="00013323">
      <w:r>
        <w:separator/>
      </w:r>
    </w:p>
  </w:footnote>
  <w:footnote w:type="continuationSeparator" w:id="0">
    <w:p w:rsidR="00CC5721" w:rsidRDefault="00CC5721" w:rsidP="000133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5B78"/>
    <w:multiLevelType w:val="hybridMultilevel"/>
    <w:tmpl w:val="59EE69C8"/>
    <w:lvl w:ilvl="0" w:tplc="ADCC0000">
      <w:start w:val="1"/>
      <w:numFmt w:val="japaneseCounting"/>
      <w:lvlText w:val="第%1条"/>
      <w:lvlJc w:val="left"/>
      <w:pPr>
        <w:ind w:left="2567" w:hanging="1860"/>
      </w:pPr>
      <w:rPr>
        <w:rFonts w:hint="default"/>
      </w:r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abstractNum w:abstractNumId="1">
    <w:nsid w:val="0BA858CB"/>
    <w:multiLevelType w:val="hybridMultilevel"/>
    <w:tmpl w:val="D06435EE"/>
    <w:lvl w:ilvl="0" w:tplc="6A0605F4">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
    <w:nsid w:val="0E76653E"/>
    <w:multiLevelType w:val="hybridMultilevel"/>
    <w:tmpl w:val="0AD4D86A"/>
    <w:lvl w:ilvl="0" w:tplc="56CE847C">
      <w:start w:val="1"/>
      <w:numFmt w:val="japaneseCounting"/>
      <w:lvlText w:val="（%1）"/>
      <w:lvlJc w:val="left"/>
      <w:pPr>
        <w:ind w:left="1398" w:hanging="945"/>
      </w:pPr>
      <w:rPr>
        <w:rFonts w:hint="default"/>
      </w:rPr>
    </w:lvl>
    <w:lvl w:ilvl="1" w:tplc="04090019" w:tentative="1">
      <w:start w:val="1"/>
      <w:numFmt w:val="lowerLetter"/>
      <w:lvlText w:val="%2)"/>
      <w:lvlJc w:val="left"/>
      <w:pPr>
        <w:ind w:left="1293" w:hanging="420"/>
      </w:pPr>
    </w:lvl>
    <w:lvl w:ilvl="2" w:tplc="0409001B" w:tentative="1">
      <w:start w:val="1"/>
      <w:numFmt w:val="lowerRoman"/>
      <w:lvlText w:val="%3."/>
      <w:lvlJc w:val="right"/>
      <w:pPr>
        <w:ind w:left="1713" w:hanging="420"/>
      </w:pPr>
    </w:lvl>
    <w:lvl w:ilvl="3" w:tplc="0409000F" w:tentative="1">
      <w:start w:val="1"/>
      <w:numFmt w:val="decimal"/>
      <w:lvlText w:val="%4."/>
      <w:lvlJc w:val="left"/>
      <w:pPr>
        <w:ind w:left="2133" w:hanging="420"/>
      </w:pPr>
    </w:lvl>
    <w:lvl w:ilvl="4" w:tplc="04090019" w:tentative="1">
      <w:start w:val="1"/>
      <w:numFmt w:val="lowerLetter"/>
      <w:lvlText w:val="%5)"/>
      <w:lvlJc w:val="left"/>
      <w:pPr>
        <w:ind w:left="2553" w:hanging="420"/>
      </w:pPr>
    </w:lvl>
    <w:lvl w:ilvl="5" w:tplc="0409001B" w:tentative="1">
      <w:start w:val="1"/>
      <w:numFmt w:val="lowerRoman"/>
      <w:lvlText w:val="%6."/>
      <w:lvlJc w:val="right"/>
      <w:pPr>
        <w:ind w:left="2973" w:hanging="420"/>
      </w:pPr>
    </w:lvl>
    <w:lvl w:ilvl="6" w:tplc="0409000F" w:tentative="1">
      <w:start w:val="1"/>
      <w:numFmt w:val="decimal"/>
      <w:lvlText w:val="%7."/>
      <w:lvlJc w:val="left"/>
      <w:pPr>
        <w:ind w:left="3393" w:hanging="420"/>
      </w:pPr>
    </w:lvl>
    <w:lvl w:ilvl="7" w:tplc="04090019" w:tentative="1">
      <w:start w:val="1"/>
      <w:numFmt w:val="lowerLetter"/>
      <w:lvlText w:val="%8)"/>
      <w:lvlJc w:val="left"/>
      <w:pPr>
        <w:ind w:left="3813" w:hanging="420"/>
      </w:pPr>
    </w:lvl>
    <w:lvl w:ilvl="8" w:tplc="0409001B" w:tentative="1">
      <w:start w:val="1"/>
      <w:numFmt w:val="lowerRoman"/>
      <w:lvlText w:val="%9."/>
      <w:lvlJc w:val="right"/>
      <w:pPr>
        <w:ind w:left="4233" w:hanging="420"/>
      </w:pPr>
    </w:lvl>
  </w:abstractNum>
  <w:abstractNum w:abstractNumId="3">
    <w:nsid w:val="0FB132C8"/>
    <w:multiLevelType w:val="hybridMultilevel"/>
    <w:tmpl w:val="C422D8A2"/>
    <w:lvl w:ilvl="0" w:tplc="AC02716C">
      <w:start w:val="1"/>
      <w:numFmt w:val="japaneseCounting"/>
      <w:lvlText w:val="（%1）"/>
      <w:lvlJc w:val="left"/>
      <w:pPr>
        <w:ind w:left="1504" w:hanging="108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4">
    <w:nsid w:val="17123E13"/>
    <w:multiLevelType w:val="hybridMultilevel"/>
    <w:tmpl w:val="655C0454"/>
    <w:lvl w:ilvl="0" w:tplc="E9DAD308">
      <w:start w:val="1"/>
      <w:numFmt w:val="japaneseCounting"/>
      <w:lvlText w:val="%1、"/>
      <w:lvlJc w:val="left"/>
      <w:pPr>
        <w:ind w:left="1284" w:hanging="720"/>
      </w:pPr>
      <w:rPr>
        <w:rFonts w:hint="default"/>
      </w:rPr>
    </w:lvl>
    <w:lvl w:ilvl="1" w:tplc="04090019" w:tentative="1">
      <w:start w:val="1"/>
      <w:numFmt w:val="lowerLetter"/>
      <w:lvlText w:val="%2)"/>
      <w:lvlJc w:val="left"/>
      <w:pPr>
        <w:ind w:left="1404" w:hanging="420"/>
      </w:pPr>
    </w:lvl>
    <w:lvl w:ilvl="2" w:tplc="0409001B" w:tentative="1">
      <w:start w:val="1"/>
      <w:numFmt w:val="lowerRoman"/>
      <w:lvlText w:val="%3."/>
      <w:lvlJc w:val="right"/>
      <w:pPr>
        <w:ind w:left="1824" w:hanging="420"/>
      </w:pPr>
    </w:lvl>
    <w:lvl w:ilvl="3" w:tplc="0409000F" w:tentative="1">
      <w:start w:val="1"/>
      <w:numFmt w:val="decimal"/>
      <w:lvlText w:val="%4."/>
      <w:lvlJc w:val="left"/>
      <w:pPr>
        <w:ind w:left="2244" w:hanging="420"/>
      </w:pPr>
    </w:lvl>
    <w:lvl w:ilvl="4" w:tplc="04090019" w:tentative="1">
      <w:start w:val="1"/>
      <w:numFmt w:val="lowerLetter"/>
      <w:lvlText w:val="%5)"/>
      <w:lvlJc w:val="left"/>
      <w:pPr>
        <w:ind w:left="2664" w:hanging="420"/>
      </w:pPr>
    </w:lvl>
    <w:lvl w:ilvl="5" w:tplc="0409001B" w:tentative="1">
      <w:start w:val="1"/>
      <w:numFmt w:val="lowerRoman"/>
      <w:lvlText w:val="%6."/>
      <w:lvlJc w:val="right"/>
      <w:pPr>
        <w:ind w:left="3084" w:hanging="420"/>
      </w:pPr>
    </w:lvl>
    <w:lvl w:ilvl="6" w:tplc="0409000F" w:tentative="1">
      <w:start w:val="1"/>
      <w:numFmt w:val="decimal"/>
      <w:lvlText w:val="%7."/>
      <w:lvlJc w:val="left"/>
      <w:pPr>
        <w:ind w:left="3504" w:hanging="420"/>
      </w:pPr>
    </w:lvl>
    <w:lvl w:ilvl="7" w:tplc="04090019" w:tentative="1">
      <w:start w:val="1"/>
      <w:numFmt w:val="lowerLetter"/>
      <w:lvlText w:val="%8)"/>
      <w:lvlJc w:val="left"/>
      <w:pPr>
        <w:ind w:left="3924" w:hanging="420"/>
      </w:pPr>
    </w:lvl>
    <w:lvl w:ilvl="8" w:tplc="0409001B" w:tentative="1">
      <w:start w:val="1"/>
      <w:numFmt w:val="lowerRoman"/>
      <w:lvlText w:val="%9."/>
      <w:lvlJc w:val="right"/>
      <w:pPr>
        <w:ind w:left="4344" w:hanging="420"/>
      </w:pPr>
    </w:lvl>
  </w:abstractNum>
  <w:abstractNum w:abstractNumId="5">
    <w:nsid w:val="177E63F2"/>
    <w:multiLevelType w:val="hybridMultilevel"/>
    <w:tmpl w:val="A2A40202"/>
    <w:lvl w:ilvl="0" w:tplc="6A606498">
      <w:start w:val="1"/>
      <w:numFmt w:val="japaneseCounting"/>
      <w:lvlText w:val="（%1）"/>
      <w:lvlJc w:val="left"/>
      <w:pPr>
        <w:ind w:left="1725" w:hanging="108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17803B82"/>
    <w:multiLevelType w:val="hybridMultilevel"/>
    <w:tmpl w:val="C7A6DA88"/>
    <w:lvl w:ilvl="0" w:tplc="2018B66C">
      <w:start w:val="1"/>
      <w:numFmt w:val="japaneseCounting"/>
      <w:lvlText w:val="（%1）"/>
      <w:lvlJc w:val="left"/>
      <w:pPr>
        <w:ind w:left="1504" w:hanging="108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7">
    <w:nsid w:val="19BE496B"/>
    <w:multiLevelType w:val="hybridMultilevel"/>
    <w:tmpl w:val="C9ECFA22"/>
    <w:lvl w:ilvl="0" w:tplc="DC86834E">
      <w:start w:val="1"/>
      <w:numFmt w:val="japaneseCounting"/>
      <w:lvlText w:val="（%1）"/>
      <w:lvlJc w:val="left"/>
      <w:pPr>
        <w:ind w:left="1506" w:hanging="108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8">
    <w:nsid w:val="1CC8503E"/>
    <w:multiLevelType w:val="hybridMultilevel"/>
    <w:tmpl w:val="920A3398"/>
    <w:lvl w:ilvl="0" w:tplc="F7AAB8D6">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2B286251"/>
    <w:multiLevelType w:val="hybridMultilevel"/>
    <w:tmpl w:val="309672BC"/>
    <w:lvl w:ilvl="0" w:tplc="69A8EEEA">
      <w:start w:val="1"/>
      <w:numFmt w:val="japaneseCounting"/>
      <w:lvlText w:val="%1、"/>
      <w:lvlJc w:val="left"/>
      <w:pPr>
        <w:ind w:left="1344" w:hanging="720"/>
      </w:pPr>
      <w:rPr>
        <w:rFonts w:hint="default"/>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abstractNum w:abstractNumId="10">
    <w:nsid w:val="31694E2F"/>
    <w:multiLevelType w:val="hybridMultilevel"/>
    <w:tmpl w:val="10AE360E"/>
    <w:lvl w:ilvl="0" w:tplc="E73C9C98">
      <w:start w:val="9"/>
      <w:numFmt w:val="bullet"/>
      <w:lvlText w:val="—"/>
      <w:lvlJc w:val="left"/>
      <w:pPr>
        <w:ind w:left="3932" w:hanging="360"/>
      </w:pPr>
      <w:rPr>
        <w:rFonts w:ascii="仿宋_GB2312" w:eastAsia="仿宋_GB2312" w:hAnsiTheme="minorEastAsia" w:cstheme="minorBidi" w:hint="eastAsia"/>
      </w:rPr>
    </w:lvl>
    <w:lvl w:ilvl="1" w:tplc="04090003" w:tentative="1">
      <w:start w:val="1"/>
      <w:numFmt w:val="bullet"/>
      <w:lvlText w:val=""/>
      <w:lvlJc w:val="left"/>
      <w:pPr>
        <w:ind w:left="4412" w:hanging="420"/>
      </w:pPr>
      <w:rPr>
        <w:rFonts w:ascii="Wingdings" w:hAnsi="Wingdings" w:hint="default"/>
      </w:rPr>
    </w:lvl>
    <w:lvl w:ilvl="2" w:tplc="04090005" w:tentative="1">
      <w:start w:val="1"/>
      <w:numFmt w:val="bullet"/>
      <w:lvlText w:val=""/>
      <w:lvlJc w:val="left"/>
      <w:pPr>
        <w:ind w:left="4832" w:hanging="420"/>
      </w:pPr>
      <w:rPr>
        <w:rFonts w:ascii="Wingdings" w:hAnsi="Wingdings" w:hint="default"/>
      </w:rPr>
    </w:lvl>
    <w:lvl w:ilvl="3" w:tplc="04090001" w:tentative="1">
      <w:start w:val="1"/>
      <w:numFmt w:val="bullet"/>
      <w:lvlText w:val=""/>
      <w:lvlJc w:val="left"/>
      <w:pPr>
        <w:ind w:left="5252" w:hanging="420"/>
      </w:pPr>
      <w:rPr>
        <w:rFonts w:ascii="Wingdings" w:hAnsi="Wingdings" w:hint="default"/>
      </w:rPr>
    </w:lvl>
    <w:lvl w:ilvl="4" w:tplc="04090003" w:tentative="1">
      <w:start w:val="1"/>
      <w:numFmt w:val="bullet"/>
      <w:lvlText w:val=""/>
      <w:lvlJc w:val="left"/>
      <w:pPr>
        <w:ind w:left="5672" w:hanging="420"/>
      </w:pPr>
      <w:rPr>
        <w:rFonts w:ascii="Wingdings" w:hAnsi="Wingdings" w:hint="default"/>
      </w:rPr>
    </w:lvl>
    <w:lvl w:ilvl="5" w:tplc="04090005" w:tentative="1">
      <w:start w:val="1"/>
      <w:numFmt w:val="bullet"/>
      <w:lvlText w:val=""/>
      <w:lvlJc w:val="left"/>
      <w:pPr>
        <w:ind w:left="6092" w:hanging="420"/>
      </w:pPr>
      <w:rPr>
        <w:rFonts w:ascii="Wingdings" w:hAnsi="Wingdings" w:hint="default"/>
      </w:rPr>
    </w:lvl>
    <w:lvl w:ilvl="6" w:tplc="04090001" w:tentative="1">
      <w:start w:val="1"/>
      <w:numFmt w:val="bullet"/>
      <w:lvlText w:val=""/>
      <w:lvlJc w:val="left"/>
      <w:pPr>
        <w:ind w:left="6512" w:hanging="420"/>
      </w:pPr>
      <w:rPr>
        <w:rFonts w:ascii="Wingdings" w:hAnsi="Wingdings" w:hint="default"/>
      </w:rPr>
    </w:lvl>
    <w:lvl w:ilvl="7" w:tplc="04090003" w:tentative="1">
      <w:start w:val="1"/>
      <w:numFmt w:val="bullet"/>
      <w:lvlText w:val=""/>
      <w:lvlJc w:val="left"/>
      <w:pPr>
        <w:ind w:left="6932" w:hanging="420"/>
      </w:pPr>
      <w:rPr>
        <w:rFonts w:ascii="Wingdings" w:hAnsi="Wingdings" w:hint="default"/>
      </w:rPr>
    </w:lvl>
    <w:lvl w:ilvl="8" w:tplc="04090005" w:tentative="1">
      <w:start w:val="1"/>
      <w:numFmt w:val="bullet"/>
      <w:lvlText w:val=""/>
      <w:lvlJc w:val="left"/>
      <w:pPr>
        <w:ind w:left="7352" w:hanging="420"/>
      </w:pPr>
      <w:rPr>
        <w:rFonts w:ascii="Wingdings" w:hAnsi="Wingdings" w:hint="default"/>
      </w:rPr>
    </w:lvl>
  </w:abstractNum>
  <w:abstractNum w:abstractNumId="11">
    <w:nsid w:val="35C16547"/>
    <w:multiLevelType w:val="hybridMultilevel"/>
    <w:tmpl w:val="0BFC42CC"/>
    <w:lvl w:ilvl="0" w:tplc="76700E1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nsid w:val="458F41C6"/>
    <w:multiLevelType w:val="hybridMultilevel"/>
    <w:tmpl w:val="FCD65172"/>
    <w:lvl w:ilvl="0" w:tplc="5992A798">
      <w:start w:val="1"/>
      <w:numFmt w:val="japaneseCounting"/>
      <w:lvlText w:val="（%1）"/>
      <w:lvlJc w:val="left"/>
      <w:pPr>
        <w:ind w:left="1504" w:hanging="108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3">
    <w:nsid w:val="4B1F1F32"/>
    <w:multiLevelType w:val="hybridMultilevel"/>
    <w:tmpl w:val="F2A413A0"/>
    <w:lvl w:ilvl="0" w:tplc="7458F300">
      <w:start w:val="9"/>
      <w:numFmt w:val="bullet"/>
      <w:lvlText w:val="—"/>
      <w:lvlJc w:val="left"/>
      <w:pPr>
        <w:ind w:left="3932" w:hanging="360"/>
      </w:pPr>
      <w:rPr>
        <w:rFonts w:ascii="仿宋_GB2312" w:eastAsia="仿宋_GB2312" w:hAnsiTheme="minorEastAsia" w:cstheme="minorBidi" w:hint="eastAsia"/>
      </w:rPr>
    </w:lvl>
    <w:lvl w:ilvl="1" w:tplc="04090003" w:tentative="1">
      <w:start w:val="1"/>
      <w:numFmt w:val="bullet"/>
      <w:lvlText w:val=""/>
      <w:lvlJc w:val="left"/>
      <w:pPr>
        <w:ind w:left="4412" w:hanging="420"/>
      </w:pPr>
      <w:rPr>
        <w:rFonts w:ascii="Wingdings" w:hAnsi="Wingdings" w:hint="default"/>
      </w:rPr>
    </w:lvl>
    <w:lvl w:ilvl="2" w:tplc="04090005" w:tentative="1">
      <w:start w:val="1"/>
      <w:numFmt w:val="bullet"/>
      <w:lvlText w:val=""/>
      <w:lvlJc w:val="left"/>
      <w:pPr>
        <w:ind w:left="4832" w:hanging="420"/>
      </w:pPr>
      <w:rPr>
        <w:rFonts w:ascii="Wingdings" w:hAnsi="Wingdings" w:hint="default"/>
      </w:rPr>
    </w:lvl>
    <w:lvl w:ilvl="3" w:tplc="04090001" w:tentative="1">
      <w:start w:val="1"/>
      <w:numFmt w:val="bullet"/>
      <w:lvlText w:val=""/>
      <w:lvlJc w:val="left"/>
      <w:pPr>
        <w:ind w:left="5252" w:hanging="420"/>
      </w:pPr>
      <w:rPr>
        <w:rFonts w:ascii="Wingdings" w:hAnsi="Wingdings" w:hint="default"/>
      </w:rPr>
    </w:lvl>
    <w:lvl w:ilvl="4" w:tplc="04090003" w:tentative="1">
      <w:start w:val="1"/>
      <w:numFmt w:val="bullet"/>
      <w:lvlText w:val=""/>
      <w:lvlJc w:val="left"/>
      <w:pPr>
        <w:ind w:left="5672" w:hanging="420"/>
      </w:pPr>
      <w:rPr>
        <w:rFonts w:ascii="Wingdings" w:hAnsi="Wingdings" w:hint="default"/>
      </w:rPr>
    </w:lvl>
    <w:lvl w:ilvl="5" w:tplc="04090005" w:tentative="1">
      <w:start w:val="1"/>
      <w:numFmt w:val="bullet"/>
      <w:lvlText w:val=""/>
      <w:lvlJc w:val="left"/>
      <w:pPr>
        <w:ind w:left="6092" w:hanging="420"/>
      </w:pPr>
      <w:rPr>
        <w:rFonts w:ascii="Wingdings" w:hAnsi="Wingdings" w:hint="default"/>
      </w:rPr>
    </w:lvl>
    <w:lvl w:ilvl="6" w:tplc="04090001" w:tentative="1">
      <w:start w:val="1"/>
      <w:numFmt w:val="bullet"/>
      <w:lvlText w:val=""/>
      <w:lvlJc w:val="left"/>
      <w:pPr>
        <w:ind w:left="6512" w:hanging="420"/>
      </w:pPr>
      <w:rPr>
        <w:rFonts w:ascii="Wingdings" w:hAnsi="Wingdings" w:hint="default"/>
      </w:rPr>
    </w:lvl>
    <w:lvl w:ilvl="7" w:tplc="04090003" w:tentative="1">
      <w:start w:val="1"/>
      <w:numFmt w:val="bullet"/>
      <w:lvlText w:val=""/>
      <w:lvlJc w:val="left"/>
      <w:pPr>
        <w:ind w:left="6932" w:hanging="420"/>
      </w:pPr>
      <w:rPr>
        <w:rFonts w:ascii="Wingdings" w:hAnsi="Wingdings" w:hint="default"/>
      </w:rPr>
    </w:lvl>
    <w:lvl w:ilvl="8" w:tplc="04090005" w:tentative="1">
      <w:start w:val="1"/>
      <w:numFmt w:val="bullet"/>
      <w:lvlText w:val=""/>
      <w:lvlJc w:val="left"/>
      <w:pPr>
        <w:ind w:left="7352" w:hanging="420"/>
      </w:pPr>
      <w:rPr>
        <w:rFonts w:ascii="Wingdings" w:hAnsi="Wingdings" w:hint="default"/>
      </w:rPr>
    </w:lvl>
  </w:abstractNum>
  <w:abstractNum w:abstractNumId="14">
    <w:nsid w:val="5DF54B96"/>
    <w:multiLevelType w:val="hybridMultilevel"/>
    <w:tmpl w:val="CB10AD6A"/>
    <w:lvl w:ilvl="0" w:tplc="3836BE2A">
      <w:start w:val="1"/>
      <w:numFmt w:val="japaneseCounting"/>
      <w:lvlText w:val="（%1）"/>
      <w:lvlJc w:val="left"/>
      <w:pPr>
        <w:ind w:left="2089" w:hanging="1665"/>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5">
    <w:nsid w:val="5E1A6890"/>
    <w:multiLevelType w:val="hybridMultilevel"/>
    <w:tmpl w:val="3920EB50"/>
    <w:lvl w:ilvl="0" w:tplc="A7640FBE">
      <w:start w:val="1"/>
      <w:numFmt w:val="japaneseCounting"/>
      <w:lvlText w:val="（%1）"/>
      <w:lvlJc w:val="left"/>
      <w:pPr>
        <w:ind w:left="1364" w:hanging="108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6">
    <w:nsid w:val="5F160F4B"/>
    <w:multiLevelType w:val="hybridMultilevel"/>
    <w:tmpl w:val="F1B8C8F6"/>
    <w:lvl w:ilvl="0" w:tplc="34061728">
      <w:start w:val="1"/>
      <w:numFmt w:val="japaneseCounting"/>
      <w:lvlText w:val="%1、"/>
      <w:lvlJc w:val="left"/>
      <w:pPr>
        <w:ind w:left="1281" w:hanging="720"/>
      </w:pPr>
      <w:rPr>
        <w:rFonts w:ascii="黑体" w:eastAsia="黑体" w:hint="eastAsia"/>
        <w:lang w:val="en-US"/>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17">
    <w:nsid w:val="60FB4914"/>
    <w:multiLevelType w:val="hybridMultilevel"/>
    <w:tmpl w:val="C7B05792"/>
    <w:lvl w:ilvl="0" w:tplc="8556D2F6">
      <w:start w:val="1"/>
      <w:numFmt w:val="japaneseCounting"/>
      <w:lvlText w:val="%1、"/>
      <w:lvlJc w:val="left"/>
      <w:pPr>
        <w:ind w:left="1344" w:hanging="720"/>
      </w:pPr>
      <w:rPr>
        <w:rFonts w:hint="default"/>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abstractNum w:abstractNumId="18">
    <w:nsid w:val="63A032B6"/>
    <w:multiLevelType w:val="hybridMultilevel"/>
    <w:tmpl w:val="986A7F6A"/>
    <w:lvl w:ilvl="0" w:tplc="DC9E4774">
      <w:start w:val="1"/>
      <w:numFmt w:val="decimal"/>
      <w:lvlText w:val="%1、"/>
      <w:lvlJc w:val="left"/>
      <w:pPr>
        <w:ind w:left="1284" w:hanging="720"/>
      </w:pPr>
      <w:rPr>
        <w:rFonts w:ascii="仿宋_GB2312" w:hAnsiTheme="majorEastAsia" w:hint="default"/>
      </w:rPr>
    </w:lvl>
    <w:lvl w:ilvl="1" w:tplc="04090019" w:tentative="1">
      <w:start w:val="1"/>
      <w:numFmt w:val="lowerLetter"/>
      <w:lvlText w:val="%2)"/>
      <w:lvlJc w:val="left"/>
      <w:pPr>
        <w:ind w:left="1404" w:hanging="420"/>
      </w:pPr>
    </w:lvl>
    <w:lvl w:ilvl="2" w:tplc="0409001B" w:tentative="1">
      <w:start w:val="1"/>
      <w:numFmt w:val="lowerRoman"/>
      <w:lvlText w:val="%3."/>
      <w:lvlJc w:val="right"/>
      <w:pPr>
        <w:ind w:left="1824" w:hanging="420"/>
      </w:pPr>
    </w:lvl>
    <w:lvl w:ilvl="3" w:tplc="0409000F" w:tentative="1">
      <w:start w:val="1"/>
      <w:numFmt w:val="decimal"/>
      <w:lvlText w:val="%4."/>
      <w:lvlJc w:val="left"/>
      <w:pPr>
        <w:ind w:left="2244" w:hanging="420"/>
      </w:pPr>
    </w:lvl>
    <w:lvl w:ilvl="4" w:tplc="04090019" w:tentative="1">
      <w:start w:val="1"/>
      <w:numFmt w:val="lowerLetter"/>
      <w:lvlText w:val="%5)"/>
      <w:lvlJc w:val="left"/>
      <w:pPr>
        <w:ind w:left="2664" w:hanging="420"/>
      </w:pPr>
    </w:lvl>
    <w:lvl w:ilvl="5" w:tplc="0409001B" w:tentative="1">
      <w:start w:val="1"/>
      <w:numFmt w:val="lowerRoman"/>
      <w:lvlText w:val="%6."/>
      <w:lvlJc w:val="right"/>
      <w:pPr>
        <w:ind w:left="3084" w:hanging="420"/>
      </w:pPr>
    </w:lvl>
    <w:lvl w:ilvl="6" w:tplc="0409000F" w:tentative="1">
      <w:start w:val="1"/>
      <w:numFmt w:val="decimal"/>
      <w:lvlText w:val="%7."/>
      <w:lvlJc w:val="left"/>
      <w:pPr>
        <w:ind w:left="3504" w:hanging="420"/>
      </w:pPr>
    </w:lvl>
    <w:lvl w:ilvl="7" w:tplc="04090019" w:tentative="1">
      <w:start w:val="1"/>
      <w:numFmt w:val="lowerLetter"/>
      <w:lvlText w:val="%8)"/>
      <w:lvlJc w:val="left"/>
      <w:pPr>
        <w:ind w:left="3924" w:hanging="420"/>
      </w:pPr>
    </w:lvl>
    <w:lvl w:ilvl="8" w:tplc="0409001B" w:tentative="1">
      <w:start w:val="1"/>
      <w:numFmt w:val="lowerRoman"/>
      <w:lvlText w:val="%9."/>
      <w:lvlJc w:val="right"/>
      <w:pPr>
        <w:ind w:left="4344" w:hanging="420"/>
      </w:pPr>
    </w:lvl>
  </w:abstractNum>
  <w:abstractNum w:abstractNumId="19">
    <w:nsid w:val="650075DC"/>
    <w:multiLevelType w:val="hybridMultilevel"/>
    <w:tmpl w:val="6B54FC8A"/>
    <w:lvl w:ilvl="0" w:tplc="CC3A5544">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0">
    <w:nsid w:val="6A2E46C6"/>
    <w:multiLevelType w:val="hybridMultilevel"/>
    <w:tmpl w:val="22AEBA24"/>
    <w:lvl w:ilvl="0" w:tplc="CDF01752">
      <w:start w:val="9"/>
      <w:numFmt w:val="bullet"/>
      <w:lvlText w:val="—"/>
      <w:lvlJc w:val="left"/>
      <w:pPr>
        <w:ind w:left="3945" w:hanging="360"/>
      </w:pPr>
      <w:rPr>
        <w:rFonts w:ascii="仿宋_GB2312" w:eastAsia="仿宋_GB2312" w:hAnsiTheme="minorEastAsia" w:cstheme="minorBidi" w:hint="eastAsia"/>
      </w:rPr>
    </w:lvl>
    <w:lvl w:ilvl="1" w:tplc="04090003" w:tentative="1">
      <w:start w:val="1"/>
      <w:numFmt w:val="bullet"/>
      <w:lvlText w:val=""/>
      <w:lvlJc w:val="left"/>
      <w:pPr>
        <w:ind w:left="4425" w:hanging="420"/>
      </w:pPr>
      <w:rPr>
        <w:rFonts w:ascii="Wingdings" w:hAnsi="Wingdings" w:hint="default"/>
      </w:rPr>
    </w:lvl>
    <w:lvl w:ilvl="2" w:tplc="04090005" w:tentative="1">
      <w:start w:val="1"/>
      <w:numFmt w:val="bullet"/>
      <w:lvlText w:val=""/>
      <w:lvlJc w:val="left"/>
      <w:pPr>
        <w:ind w:left="4845" w:hanging="420"/>
      </w:pPr>
      <w:rPr>
        <w:rFonts w:ascii="Wingdings" w:hAnsi="Wingdings" w:hint="default"/>
      </w:rPr>
    </w:lvl>
    <w:lvl w:ilvl="3" w:tplc="04090001" w:tentative="1">
      <w:start w:val="1"/>
      <w:numFmt w:val="bullet"/>
      <w:lvlText w:val=""/>
      <w:lvlJc w:val="left"/>
      <w:pPr>
        <w:ind w:left="5265" w:hanging="420"/>
      </w:pPr>
      <w:rPr>
        <w:rFonts w:ascii="Wingdings" w:hAnsi="Wingdings" w:hint="default"/>
      </w:rPr>
    </w:lvl>
    <w:lvl w:ilvl="4" w:tplc="04090003" w:tentative="1">
      <w:start w:val="1"/>
      <w:numFmt w:val="bullet"/>
      <w:lvlText w:val=""/>
      <w:lvlJc w:val="left"/>
      <w:pPr>
        <w:ind w:left="5685" w:hanging="420"/>
      </w:pPr>
      <w:rPr>
        <w:rFonts w:ascii="Wingdings" w:hAnsi="Wingdings" w:hint="default"/>
      </w:rPr>
    </w:lvl>
    <w:lvl w:ilvl="5" w:tplc="04090005" w:tentative="1">
      <w:start w:val="1"/>
      <w:numFmt w:val="bullet"/>
      <w:lvlText w:val=""/>
      <w:lvlJc w:val="left"/>
      <w:pPr>
        <w:ind w:left="6105" w:hanging="420"/>
      </w:pPr>
      <w:rPr>
        <w:rFonts w:ascii="Wingdings" w:hAnsi="Wingdings" w:hint="default"/>
      </w:rPr>
    </w:lvl>
    <w:lvl w:ilvl="6" w:tplc="04090001" w:tentative="1">
      <w:start w:val="1"/>
      <w:numFmt w:val="bullet"/>
      <w:lvlText w:val=""/>
      <w:lvlJc w:val="left"/>
      <w:pPr>
        <w:ind w:left="6525" w:hanging="420"/>
      </w:pPr>
      <w:rPr>
        <w:rFonts w:ascii="Wingdings" w:hAnsi="Wingdings" w:hint="default"/>
      </w:rPr>
    </w:lvl>
    <w:lvl w:ilvl="7" w:tplc="04090003" w:tentative="1">
      <w:start w:val="1"/>
      <w:numFmt w:val="bullet"/>
      <w:lvlText w:val=""/>
      <w:lvlJc w:val="left"/>
      <w:pPr>
        <w:ind w:left="6945" w:hanging="420"/>
      </w:pPr>
      <w:rPr>
        <w:rFonts w:ascii="Wingdings" w:hAnsi="Wingdings" w:hint="default"/>
      </w:rPr>
    </w:lvl>
    <w:lvl w:ilvl="8" w:tplc="04090005" w:tentative="1">
      <w:start w:val="1"/>
      <w:numFmt w:val="bullet"/>
      <w:lvlText w:val=""/>
      <w:lvlJc w:val="left"/>
      <w:pPr>
        <w:ind w:left="7365" w:hanging="420"/>
      </w:pPr>
      <w:rPr>
        <w:rFonts w:ascii="Wingdings" w:hAnsi="Wingdings" w:hint="default"/>
      </w:rPr>
    </w:lvl>
  </w:abstractNum>
  <w:abstractNum w:abstractNumId="21">
    <w:nsid w:val="6D1060E8"/>
    <w:multiLevelType w:val="hybridMultilevel"/>
    <w:tmpl w:val="8EBE93D8"/>
    <w:lvl w:ilvl="0" w:tplc="D472C7D4">
      <w:start w:val="1"/>
      <w:numFmt w:val="japaneseCounting"/>
      <w:lvlText w:val="%1、"/>
      <w:lvlJc w:val="left"/>
      <w:pPr>
        <w:ind w:left="1284" w:hanging="720"/>
      </w:pPr>
      <w:rPr>
        <w:rFonts w:hint="default"/>
      </w:rPr>
    </w:lvl>
    <w:lvl w:ilvl="1" w:tplc="04090019" w:tentative="1">
      <w:start w:val="1"/>
      <w:numFmt w:val="lowerLetter"/>
      <w:lvlText w:val="%2)"/>
      <w:lvlJc w:val="left"/>
      <w:pPr>
        <w:ind w:left="1404" w:hanging="420"/>
      </w:pPr>
    </w:lvl>
    <w:lvl w:ilvl="2" w:tplc="0409001B" w:tentative="1">
      <w:start w:val="1"/>
      <w:numFmt w:val="lowerRoman"/>
      <w:lvlText w:val="%3."/>
      <w:lvlJc w:val="right"/>
      <w:pPr>
        <w:ind w:left="1824" w:hanging="420"/>
      </w:pPr>
    </w:lvl>
    <w:lvl w:ilvl="3" w:tplc="0409000F" w:tentative="1">
      <w:start w:val="1"/>
      <w:numFmt w:val="decimal"/>
      <w:lvlText w:val="%4."/>
      <w:lvlJc w:val="left"/>
      <w:pPr>
        <w:ind w:left="2244" w:hanging="420"/>
      </w:pPr>
    </w:lvl>
    <w:lvl w:ilvl="4" w:tplc="04090019" w:tentative="1">
      <w:start w:val="1"/>
      <w:numFmt w:val="lowerLetter"/>
      <w:lvlText w:val="%5)"/>
      <w:lvlJc w:val="left"/>
      <w:pPr>
        <w:ind w:left="2664" w:hanging="420"/>
      </w:pPr>
    </w:lvl>
    <w:lvl w:ilvl="5" w:tplc="0409001B" w:tentative="1">
      <w:start w:val="1"/>
      <w:numFmt w:val="lowerRoman"/>
      <w:lvlText w:val="%6."/>
      <w:lvlJc w:val="right"/>
      <w:pPr>
        <w:ind w:left="3084" w:hanging="420"/>
      </w:pPr>
    </w:lvl>
    <w:lvl w:ilvl="6" w:tplc="0409000F" w:tentative="1">
      <w:start w:val="1"/>
      <w:numFmt w:val="decimal"/>
      <w:lvlText w:val="%7."/>
      <w:lvlJc w:val="left"/>
      <w:pPr>
        <w:ind w:left="3504" w:hanging="420"/>
      </w:pPr>
    </w:lvl>
    <w:lvl w:ilvl="7" w:tplc="04090019" w:tentative="1">
      <w:start w:val="1"/>
      <w:numFmt w:val="lowerLetter"/>
      <w:lvlText w:val="%8)"/>
      <w:lvlJc w:val="left"/>
      <w:pPr>
        <w:ind w:left="3924" w:hanging="420"/>
      </w:pPr>
    </w:lvl>
    <w:lvl w:ilvl="8" w:tplc="0409001B" w:tentative="1">
      <w:start w:val="1"/>
      <w:numFmt w:val="lowerRoman"/>
      <w:lvlText w:val="%9."/>
      <w:lvlJc w:val="right"/>
      <w:pPr>
        <w:ind w:left="4344" w:hanging="420"/>
      </w:pPr>
    </w:lvl>
  </w:abstractNum>
  <w:abstractNum w:abstractNumId="22">
    <w:nsid w:val="6E67364B"/>
    <w:multiLevelType w:val="hybridMultilevel"/>
    <w:tmpl w:val="3F66788A"/>
    <w:lvl w:ilvl="0" w:tplc="CA90780E">
      <w:start w:val="1"/>
      <w:numFmt w:val="japaneseCounting"/>
      <w:lvlText w:val="（%1）"/>
      <w:lvlJc w:val="left"/>
      <w:pPr>
        <w:ind w:left="1725" w:hanging="108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3">
    <w:nsid w:val="7480260B"/>
    <w:multiLevelType w:val="hybridMultilevel"/>
    <w:tmpl w:val="BFEEABDE"/>
    <w:lvl w:ilvl="0" w:tplc="49DE30E2">
      <w:start w:val="4"/>
      <w:numFmt w:val="japaneseCounting"/>
      <w:lvlText w:val="（%1）"/>
      <w:lvlJc w:val="left"/>
      <w:pPr>
        <w:ind w:left="1514" w:hanging="1080"/>
      </w:pPr>
      <w:rPr>
        <w:rFonts w:ascii="仿宋_GB2312" w:eastAsia="仿宋_GB2312" w:hint="default"/>
        <w:sz w:val="32"/>
      </w:rPr>
    </w:lvl>
    <w:lvl w:ilvl="1" w:tplc="04090019" w:tentative="1">
      <w:start w:val="1"/>
      <w:numFmt w:val="lowerLetter"/>
      <w:lvlText w:val="%2)"/>
      <w:lvlJc w:val="left"/>
      <w:pPr>
        <w:ind w:left="1274" w:hanging="420"/>
      </w:pPr>
    </w:lvl>
    <w:lvl w:ilvl="2" w:tplc="0409001B" w:tentative="1">
      <w:start w:val="1"/>
      <w:numFmt w:val="lowerRoman"/>
      <w:lvlText w:val="%3."/>
      <w:lvlJc w:val="right"/>
      <w:pPr>
        <w:ind w:left="1694" w:hanging="420"/>
      </w:pPr>
    </w:lvl>
    <w:lvl w:ilvl="3" w:tplc="0409000F" w:tentative="1">
      <w:start w:val="1"/>
      <w:numFmt w:val="decimal"/>
      <w:lvlText w:val="%4."/>
      <w:lvlJc w:val="left"/>
      <w:pPr>
        <w:ind w:left="2114" w:hanging="420"/>
      </w:pPr>
    </w:lvl>
    <w:lvl w:ilvl="4" w:tplc="04090019" w:tentative="1">
      <w:start w:val="1"/>
      <w:numFmt w:val="lowerLetter"/>
      <w:lvlText w:val="%5)"/>
      <w:lvlJc w:val="left"/>
      <w:pPr>
        <w:ind w:left="2534" w:hanging="420"/>
      </w:pPr>
    </w:lvl>
    <w:lvl w:ilvl="5" w:tplc="0409001B" w:tentative="1">
      <w:start w:val="1"/>
      <w:numFmt w:val="lowerRoman"/>
      <w:lvlText w:val="%6."/>
      <w:lvlJc w:val="right"/>
      <w:pPr>
        <w:ind w:left="2954" w:hanging="420"/>
      </w:pPr>
    </w:lvl>
    <w:lvl w:ilvl="6" w:tplc="0409000F" w:tentative="1">
      <w:start w:val="1"/>
      <w:numFmt w:val="decimal"/>
      <w:lvlText w:val="%7."/>
      <w:lvlJc w:val="left"/>
      <w:pPr>
        <w:ind w:left="3374" w:hanging="420"/>
      </w:pPr>
    </w:lvl>
    <w:lvl w:ilvl="7" w:tplc="04090019" w:tentative="1">
      <w:start w:val="1"/>
      <w:numFmt w:val="lowerLetter"/>
      <w:lvlText w:val="%8)"/>
      <w:lvlJc w:val="left"/>
      <w:pPr>
        <w:ind w:left="3794" w:hanging="420"/>
      </w:pPr>
    </w:lvl>
    <w:lvl w:ilvl="8" w:tplc="0409001B" w:tentative="1">
      <w:start w:val="1"/>
      <w:numFmt w:val="lowerRoman"/>
      <w:lvlText w:val="%9."/>
      <w:lvlJc w:val="right"/>
      <w:pPr>
        <w:ind w:left="4214" w:hanging="420"/>
      </w:pPr>
    </w:lvl>
  </w:abstractNum>
  <w:abstractNum w:abstractNumId="24">
    <w:nsid w:val="75BC0411"/>
    <w:multiLevelType w:val="hybridMultilevel"/>
    <w:tmpl w:val="62DC230E"/>
    <w:lvl w:ilvl="0" w:tplc="629EC37E">
      <w:start w:val="1"/>
      <w:numFmt w:val="japaneseCounting"/>
      <w:lvlText w:val="（%1）"/>
      <w:lvlJc w:val="left"/>
      <w:pPr>
        <w:ind w:left="1729" w:hanging="1305"/>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25">
    <w:nsid w:val="7B775B7E"/>
    <w:multiLevelType w:val="hybridMultilevel"/>
    <w:tmpl w:val="C15C8544"/>
    <w:lvl w:ilvl="0" w:tplc="B4A6EA80">
      <w:start w:val="1"/>
      <w:numFmt w:val="japaneseCounting"/>
      <w:lvlText w:val="第%1条"/>
      <w:lvlJc w:val="left"/>
      <w:pPr>
        <w:ind w:left="1770" w:hanging="1125"/>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25"/>
  </w:num>
  <w:num w:numId="2">
    <w:abstractNumId w:val="5"/>
  </w:num>
  <w:num w:numId="3">
    <w:abstractNumId w:val="22"/>
  </w:num>
  <w:num w:numId="4">
    <w:abstractNumId w:val="0"/>
  </w:num>
  <w:num w:numId="5">
    <w:abstractNumId w:val="6"/>
  </w:num>
  <w:num w:numId="6">
    <w:abstractNumId w:val="7"/>
  </w:num>
  <w:num w:numId="7">
    <w:abstractNumId w:val="14"/>
  </w:num>
  <w:num w:numId="8">
    <w:abstractNumId w:val="12"/>
  </w:num>
  <w:num w:numId="9">
    <w:abstractNumId w:val="3"/>
  </w:num>
  <w:num w:numId="10">
    <w:abstractNumId w:val="21"/>
  </w:num>
  <w:num w:numId="11">
    <w:abstractNumId w:val="16"/>
  </w:num>
  <w:num w:numId="12">
    <w:abstractNumId w:val="15"/>
  </w:num>
  <w:num w:numId="13">
    <w:abstractNumId w:val="23"/>
  </w:num>
  <w:num w:numId="14">
    <w:abstractNumId w:val="24"/>
  </w:num>
  <w:num w:numId="15">
    <w:abstractNumId w:val="4"/>
  </w:num>
  <w:num w:numId="16">
    <w:abstractNumId w:val="18"/>
  </w:num>
  <w:num w:numId="17">
    <w:abstractNumId w:val="19"/>
  </w:num>
  <w:num w:numId="18">
    <w:abstractNumId w:val="1"/>
  </w:num>
  <w:num w:numId="19">
    <w:abstractNumId w:val="13"/>
  </w:num>
  <w:num w:numId="20">
    <w:abstractNumId w:val="10"/>
  </w:num>
  <w:num w:numId="21">
    <w:abstractNumId w:val="20"/>
  </w:num>
  <w:num w:numId="22">
    <w:abstractNumId w:val="2"/>
  </w:num>
  <w:num w:numId="23">
    <w:abstractNumId w:val="17"/>
  </w:num>
  <w:num w:numId="24">
    <w:abstractNumId w:val="9"/>
  </w:num>
  <w:num w:numId="25">
    <w:abstractNumId w:val="11"/>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evenAndOddHeaders/>
  <w:drawingGridHorizontalSpacing w:val="156"/>
  <w:drawingGridVerticalSpacing w:val="29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B7"/>
    <w:rsid w:val="000004C5"/>
    <w:rsid w:val="00000789"/>
    <w:rsid w:val="00000D6A"/>
    <w:rsid w:val="00001AC8"/>
    <w:rsid w:val="00011233"/>
    <w:rsid w:val="00013323"/>
    <w:rsid w:val="000172E5"/>
    <w:rsid w:val="000459F9"/>
    <w:rsid w:val="00050F1F"/>
    <w:rsid w:val="00072914"/>
    <w:rsid w:val="000A1875"/>
    <w:rsid w:val="000E03BC"/>
    <w:rsid w:val="000E3232"/>
    <w:rsid w:val="000E5478"/>
    <w:rsid w:val="00112100"/>
    <w:rsid w:val="0011515E"/>
    <w:rsid w:val="00122F66"/>
    <w:rsid w:val="0012486B"/>
    <w:rsid w:val="001324C7"/>
    <w:rsid w:val="0014228E"/>
    <w:rsid w:val="00146AB5"/>
    <w:rsid w:val="00160658"/>
    <w:rsid w:val="00170F26"/>
    <w:rsid w:val="0017135F"/>
    <w:rsid w:val="00187304"/>
    <w:rsid w:val="00192CF5"/>
    <w:rsid w:val="0019443E"/>
    <w:rsid w:val="00195096"/>
    <w:rsid w:val="001B43DF"/>
    <w:rsid w:val="001B7208"/>
    <w:rsid w:val="001C4EE7"/>
    <w:rsid w:val="001C7054"/>
    <w:rsid w:val="001C7348"/>
    <w:rsid w:val="001D3F08"/>
    <w:rsid w:val="001D65A8"/>
    <w:rsid w:val="001E4545"/>
    <w:rsid w:val="001F24C8"/>
    <w:rsid w:val="002233F5"/>
    <w:rsid w:val="00224B8E"/>
    <w:rsid w:val="00232D42"/>
    <w:rsid w:val="00234F5C"/>
    <w:rsid w:val="00241CE0"/>
    <w:rsid w:val="00261C67"/>
    <w:rsid w:val="002725C9"/>
    <w:rsid w:val="00277E09"/>
    <w:rsid w:val="00290AE8"/>
    <w:rsid w:val="002A306A"/>
    <w:rsid w:val="002A60F9"/>
    <w:rsid w:val="002C1F73"/>
    <w:rsid w:val="002C6424"/>
    <w:rsid w:val="002D2912"/>
    <w:rsid w:val="002D7524"/>
    <w:rsid w:val="002E6CCB"/>
    <w:rsid w:val="00301879"/>
    <w:rsid w:val="0030268A"/>
    <w:rsid w:val="00307C08"/>
    <w:rsid w:val="00315225"/>
    <w:rsid w:val="003220FD"/>
    <w:rsid w:val="00332F00"/>
    <w:rsid w:val="00334CAB"/>
    <w:rsid w:val="0033739C"/>
    <w:rsid w:val="0035622D"/>
    <w:rsid w:val="00362669"/>
    <w:rsid w:val="00362F13"/>
    <w:rsid w:val="00375F80"/>
    <w:rsid w:val="003770B6"/>
    <w:rsid w:val="0037793F"/>
    <w:rsid w:val="003867F4"/>
    <w:rsid w:val="00393DD3"/>
    <w:rsid w:val="003C7176"/>
    <w:rsid w:val="003D289C"/>
    <w:rsid w:val="003D5191"/>
    <w:rsid w:val="003D573E"/>
    <w:rsid w:val="0041075E"/>
    <w:rsid w:val="00410F3A"/>
    <w:rsid w:val="0041285D"/>
    <w:rsid w:val="00412AE2"/>
    <w:rsid w:val="00413B39"/>
    <w:rsid w:val="00426883"/>
    <w:rsid w:val="00430F6E"/>
    <w:rsid w:val="00443F49"/>
    <w:rsid w:val="00450438"/>
    <w:rsid w:val="00462C2D"/>
    <w:rsid w:val="00463A46"/>
    <w:rsid w:val="00475B6E"/>
    <w:rsid w:val="00480A23"/>
    <w:rsid w:val="004B5B99"/>
    <w:rsid w:val="004C19E6"/>
    <w:rsid w:val="004C4687"/>
    <w:rsid w:val="004F68E2"/>
    <w:rsid w:val="00500FB7"/>
    <w:rsid w:val="00515879"/>
    <w:rsid w:val="0054066C"/>
    <w:rsid w:val="00543934"/>
    <w:rsid w:val="0054586F"/>
    <w:rsid w:val="00551896"/>
    <w:rsid w:val="0056420A"/>
    <w:rsid w:val="0057657B"/>
    <w:rsid w:val="00580024"/>
    <w:rsid w:val="00580DB5"/>
    <w:rsid w:val="00597122"/>
    <w:rsid w:val="005A18C4"/>
    <w:rsid w:val="005A56FF"/>
    <w:rsid w:val="005B326C"/>
    <w:rsid w:val="005B56C8"/>
    <w:rsid w:val="005D5DD3"/>
    <w:rsid w:val="005E0AFE"/>
    <w:rsid w:val="005E15C2"/>
    <w:rsid w:val="005F6AC7"/>
    <w:rsid w:val="006141B4"/>
    <w:rsid w:val="0062472E"/>
    <w:rsid w:val="006340D1"/>
    <w:rsid w:val="00641716"/>
    <w:rsid w:val="006437CB"/>
    <w:rsid w:val="0064427D"/>
    <w:rsid w:val="0065197E"/>
    <w:rsid w:val="006553CF"/>
    <w:rsid w:val="006639DF"/>
    <w:rsid w:val="00666991"/>
    <w:rsid w:val="006707AC"/>
    <w:rsid w:val="006711D3"/>
    <w:rsid w:val="00675946"/>
    <w:rsid w:val="00684EE9"/>
    <w:rsid w:val="0069493D"/>
    <w:rsid w:val="006B5039"/>
    <w:rsid w:val="006C0312"/>
    <w:rsid w:val="006C5327"/>
    <w:rsid w:val="006D730E"/>
    <w:rsid w:val="006E4C37"/>
    <w:rsid w:val="00705B4E"/>
    <w:rsid w:val="00713B59"/>
    <w:rsid w:val="00722400"/>
    <w:rsid w:val="00745813"/>
    <w:rsid w:val="00773B99"/>
    <w:rsid w:val="007A101E"/>
    <w:rsid w:val="007A5E28"/>
    <w:rsid w:val="007B26A8"/>
    <w:rsid w:val="007B73D3"/>
    <w:rsid w:val="007C24DB"/>
    <w:rsid w:val="007C2E7C"/>
    <w:rsid w:val="007C5C24"/>
    <w:rsid w:val="007C72F3"/>
    <w:rsid w:val="007E1338"/>
    <w:rsid w:val="007E7521"/>
    <w:rsid w:val="008004BB"/>
    <w:rsid w:val="0080601C"/>
    <w:rsid w:val="00812D09"/>
    <w:rsid w:val="00817A1F"/>
    <w:rsid w:val="00820E61"/>
    <w:rsid w:val="00825981"/>
    <w:rsid w:val="00826C7C"/>
    <w:rsid w:val="0084262A"/>
    <w:rsid w:val="00861CEF"/>
    <w:rsid w:val="00871D6A"/>
    <w:rsid w:val="00875B1D"/>
    <w:rsid w:val="00877842"/>
    <w:rsid w:val="00887C9F"/>
    <w:rsid w:val="00893C9F"/>
    <w:rsid w:val="008A1E6E"/>
    <w:rsid w:val="008A5F86"/>
    <w:rsid w:val="008B2BEC"/>
    <w:rsid w:val="008B33B2"/>
    <w:rsid w:val="008C1FCE"/>
    <w:rsid w:val="008E08CA"/>
    <w:rsid w:val="008E288E"/>
    <w:rsid w:val="008F452E"/>
    <w:rsid w:val="00912700"/>
    <w:rsid w:val="00912C39"/>
    <w:rsid w:val="00913A7D"/>
    <w:rsid w:val="009152C1"/>
    <w:rsid w:val="00923B1C"/>
    <w:rsid w:val="00930796"/>
    <w:rsid w:val="009309EA"/>
    <w:rsid w:val="00931160"/>
    <w:rsid w:val="0093620C"/>
    <w:rsid w:val="009364E0"/>
    <w:rsid w:val="0093709D"/>
    <w:rsid w:val="0094431F"/>
    <w:rsid w:val="0095135E"/>
    <w:rsid w:val="00951B84"/>
    <w:rsid w:val="00980FE4"/>
    <w:rsid w:val="0098596F"/>
    <w:rsid w:val="00985B19"/>
    <w:rsid w:val="00987F51"/>
    <w:rsid w:val="0099583D"/>
    <w:rsid w:val="009977C3"/>
    <w:rsid w:val="009B3E06"/>
    <w:rsid w:val="009B543B"/>
    <w:rsid w:val="009B6683"/>
    <w:rsid w:val="009C19DF"/>
    <w:rsid w:val="009C232A"/>
    <w:rsid w:val="009D2137"/>
    <w:rsid w:val="009D25E7"/>
    <w:rsid w:val="009F06B4"/>
    <w:rsid w:val="009F3912"/>
    <w:rsid w:val="00A02E3B"/>
    <w:rsid w:val="00A04928"/>
    <w:rsid w:val="00A2445B"/>
    <w:rsid w:val="00A259EB"/>
    <w:rsid w:val="00A334D2"/>
    <w:rsid w:val="00A33F6C"/>
    <w:rsid w:val="00A405E9"/>
    <w:rsid w:val="00A40D15"/>
    <w:rsid w:val="00A4190E"/>
    <w:rsid w:val="00A41B74"/>
    <w:rsid w:val="00A558FE"/>
    <w:rsid w:val="00A64BE8"/>
    <w:rsid w:val="00A652E9"/>
    <w:rsid w:val="00A6788B"/>
    <w:rsid w:val="00A75B7A"/>
    <w:rsid w:val="00A82254"/>
    <w:rsid w:val="00A91D35"/>
    <w:rsid w:val="00A92579"/>
    <w:rsid w:val="00AA371D"/>
    <w:rsid w:val="00AC265A"/>
    <w:rsid w:val="00AC3A85"/>
    <w:rsid w:val="00AC5791"/>
    <w:rsid w:val="00AD1A23"/>
    <w:rsid w:val="00AD3A59"/>
    <w:rsid w:val="00AD640F"/>
    <w:rsid w:val="00AD7518"/>
    <w:rsid w:val="00AF7FA1"/>
    <w:rsid w:val="00B0008D"/>
    <w:rsid w:val="00B15CE5"/>
    <w:rsid w:val="00B1659D"/>
    <w:rsid w:val="00B16F9C"/>
    <w:rsid w:val="00B21D2F"/>
    <w:rsid w:val="00B30D37"/>
    <w:rsid w:val="00B41657"/>
    <w:rsid w:val="00B416A1"/>
    <w:rsid w:val="00B54B08"/>
    <w:rsid w:val="00B559E8"/>
    <w:rsid w:val="00B63281"/>
    <w:rsid w:val="00B71847"/>
    <w:rsid w:val="00B81239"/>
    <w:rsid w:val="00B82275"/>
    <w:rsid w:val="00B82A59"/>
    <w:rsid w:val="00B836DB"/>
    <w:rsid w:val="00B93CAC"/>
    <w:rsid w:val="00B977B5"/>
    <w:rsid w:val="00BA34C6"/>
    <w:rsid w:val="00BC035D"/>
    <w:rsid w:val="00BC17B4"/>
    <w:rsid w:val="00BD628F"/>
    <w:rsid w:val="00C001E4"/>
    <w:rsid w:val="00C02B15"/>
    <w:rsid w:val="00C11A25"/>
    <w:rsid w:val="00C14F08"/>
    <w:rsid w:val="00C152E2"/>
    <w:rsid w:val="00C1731A"/>
    <w:rsid w:val="00C2314E"/>
    <w:rsid w:val="00C36723"/>
    <w:rsid w:val="00C40C08"/>
    <w:rsid w:val="00C52915"/>
    <w:rsid w:val="00C921F5"/>
    <w:rsid w:val="00C93F1B"/>
    <w:rsid w:val="00C97361"/>
    <w:rsid w:val="00CA02FC"/>
    <w:rsid w:val="00CA05B2"/>
    <w:rsid w:val="00CA73D8"/>
    <w:rsid w:val="00CB2078"/>
    <w:rsid w:val="00CC5721"/>
    <w:rsid w:val="00CD0908"/>
    <w:rsid w:val="00CD4402"/>
    <w:rsid w:val="00CE0B6D"/>
    <w:rsid w:val="00CF355B"/>
    <w:rsid w:val="00CF7D49"/>
    <w:rsid w:val="00D217EE"/>
    <w:rsid w:val="00D30E2F"/>
    <w:rsid w:val="00D534C1"/>
    <w:rsid w:val="00D652EB"/>
    <w:rsid w:val="00D67107"/>
    <w:rsid w:val="00D7031D"/>
    <w:rsid w:val="00D76401"/>
    <w:rsid w:val="00DA7877"/>
    <w:rsid w:val="00DB2362"/>
    <w:rsid w:val="00DB6832"/>
    <w:rsid w:val="00DD10AD"/>
    <w:rsid w:val="00DD79D9"/>
    <w:rsid w:val="00DE266A"/>
    <w:rsid w:val="00E15442"/>
    <w:rsid w:val="00E22517"/>
    <w:rsid w:val="00E26411"/>
    <w:rsid w:val="00E404EA"/>
    <w:rsid w:val="00E43DB9"/>
    <w:rsid w:val="00E714CD"/>
    <w:rsid w:val="00E73C50"/>
    <w:rsid w:val="00E772A3"/>
    <w:rsid w:val="00E77316"/>
    <w:rsid w:val="00E84191"/>
    <w:rsid w:val="00E91495"/>
    <w:rsid w:val="00E93B43"/>
    <w:rsid w:val="00E942F4"/>
    <w:rsid w:val="00EA651A"/>
    <w:rsid w:val="00EC235B"/>
    <w:rsid w:val="00ED285A"/>
    <w:rsid w:val="00ED73B2"/>
    <w:rsid w:val="00EE0D09"/>
    <w:rsid w:val="00EE1FFA"/>
    <w:rsid w:val="00EE57B2"/>
    <w:rsid w:val="00EE6CD1"/>
    <w:rsid w:val="00EF0B3E"/>
    <w:rsid w:val="00EF11C1"/>
    <w:rsid w:val="00EF4E35"/>
    <w:rsid w:val="00F004CF"/>
    <w:rsid w:val="00F11A46"/>
    <w:rsid w:val="00F14893"/>
    <w:rsid w:val="00F148D8"/>
    <w:rsid w:val="00F2257E"/>
    <w:rsid w:val="00F24B62"/>
    <w:rsid w:val="00F53D5F"/>
    <w:rsid w:val="00F80C15"/>
    <w:rsid w:val="00F85885"/>
    <w:rsid w:val="00F86BD6"/>
    <w:rsid w:val="00F91775"/>
    <w:rsid w:val="00F945DC"/>
    <w:rsid w:val="00F958FB"/>
    <w:rsid w:val="00FA08CD"/>
    <w:rsid w:val="00FB0995"/>
    <w:rsid w:val="00FB427C"/>
    <w:rsid w:val="00FB4823"/>
    <w:rsid w:val="00FB6FD1"/>
    <w:rsid w:val="00FB70A2"/>
    <w:rsid w:val="00FB754B"/>
    <w:rsid w:val="00FE31B7"/>
    <w:rsid w:val="00FF2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65A"/>
    <w:pPr>
      <w:widowControl w:val="0"/>
      <w:jc w:val="both"/>
    </w:pPr>
    <w:rPr>
      <w:rFonts w:eastAsia="仿宋_GB2312"/>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601C"/>
    <w:pPr>
      <w:ind w:firstLineChars="200" w:firstLine="420"/>
    </w:pPr>
  </w:style>
  <w:style w:type="paragraph" w:styleId="a4">
    <w:name w:val="header"/>
    <w:basedOn w:val="a"/>
    <w:link w:val="Char"/>
    <w:unhideWhenUsed/>
    <w:rsid w:val="000133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13323"/>
    <w:rPr>
      <w:sz w:val="18"/>
      <w:szCs w:val="18"/>
    </w:rPr>
  </w:style>
  <w:style w:type="paragraph" w:styleId="a5">
    <w:name w:val="footer"/>
    <w:basedOn w:val="a"/>
    <w:link w:val="Char0"/>
    <w:uiPriority w:val="99"/>
    <w:unhideWhenUsed/>
    <w:rsid w:val="00013323"/>
    <w:pPr>
      <w:tabs>
        <w:tab w:val="center" w:pos="4153"/>
        <w:tab w:val="right" w:pos="8306"/>
      </w:tabs>
      <w:snapToGrid w:val="0"/>
      <w:jc w:val="left"/>
    </w:pPr>
    <w:rPr>
      <w:sz w:val="18"/>
      <w:szCs w:val="18"/>
    </w:rPr>
  </w:style>
  <w:style w:type="character" w:customStyle="1" w:styleId="Char0">
    <w:name w:val="页脚 Char"/>
    <w:basedOn w:val="a0"/>
    <w:link w:val="a5"/>
    <w:uiPriority w:val="99"/>
    <w:rsid w:val="00013323"/>
    <w:rPr>
      <w:sz w:val="18"/>
      <w:szCs w:val="18"/>
    </w:rPr>
  </w:style>
  <w:style w:type="paragraph" w:styleId="a6">
    <w:name w:val="Normal (Web)"/>
    <w:basedOn w:val="a"/>
    <w:uiPriority w:val="99"/>
    <w:semiHidden/>
    <w:unhideWhenUsed/>
    <w:rsid w:val="00DB2362"/>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DB2362"/>
  </w:style>
  <w:style w:type="paragraph" w:styleId="a7">
    <w:name w:val="Balloon Text"/>
    <w:basedOn w:val="a"/>
    <w:link w:val="Char1"/>
    <w:uiPriority w:val="99"/>
    <w:semiHidden/>
    <w:unhideWhenUsed/>
    <w:rsid w:val="00C40C08"/>
    <w:rPr>
      <w:sz w:val="18"/>
      <w:szCs w:val="18"/>
    </w:rPr>
  </w:style>
  <w:style w:type="character" w:customStyle="1" w:styleId="Char1">
    <w:name w:val="批注框文本 Char"/>
    <w:basedOn w:val="a0"/>
    <w:link w:val="a7"/>
    <w:uiPriority w:val="99"/>
    <w:semiHidden/>
    <w:rsid w:val="00C40C08"/>
    <w:rPr>
      <w:rFonts w:eastAsia="仿宋_GB2312"/>
      <w:sz w:val="18"/>
      <w:szCs w:val="18"/>
    </w:rPr>
  </w:style>
  <w:style w:type="character" w:styleId="a8">
    <w:name w:val="Hyperlink"/>
    <w:basedOn w:val="a0"/>
    <w:uiPriority w:val="99"/>
    <w:unhideWhenUsed/>
    <w:rsid w:val="00192CF5"/>
    <w:rPr>
      <w:color w:val="0000FF" w:themeColor="hyperlink"/>
      <w:u w:val="single"/>
    </w:rPr>
  </w:style>
  <w:style w:type="character" w:styleId="a9">
    <w:name w:val="Strong"/>
    <w:basedOn w:val="a0"/>
    <w:uiPriority w:val="22"/>
    <w:qFormat/>
    <w:rsid w:val="003867F4"/>
    <w:rPr>
      <w:b/>
      <w:bCs/>
    </w:rPr>
  </w:style>
  <w:style w:type="paragraph" w:customStyle="1" w:styleId="aa">
    <w:name w:val="大标题"/>
    <w:next w:val="Ab"/>
    <w:rsid w:val="00B559E8"/>
    <w:pPr>
      <w:keepNext/>
      <w:pBdr>
        <w:top w:val="nil"/>
        <w:left w:val="nil"/>
        <w:bottom w:val="nil"/>
        <w:right w:val="nil"/>
        <w:between w:val="nil"/>
        <w:bar w:val="nil"/>
      </w:pBdr>
    </w:pPr>
    <w:rPr>
      <w:rFonts w:ascii="Arial Unicode MS" w:eastAsia="Arial Unicode MS" w:hAnsi="Arial Unicode MS" w:cs="Arial Unicode MS" w:hint="eastAsia"/>
      <w:color w:val="000000"/>
      <w:kern w:val="0"/>
      <w:sz w:val="60"/>
      <w:szCs w:val="60"/>
      <w:u w:color="000000"/>
      <w:bdr w:val="nil"/>
      <w:lang w:val="zh-TW" w:eastAsia="zh-TW"/>
    </w:rPr>
  </w:style>
  <w:style w:type="paragraph" w:customStyle="1" w:styleId="Ab">
    <w:name w:val="正文 A"/>
    <w:rsid w:val="00B559E8"/>
    <w:pPr>
      <w:pBdr>
        <w:top w:val="nil"/>
        <w:left w:val="nil"/>
        <w:bottom w:val="nil"/>
        <w:right w:val="nil"/>
        <w:between w:val="nil"/>
        <w:bar w:val="nil"/>
      </w:pBdr>
    </w:pPr>
    <w:rPr>
      <w:rFonts w:ascii="仿宋_GB2312" w:eastAsia="仿宋_GB2312" w:hAnsi="Arial Unicode MS" w:cs="Arial Unicode MS" w:hint="eastAsia"/>
      <w:color w:val="000000"/>
      <w:kern w:val="0"/>
      <w:sz w:val="32"/>
      <w:u w:color="000000"/>
      <w:bdr w:val="nil"/>
      <w:lang w:val="zh-TW" w:eastAsia="zh-TW"/>
    </w:rPr>
  </w:style>
  <w:style w:type="paragraph" w:customStyle="1" w:styleId="2">
    <w:name w:val="小标题 2"/>
    <w:next w:val="Ab"/>
    <w:rsid w:val="00B559E8"/>
    <w:pPr>
      <w:keepNext/>
      <w:pBdr>
        <w:top w:val="nil"/>
        <w:left w:val="nil"/>
        <w:bottom w:val="nil"/>
        <w:right w:val="nil"/>
        <w:between w:val="nil"/>
        <w:bar w:val="nil"/>
      </w:pBdr>
      <w:outlineLvl w:val="1"/>
    </w:pPr>
    <w:rPr>
      <w:rFonts w:ascii="Helvetica" w:eastAsia="Arial Unicode MS" w:hAnsi="Arial Unicode MS" w:cs="Arial Unicode MS"/>
      <w:b/>
      <w:bCs/>
      <w:color w:val="000000"/>
      <w:kern w:val="0"/>
      <w:sz w:val="32"/>
      <w:szCs w:val="32"/>
      <w:u w:color="000000"/>
      <w:bdr w:val="nil"/>
      <w:lang w:val="zh-TW" w:eastAsia="zh-TW"/>
    </w:rPr>
  </w:style>
  <w:style w:type="character" w:customStyle="1" w:styleId="Hyperlink0">
    <w:name w:val="Hyperlink.0"/>
    <w:basedOn w:val="a8"/>
    <w:rsid w:val="00B559E8"/>
    <w:rPr>
      <w:color w:val="0000FF" w:themeColor="hyperlink"/>
      <w:u w:val="single"/>
    </w:rPr>
  </w:style>
  <w:style w:type="paragraph" w:styleId="ac">
    <w:name w:val="Date"/>
    <w:basedOn w:val="a"/>
    <w:next w:val="a"/>
    <w:link w:val="Char2"/>
    <w:uiPriority w:val="99"/>
    <w:semiHidden/>
    <w:unhideWhenUsed/>
    <w:rsid w:val="00410F3A"/>
    <w:pPr>
      <w:ind w:leftChars="2500" w:left="100"/>
    </w:pPr>
  </w:style>
  <w:style w:type="character" w:customStyle="1" w:styleId="Char2">
    <w:name w:val="日期 Char"/>
    <w:basedOn w:val="a0"/>
    <w:link w:val="ac"/>
    <w:uiPriority w:val="99"/>
    <w:semiHidden/>
    <w:rsid w:val="00410F3A"/>
    <w:rPr>
      <w:rFonts w:eastAsia="仿宋_GB2312"/>
      <w:sz w:val="32"/>
    </w:rPr>
  </w:style>
  <w:style w:type="character" w:styleId="ad">
    <w:name w:val="page number"/>
    <w:basedOn w:val="a0"/>
    <w:rsid w:val="00ED285A"/>
  </w:style>
  <w:style w:type="table" w:styleId="ae">
    <w:name w:val="Table Grid"/>
    <w:basedOn w:val="a1"/>
    <w:uiPriority w:val="59"/>
    <w:rsid w:val="00C3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65A"/>
    <w:pPr>
      <w:widowControl w:val="0"/>
      <w:jc w:val="both"/>
    </w:pPr>
    <w:rPr>
      <w:rFonts w:eastAsia="仿宋_GB2312"/>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601C"/>
    <w:pPr>
      <w:ind w:firstLineChars="200" w:firstLine="420"/>
    </w:pPr>
  </w:style>
  <w:style w:type="paragraph" w:styleId="a4">
    <w:name w:val="header"/>
    <w:basedOn w:val="a"/>
    <w:link w:val="Char"/>
    <w:unhideWhenUsed/>
    <w:rsid w:val="000133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13323"/>
    <w:rPr>
      <w:sz w:val="18"/>
      <w:szCs w:val="18"/>
    </w:rPr>
  </w:style>
  <w:style w:type="paragraph" w:styleId="a5">
    <w:name w:val="footer"/>
    <w:basedOn w:val="a"/>
    <w:link w:val="Char0"/>
    <w:uiPriority w:val="99"/>
    <w:unhideWhenUsed/>
    <w:rsid w:val="00013323"/>
    <w:pPr>
      <w:tabs>
        <w:tab w:val="center" w:pos="4153"/>
        <w:tab w:val="right" w:pos="8306"/>
      </w:tabs>
      <w:snapToGrid w:val="0"/>
      <w:jc w:val="left"/>
    </w:pPr>
    <w:rPr>
      <w:sz w:val="18"/>
      <w:szCs w:val="18"/>
    </w:rPr>
  </w:style>
  <w:style w:type="character" w:customStyle="1" w:styleId="Char0">
    <w:name w:val="页脚 Char"/>
    <w:basedOn w:val="a0"/>
    <w:link w:val="a5"/>
    <w:uiPriority w:val="99"/>
    <w:rsid w:val="00013323"/>
    <w:rPr>
      <w:sz w:val="18"/>
      <w:szCs w:val="18"/>
    </w:rPr>
  </w:style>
  <w:style w:type="paragraph" w:styleId="a6">
    <w:name w:val="Normal (Web)"/>
    <w:basedOn w:val="a"/>
    <w:uiPriority w:val="99"/>
    <w:semiHidden/>
    <w:unhideWhenUsed/>
    <w:rsid w:val="00DB2362"/>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DB2362"/>
  </w:style>
  <w:style w:type="paragraph" w:styleId="a7">
    <w:name w:val="Balloon Text"/>
    <w:basedOn w:val="a"/>
    <w:link w:val="Char1"/>
    <w:uiPriority w:val="99"/>
    <w:semiHidden/>
    <w:unhideWhenUsed/>
    <w:rsid w:val="00C40C08"/>
    <w:rPr>
      <w:sz w:val="18"/>
      <w:szCs w:val="18"/>
    </w:rPr>
  </w:style>
  <w:style w:type="character" w:customStyle="1" w:styleId="Char1">
    <w:name w:val="批注框文本 Char"/>
    <w:basedOn w:val="a0"/>
    <w:link w:val="a7"/>
    <w:uiPriority w:val="99"/>
    <w:semiHidden/>
    <w:rsid w:val="00C40C08"/>
    <w:rPr>
      <w:rFonts w:eastAsia="仿宋_GB2312"/>
      <w:sz w:val="18"/>
      <w:szCs w:val="18"/>
    </w:rPr>
  </w:style>
  <w:style w:type="character" w:styleId="a8">
    <w:name w:val="Hyperlink"/>
    <w:basedOn w:val="a0"/>
    <w:uiPriority w:val="99"/>
    <w:unhideWhenUsed/>
    <w:rsid w:val="00192CF5"/>
    <w:rPr>
      <w:color w:val="0000FF" w:themeColor="hyperlink"/>
      <w:u w:val="single"/>
    </w:rPr>
  </w:style>
  <w:style w:type="character" w:styleId="a9">
    <w:name w:val="Strong"/>
    <w:basedOn w:val="a0"/>
    <w:uiPriority w:val="22"/>
    <w:qFormat/>
    <w:rsid w:val="003867F4"/>
    <w:rPr>
      <w:b/>
      <w:bCs/>
    </w:rPr>
  </w:style>
  <w:style w:type="paragraph" w:customStyle="1" w:styleId="aa">
    <w:name w:val="大标题"/>
    <w:next w:val="Ab"/>
    <w:rsid w:val="00B559E8"/>
    <w:pPr>
      <w:keepNext/>
      <w:pBdr>
        <w:top w:val="nil"/>
        <w:left w:val="nil"/>
        <w:bottom w:val="nil"/>
        <w:right w:val="nil"/>
        <w:between w:val="nil"/>
        <w:bar w:val="nil"/>
      </w:pBdr>
    </w:pPr>
    <w:rPr>
      <w:rFonts w:ascii="Arial Unicode MS" w:eastAsia="Arial Unicode MS" w:hAnsi="Arial Unicode MS" w:cs="Arial Unicode MS" w:hint="eastAsia"/>
      <w:color w:val="000000"/>
      <w:kern w:val="0"/>
      <w:sz w:val="60"/>
      <w:szCs w:val="60"/>
      <w:u w:color="000000"/>
      <w:bdr w:val="nil"/>
      <w:lang w:val="zh-TW" w:eastAsia="zh-TW"/>
    </w:rPr>
  </w:style>
  <w:style w:type="paragraph" w:customStyle="1" w:styleId="Ab">
    <w:name w:val="正文 A"/>
    <w:rsid w:val="00B559E8"/>
    <w:pPr>
      <w:pBdr>
        <w:top w:val="nil"/>
        <w:left w:val="nil"/>
        <w:bottom w:val="nil"/>
        <w:right w:val="nil"/>
        <w:between w:val="nil"/>
        <w:bar w:val="nil"/>
      </w:pBdr>
    </w:pPr>
    <w:rPr>
      <w:rFonts w:ascii="仿宋_GB2312" w:eastAsia="仿宋_GB2312" w:hAnsi="Arial Unicode MS" w:cs="Arial Unicode MS" w:hint="eastAsia"/>
      <w:color w:val="000000"/>
      <w:kern w:val="0"/>
      <w:sz w:val="32"/>
      <w:u w:color="000000"/>
      <w:bdr w:val="nil"/>
      <w:lang w:val="zh-TW" w:eastAsia="zh-TW"/>
    </w:rPr>
  </w:style>
  <w:style w:type="paragraph" w:customStyle="1" w:styleId="2">
    <w:name w:val="小标题 2"/>
    <w:next w:val="Ab"/>
    <w:rsid w:val="00B559E8"/>
    <w:pPr>
      <w:keepNext/>
      <w:pBdr>
        <w:top w:val="nil"/>
        <w:left w:val="nil"/>
        <w:bottom w:val="nil"/>
        <w:right w:val="nil"/>
        <w:between w:val="nil"/>
        <w:bar w:val="nil"/>
      </w:pBdr>
      <w:outlineLvl w:val="1"/>
    </w:pPr>
    <w:rPr>
      <w:rFonts w:ascii="Helvetica" w:eastAsia="Arial Unicode MS" w:hAnsi="Arial Unicode MS" w:cs="Arial Unicode MS"/>
      <w:b/>
      <w:bCs/>
      <w:color w:val="000000"/>
      <w:kern w:val="0"/>
      <w:sz w:val="32"/>
      <w:szCs w:val="32"/>
      <w:u w:color="000000"/>
      <w:bdr w:val="nil"/>
      <w:lang w:val="zh-TW" w:eastAsia="zh-TW"/>
    </w:rPr>
  </w:style>
  <w:style w:type="character" w:customStyle="1" w:styleId="Hyperlink0">
    <w:name w:val="Hyperlink.0"/>
    <w:basedOn w:val="a8"/>
    <w:rsid w:val="00B559E8"/>
    <w:rPr>
      <w:color w:val="0000FF" w:themeColor="hyperlink"/>
      <w:u w:val="single"/>
    </w:rPr>
  </w:style>
  <w:style w:type="paragraph" w:styleId="ac">
    <w:name w:val="Date"/>
    <w:basedOn w:val="a"/>
    <w:next w:val="a"/>
    <w:link w:val="Char2"/>
    <w:uiPriority w:val="99"/>
    <w:semiHidden/>
    <w:unhideWhenUsed/>
    <w:rsid w:val="00410F3A"/>
    <w:pPr>
      <w:ind w:leftChars="2500" w:left="100"/>
    </w:pPr>
  </w:style>
  <w:style w:type="character" w:customStyle="1" w:styleId="Char2">
    <w:name w:val="日期 Char"/>
    <w:basedOn w:val="a0"/>
    <w:link w:val="ac"/>
    <w:uiPriority w:val="99"/>
    <w:semiHidden/>
    <w:rsid w:val="00410F3A"/>
    <w:rPr>
      <w:rFonts w:eastAsia="仿宋_GB2312"/>
      <w:sz w:val="32"/>
    </w:rPr>
  </w:style>
  <w:style w:type="character" w:styleId="ad">
    <w:name w:val="page number"/>
    <w:basedOn w:val="a0"/>
    <w:rsid w:val="00ED285A"/>
  </w:style>
  <w:style w:type="table" w:styleId="ae">
    <w:name w:val="Table Grid"/>
    <w:basedOn w:val="a1"/>
    <w:uiPriority w:val="59"/>
    <w:rsid w:val="00C3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0111">
      <w:bodyDiv w:val="1"/>
      <w:marLeft w:val="0"/>
      <w:marRight w:val="0"/>
      <w:marTop w:val="0"/>
      <w:marBottom w:val="0"/>
      <w:divBdr>
        <w:top w:val="none" w:sz="0" w:space="0" w:color="auto"/>
        <w:left w:val="none" w:sz="0" w:space="0" w:color="auto"/>
        <w:bottom w:val="none" w:sz="0" w:space="0" w:color="auto"/>
        <w:right w:val="none" w:sz="0" w:space="0" w:color="auto"/>
      </w:divBdr>
    </w:div>
    <w:div w:id="85201536">
      <w:bodyDiv w:val="1"/>
      <w:marLeft w:val="0"/>
      <w:marRight w:val="0"/>
      <w:marTop w:val="0"/>
      <w:marBottom w:val="0"/>
      <w:divBdr>
        <w:top w:val="none" w:sz="0" w:space="0" w:color="auto"/>
        <w:left w:val="none" w:sz="0" w:space="0" w:color="auto"/>
        <w:bottom w:val="none" w:sz="0" w:space="0" w:color="auto"/>
        <w:right w:val="none" w:sz="0" w:space="0" w:color="auto"/>
      </w:divBdr>
    </w:div>
    <w:div w:id="315450212">
      <w:bodyDiv w:val="1"/>
      <w:marLeft w:val="0"/>
      <w:marRight w:val="0"/>
      <w:marTop w:val="0"/>
      <w:marBottom w:val="0"/>
      <w:divBdr>
        <w:top w:val="none" w:sz="0" w:space="0" w:color="auto"/>
        <w:left w:val="none" w:sz="0" w:space="0" w:color="auto"/>
        <w:bottom w:val="none" w:sz="0" w:space="0" w:color="auto"/>
        <w:right w:val="none" w:sz="0" w:space="0" w:color="auto"/>
      </w:divBdr>
      <w:divsChild>
        <w:div w:id="915700044">
          <w:marLeft w:val="0"/>
          <w:marRight w:val="0"/>
          <w:marTop w:val="0"/>
          <w:marBottom w:val="0"/>
          <w:divBdr>
            <w:top w:val="none" w:sz="0" w:space="0" w:color="auto"/>
            <w:left w:val="none" w:sz="0" w:space="0" w:color="auto"/>
            <w:bottom w:val="none" w:sz="0" w:space="0" w:color="auto"/>
            <w:right w:val="none" w:sz="0" w:space="0" w:color="auto"/>
          </w:divBdr>
          <w:divsChild>
            <w:div w:id="778524866">
              <w:marLeft w:val="0"/>
              <w:marRight w:val="0"/>
              <w:marTop w:val="0"/>
              <w:marBottom w:val="0"/>
              <w:divBdr>
                <w:top w:val="none" w:sz="0" w:space="0" w:color="auto"/>
                <w:left w:val="none" w:sz="0" w:space="0" w:color="auto"/>
                <w:bottom w:val="none" w:sz="0" w:space="0" w:color="auto"/>
                <w:right w:val="none" w:sz="0" w:space="0" w:color="auto"/>
              </w:divBdr>
              <w:divsChild>
                <w:div w:id="1112553003">
                  <w:marLeft w:val="0"/>
                  <w:marRight w:val="0"/>
                  <w:marTop w:val="0"/>
                  <w:marBottom w:val="0"/>
                  <w:divBdr>
                    <w:top w:val="none" w:sz="0" w:space="0" w:color="auto"/>
                    <w:left w:val="none" w:sz="0" w:space="0" w:color="auto"/>
                    <w:bottom w:val="none" w:sz="0" w:space="0" w:color="auto"/>
                    <w:right w:val="none" w:sz="0" w:space="0" w:color="auto"/>
                  </w:divBdr>
                  <w:divsChild>
                    <w:div w:id="1016930665">
                      <w:marLeft w:val="0"/>
                      <w:marRight w:val="0"/>
                      <w:marTop w:val="150"/>
                      <w:marBottom w:val="300"/>
                      <w:divBdr>
                        <w:top w:val="none" w:sz="0" w:space="0" w:color="auto"/>
                        <w:left w:val="none" w:sz="0" w:space="0" w:color="auto"/>
                        <w:bottom w:val="none" w:sz="0" w:space="0" w:color="auto"/>
                        <w:right w:val="none" w:sz="0" w:space="0" w:color="auto"/>
                      </w:divBdr>
                      <w:divsChild>
                        <w:div w:id="4282382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0472378">
      <w:bodyDiv w:val="1"/>
      <w:marLeft w:val="0"/>
      <w:marRight w:val="0"/>
      <w:marTop w:val="0"/>
      <w:marBottom w:val="0"/>
      <w:divBdr>
        <w:top w:val="none" w:sz="0" w:space="0" w:color="auto"/>
        <w:left w:val="none" w:sz="0" w:space="0" w:color="auto"/>
        <w:bottom w:val="none" w:sz="0" w:space="0" w:color="auto"/>
        <w:right w:val="none" w:sz="0" w:space="0" w:color="auto"/>
      </w:divBdr>
    </w:div>
    <w:div w:id="520900600">
      <w:bodyDiv w:val="1"/>
      <w:marLeft w:val="0"/>
      <w:marRight w:val="0"/>
      <w:marTop w:val="0"/>
      <w:marBottom w:val="0"/>
      <w:divBdr>
        <w:top w:val="none" w:sz="0" w:space="0" w:color="auto"/>
        <w:left w:val="none" w:sz="0" w:space="0" w:color="auto"/>
        <w:bottom w:val="none" w:sz="0" w:space="0" w:color="auto"/>
        <w:right w:val="none" w:sz="0" w:space="0" w:color="auto"/>
      </w:divBdr>
      <w:divsChild>
        <w:div w:id="1417743682">
          <w:marLeft w:val="0"/>
          <w:marRight w:val="0"/>
          <w:marTop w:val="0"/>
          <w:marBottom w:val="0"/>
          <w:divBdr>
            <w:top w:val="none" w:sz="0" w:space="0" w:color="auto"/>
            <w:left w:val="none" w:sz="0" w:space="0" w:color="auto"/>
            <w:bottom w:val="none" w:sz="0" w:space="0" w:color="auto"/>
            <w:right w:val="none" w:sz="0" w:space="0" w:color="auto"/>
          </w:divBdr>
          <w:divsChild>
            <w:div w:id="559247220">
              <w:marLeft w:val="0"/>
              <w:marRight w:val="0"/>
              <w:marTop w:val="0"/>
              <w:marBottom w:val="0"/>
              <w:divBdr>
                <w:top w:val="none" w:sz="0" w:space="0" w:color="auto"/>
                <w:left w:val="none" w:sz="0" w:space="0" w:color="auto"/>
                <w:bottom w:val="none" w:sz="0" w:space="0" w:color="auto"/>
                <w:right w:val="none" w:sz="0" w:space="0" w:color="auto"/>
              </w:divBdr>
              <w:divsChild>
                <w:div w:id="1220631653">
                  <w:marLeft w:val="0"/>
                  <w:marRight w:val="0"/>
                  <w:marTop w:val="0"/>
                  <w:marBottom w:val="0"/>
                  <w:divBdr>
                    <w:top w:val="none" w:sz="0" w:space="0" w:color="auto"/>
                    <w:left w:val="none" w:sz="0" w:space="0" w:color="auto"/>
                    <w:bottom w:val="none" w:sz="0" w:space="0" w:color="auto"/>
                    <w:right w:val="none" w:sz="0" w:space="0" w:color="auto"/>
                  </w:divBdr>
                  <w:divsChild>
                    <w:div w:id="853422185">
                      <w:marLeft w:val="0"/>
                      <w:marRight w:val="0"/>
                      <w:marTop w:val="150"/>
                      <w:marBottom w:val="300"/>
                      <w:divBdr>
                        <w:top w:val="none" w:sz="0" w:space="0" w:color="auto"/>
                        <w:left w:val="none" w:sz="0" w:space="0" w:color="auto"/>
                        <w:bottom w:val="none" w:sz="0" w:space="0" w:color="auto"/>
                        <w:right w:val="none" w:sz="0" w:space="0" w:color="auto"/>
                      </w:divBdr>
                      <w:divsChild>
                        <w:div w:id="172151885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509095">
      <w:bodyDiv w:val="1"/>
      <w:marLeft w:val="0"/>
      <w:marRight w:val="0"/>
      <w:marTop w:val="0"/>
      <w:marBottom w:val="0"/>
      <w:divBdr>
        <w:top w:val="none" w:sz="0" w:space="0" w:color="auto"/>
        <w:left w:val="none" w:sz="0" w:space="0" w:color="auto"/>
        <w:bottom w:val="none" w:sz="0" w:space="0" w:color="auto"/>
        <w:right w:val="none" w:sz="0" w:space="0" w:color="auto"/>
      </w:divBdr>
    </w:div>
    <w:div w:id="616105084">
      <w:bodyDiv w:val="1"/>
      <w:marLeft w:val="0"/>
      <w:marRight w:val="0"/>
      <w:marTop w:val="0"/>
      <w:marBottom w:val="0"/>
      <w:divBdr>
        <w:top w:val="none" w:sz="0" w:space="0" w:color="auto"/>
        <w:left w:val="none" w:sz="0" w:space="0" w:color="auto"/>
        <w:bottom w:val="none" w:sz="0" w:space="0" w:color="auto"/>
        <w:right w:val="none" w:sz="0" w:space="0" w:color="auto"/>
      </w:divBdr>
    </w:div>
    <w:div w:id="660348038">
      <w:bodyDiv w:val="1"/>
      <w:marLeft w:val="0"/>
      <w:marRight w:val="0"/>
      <w:marTop w:val="0"/>
      <w:marBottom w:val="0"/>
      <w:divBdr>
        <w:top w:val="none" w:sz="0" w:space="0" w:color="auto"/>
        <w:left w:val="none" w:sz="0" w:space="0" w:color="auto"/>
        <w:bottom w:val="none" w:sz="0" w:space="0" w:color="auto"/>
        <w:right w:val="none" w:sz="0" w:space="0" w:color="auto"/>
      </w:divBdr>
    </w:div>
    <w:div w:id="968704283">
      <w:bodyDiv w:val="1"/>
      <w:marLeft w:val="0"/>
      <w:marRight w:val="0"/>
      <w:marTop w:val="0"/>
      <w:marBottom w:val="0"/>
      <w:divBdr>
        <w:top w:val="none" w:sz="0" w:space="0" w:color="auto"/>
        <w:left w:val="none" w:sz="0" w:space="0" w:color="auto"/>
        <w:bottom w:val="none" w:sz="0" w:space="0" w:color="auto"/>
        <w:right w:val="none" w:sz="0" w:space="0" w:color="auto"/>
      </w:divBdr>
      <w:divsChild>
        <w:div w:id="2082671865">
          <w:marLeft w:val="0"/>
          <w:marRight w:val="0"/>
          <w:marTop w:val="0"/>
          <w:marBottom w:val="0"/>
          <w:divBdr>
            <w:top w:val="none" w:sz="0" w:space="0" w:color="auto"/>
            <w:left w:val="none" w:sz="0" w:space="0" w:color="auto"/>
            <w:bottom w:val="none" w:sz="0" w:space="0" w:color="auto"/>
            <w:right w:val="none" w:sz="0" w:space="0" w:color="auto"/>
          </w:divBdr>
          <w:divsChild>
            <w:div w:id="442501297">
              <w:marLeft w:val="0"/>
              <w:marRight w:val="0"/>
              <w:marTop w:val="0"/>
              <w:marBottom w:val="0"/>
              <w:divBdr>
                <w:top w:val="none" w:sz="0" w:space="0" w:color="auto"/>
                <w:left w:val="none" w:sz="0" w:space="0" w:color="auto"/>
                <w:bottom w:val="none" w:sz="0" w:space="0" w:color="auto"/>
                <w:right w:val="none" w:sz="0" w:space="0" w:color="auto"/>
              </w:divBdr>
              <w:divsChild>
                <w:div w:id="482434679">
                  <w:marLeft w:val="0"/>
                  <w:marRight w:val="0"/>
                  <w:marTop w:val="0"/>
                  <w:marBottom w:val="0"/>
                  <w:divBdr>
                    <w:top w:val="none" w:sz="0" w:space="0" w:color="auto"/>
                    <w:left w:val="none" w:sz="0" w:space="0" w:color="auto"/>
                    <w:bottom w:val="none" w:sz="0" w:space="0" w:color="auto"/>
                    <w:right w:val="none" w:sz="0" w:space="0" w:color="auto"/>
                  </w:divBdr>
                  <w:divsChild>
                    <w:div w:id="693070102">
                      <w:marLeft w:val="0"/>
                      <w:marRight w:val="0"/>
                      <w:marTop w:val="150"/>
                      <w:marBottom w:val="300"/>
                      <w:divBdr>
                        <w:top w:val="none" w:sz="0" w:space="0" w:color="auto"/>
                        <w:left w:val="none" w:sz="0" w:space="0" w:color="auto"/>
                        <w:bottom w:val="none" w:sz="0" w:space="0" w:color="auto"/>
                        <w:right w:val="none" w:sz="0" w:space="0" w:color="auto"/>
                      </w:divBdr>
                      <w:divsChild>
                        <w:div w:id="1601706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670193">
      <w:bodyDiv w:val="1"/>
      <w:marLeft w:val="0"/>
      <w:marRight w:val="0"/>
      <w:marTop w:val="0"/>
      <w:marBottom w:val="0"/>
      <w:divBdr>
        <w:top w:val="none" w:sz="0" w:space="0" w:color="auto"/>
        <w:left w:val="none" w:sz="0" w:space="0" w:color="auto"/>
        <w:bottom w:val="none" w:sz="0" w:space="0" w:color="auto"/>
        <w:right w:val="none" w:sz="0" w:space="0" w:color="auto"/>
      </w:divBdr>
      <w:divsChild>
        <w:div w:id="573513688">
          <w:marLeft w:val="0"/>
          <w:marRight w:val="0"/>
          <w:marTop w:val="0"/>
          <w:marBottom w:val="0"/>
          <w:divBdr>
            <w:top w:val="none" w:sz="0" w:space="0" w:color="auto"/>
            <w:left w:val="none" w:sz="0" w:space="0" w:color="auto"/>
            <w:bottom w:val="none" w:sz="0" w:space="0" w:color="auto"/>
            <w:right w:val="none" w:sz="0" w:space="0" w:color="auto"/>
          </w:divBdr>
          <w:divsChild>
            <w:div w:id="505630086">
              <w:marLeft w:val="0"/>
              <w:marRight w:val="0"/>
              <w:marTop w:val="0"/>
              <w:marBottom w:val="0"/>
              <w:divBdr>
                <w:top w:val="none" w:sz="0" w:space="0" w:color="auto"/>
                <w:left w:val="none" w:sz="0" w:space="0" w:color="auto"/>
                <w:bottom w:val="none" w:sz="0" w:space="0" w:color="auto"/>
                <w:right w:val="none" w:sz="0" w:space="0" w:color="auto"/>
              </w:divBdr>
              <w:divsChild>
                <w:div w:id="942498143">
                  <w:marLeft w:val="0"/>
                  <w:marRight w:val="0"/>
                  <w:marTop w:val="0"/>
                  <w:marBottom w:val="0"/>
                  <w:divBdr>
                    <w:top w:val="none" w:sz="0" w:space="0" w:color="auto"/>
                    <w:left w:val="none" w:sz="0" w:space="0" w:color="auto"/>
                    <w:bottom w:val="none" w:sz="0" w:space="0" w:color="auto"/>
                    <w:right w:val="none" w:sz="0" w:space="0" w:color="auto"/>
                  </w:divBdr>
                  <w:divsChild>
                    <w:div w:id="1674185480">
                      <w:marLeft w:val="0"/>
                      <w:marRight w:val="0"/>
                      <w:marTop w:val="150"/>
                      <w:marBottom w:val="300"/>
                      <w:divBdr>
                        <w:top w:val="none" w:sz="0" w:space="0" w:color="auto"/>
                        <w:left w:val="none" w:sz="0" w:space="0" w:color="auto"/>
                        <w:bottom w:val="none" w:sz="0" w:space="0" w:color="auto"/>
                        <w:right w:val="none" w:sz="0" w:space="0" w:color="auto"/>
                      </w:divBdr>
                      <w:divsChild>
                        <w:div w:id="11095431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074733">
      <w:bodyDiv w:val="1"/>
      <w:marLeft w:val="0"/>
      <w:marRight w:val="0"/>
      <w:marTop w:val="0"/>
      <w:marBottom w:val="0"/>
      <w:divBdr>
        <w:top w:val="none" w:sz="0" w:space="0" w:color="auto"/>
        <w:left w:val="none" w:sz="0" w:space="0" w:color="auto"/>
        <w:bottom w:val="none" w:sz="0" w:space="0" w:color="auto"/>
        <w:right w:val="none" w:sz="0" w:space="0" w:color="auto"/>
      </w:divBdr>
    </w:div>
    <w:div w:id="1077245279">
      <w:bodyDiv w:val="1"/>
      <w:marLeft w:val="0"/>
      <w:marRight w:val="0"/>
      <w:marTop w:val="0"/>
      <w:marBottom w:val="0"/>
      <w:divBdr>
        <w:top w:val="none" w:sz="0" w:space="0" w:color="auto"/>
        <w:left w:val="none" w:sz="0" w:space="0" w:color="auto"/>
        <w:bottom w:val="none" w:sz="0" w:space="0" w:color="auto"/>
        <w:right w:val="none" w:sz="0" w:space="0" w:color="auto"/>
      </w:divBdr>
    </w:div>
    <w:div w:id="1086071335">
      <w:bodyDiv w:val="1"/>
      <w:marLeft w:val="0"/>
      <w:marRight w:val="0"/>
      <w:marTop w:val="0"/>
      <w:marBottom w:val="0"/>
      <w:divBdr>
        <w:top w:val="none" w:sz="0" w:space="0" w:color="auto"/>
        <w:left w:val="none" w:sz="0" w:space="0" w:color="auto"/>
        <w:bottom w:val="none" w:sz="0" w:space="0" w:color="auto"/>
        <w:right w:val="none" w:sz="0" w:space="0" w:color="auto"/>
      </w:divBdr>
    </w:div>
    <w:div w:id="1236938155">
      <w:bodyDiv w:val="1"/>
      <w:marLeft w:val="0"/>
      <w:marRight w:val="0"/>
      <w:marTop w:val="0"/>
      <w:marBottom w:val="0"/>
      <w:divBdr>
        <w:top w:val="none" w:sz="0" w:space="0" w:color="auto"/>
        <w:left w:val="none" w:sz="0" w:space="0" w:color="auto"/>
        <w:bottom w:val="none" w:sz="0" w:space="0" w:color="auto"/>
        <w:right w:val="none" w:sz="0" w:space="0" w:color="auto"/>
      </w:divBdr>
    </w:div>
    <w:div w:id="1362512836">
      <w:bodyDiv w:val="1"/>
      <w:marLeft w:val="0"/>
      <w:marRight w:val="0"/>
      <w:marTop w:val="0"/>
      <w:marBottom w:val="0"/>
      <w:divBdr>
        <w:top w:val="none" w:sz="0" w:space="0" w:color="auto"/>
        <w:left w:val="none" w:sz="0" w:space="0" w:color="auto"/>
        <w:bottom w:val="none" w:sz="0" w:space="0" w:color="auto"/>
        <w:right w:val="none" w:sz="0" w:space="0" w:color="auto"/>
      </w:divBdr>
    </w:div>
    <w:div w:id="1397510058">
      <w:bodyDiv w:val="1"/>
      <w:marLeft w:val="0"/>
      <w:marRight w:val="0"/>
      <w:marTop w:val="0"/>
      <w:marBottom w:val="0"/>
      <w:divBdr>
        <w:top w:val="none" w:sz="0" w:space="0" w:color="auto"/>
        <w:left w:val="none" w:sz="0" w:space="0" w:color="auto"/>
        <w:bottom w:val="none" w:sz="0" w:space="0" w:color="auto"/>
        <w:right w:val="none" w:sz="0" w:space="0" w:color="auto"/>
      </w:divBdr>
    </w:div>
    <w:div w:id="1489397644">
      <w:bodyDiv w:val="1"/>
      <w:marLeft w:val="0"/>
      <w:marRight w:val="0"/>
      <w:marTop w:val="0"/>
      <w:marBottom w:val="0"/>
      <w:divBdr>
        <w:top w:val="none" w:sz="0" w:space="0" w:color="auto"/>
        <w:left w:val="none" w:sz="0" w:space="0" w:color="auto"/>
        <w:bottom w:val="none" w:sz="0" w:space="0" w:color="auto"/>
        <w:right w:val="none" w:sz="0" w:space="0" w:color="auto"/>
      </w:divBdr>
    </w:div>
    <w:div w:id="1615555296">
      <w:bodyDiv w:val="1"/>
      <w:marLeft w:val="0"/>
      <w:marRight w:val="0"/>
      <w:marTop w:val="0"/>
      <w:marBottom w:val="0"/>
      <w:divBdr>
        <w:top w:val="none" w:sz="0" w:space="0" w:color="auto"/>
        <w:left w:val="none" w:sz="0" w:space="0" w:color="auto"/>
        <w:bottom w:val="none" w:sz="0" w:space="0" w:color="auto"/>
        <w:right w:val="none" w:sz="0" w:space="0" w:color="auto"/>
      </w:divBdr>
    </w:div>
    <w:div w:id="1823304114">
      <w:bodyDiv w:val="1"/>
      <w:marLeft w:val="0"/>
      <w:marRight w:val="0"/>
      <w:marTop w:val="0"/>
      <w:marBottom w:val="0"/>
      <w:divBdr>
        <w:top w:val="none" w:sz="0" w:space="0" w:color="auto"/>
        <w:left w:val="none" w:sz="0" w:space="0" w:color="auto"/>
        <w:bottom w:val="none" w:sz="0" w:space="0" w:color="auto"/>
        <w:right w:val="none" w:sz="0" w:space="0" w:color="auto"/>
      </w:divBdr>
    </w:div>
    <w:div w:id="1845362806">
      <w:bodyDiv w:val="1"/>
      <w:marLeft w:val="0"/>
      <w:marRight w:val="0"/>
      <w:marTop w:val="0"/>
      <w:marBottom w:val="0"/>
      <w:divBdr>
        <w:top w:val="none" w:sz="0" w:space="0" w:color="auto"/>
        <w:left w:val="none" w:sz="0" w:space="0" w:color="auto"/>
        <w:bottom w:val="none" w:sz="0" w:space="0" w:color="auto"/>
        <w:right w:val="none" w:sz="0" w:space="0" w:color="auto"/>
      </w:divBdr>
    </w:div>
    <w:div w:id="1875540651">
      <w:bodyDiv w:val="1"/>
      <w:marLeft w:val="0"/>
      <w:marRight w:val="0"/>
      <w:marTop w:val="0"/>
      <w:marBottom w:val="0"/>
      <w:divBdr>
        <w:top w:val="none" w:sz="0" w:space="0" w:color="auto"/>
        <w:left w:val="none" w:sz="0" w:space="0" w:color="auto"/>
        <w:bottom w:val="none" w:sz="0" w:space="0" w:color="auto"/>
        <w:right w:val="none" w:sz="0" w:space="0" w:color="auto"/>
      </w:divBdr>
      <w:divsChild>
        <w:div w:id="1856576917">
          <w:marLeft w:val="0"/>
          <w:marRight w:val="0"/>
          <w:marTop w:val="0"/>
          <w:marBottom w:val="0"/>
          <w:divBdr>
            <w:top w:val="none" w:sz="0" w:space="0" w:color="auto"/>
            <w:left w:val="none" w:sz="0" w:space="0" w:color="auto"/>
            <w:bottom w:val="none" w:sz="0" w:space="0" w:color="auto"/>
            <w:right w:val="none" w:sz="0" w:space="0" w:color="auto"/>
          </w:divBdr>
          <w:divsChild>
            <w:div w:id="1473281896">
              <w:marLeft w:val="0"/>
              <w:marRight w:val="0"/>
              <w:marTop w:val="0"/>
              <w:marBottom w:val="0"/>
              <w:divBdr>
                <w:top w:val="none" w:sz="0" w:space="0" w:color="auto"/>
                <w:left w:val="none" w:sz="0" w:space="0" w:color="auto"/>
                <w:bottom w:val="none" w:sz="0" w:space="0" w:color="auto"/>
                <w:right w:val="none" w:sz="0" w:space="0" w:color="auto"/>
              </w:divBdr>
              <w:divsChild>
                <w:div w:id="1594237663">
                  <w:marLeft w:val="0"/>
                  <w:marRight w:val="0"/>
                  <w:marTop w:val="0"/>
                  <w:marBottom w:val="0"/>
                  <w:divBdr>
                    <w:top w:val="none" w:sz="0" w:space="0" w:color="auto"/>
                    <w:left w:val="none" w:sz="0" w:space="0" w:color="auto"/>
                    <w:bottom w:val="none" w:sz="0" w:space="0" w:color="auto"/>
                    <w:right w:val="none" w:sz="0" w:space="0" w:color="auto"/>
                  </w:divBdr>
                  <w:divsChild>
                    <w:div w:id="454562703">
                      <w:marLeft w:val="0"/>
                      <w:marRight w:val="0"/>
                      <w:marTop w:val="150"/>
                      <w:marBottom w:val="300"/>
                      <w:divBdr>
                        <w:top w:val="none" w:sz="0" w:space="0" w:color="auto"/>
                        <w:left w:val="none" w:sz="0" w:space="0" w:color="auto"/>
                        <w:bottom w:val="none" w:sz="0" w:space="0" w:color="auto"/>
                        <w:right w:val="none" w:sz="0" w:space="0" w:color="auto"/>
                      </w:divBdr>
                      <w:divsChild>
                        <w:div w:id="6991664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919543">
      <w:bodyDiv w:val="1"/>
      <w:marLeft w:val="0"/>
      <w:marRight w:val="0"/>
      <w:marTop w:val="0"/>
      <w:marBottom w:val="0"/>
      <w:divBdr>
        <w:top w:val="none" w:sz="0" w:space="0" w:color="auto"/>
        <w:left w:val="none" w:sz="0" w:space="0" w:color="auto"/>
        <w:bottom w:val="none" w:sz="0" w:space="0" w:color="auto"/>
        <w:right w:val="none" w:sz="0" w:space="0" w:color="auto"/>
      </w:divBdr>
    </w:div>
    <w:div w:id="209997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A0E52-EBC3-4E5D-9B11-14ABBD1C6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603</TotalTime>
  <Pages>31</Pages>
  <Words>3199</Words>
  <Characters>18239</Characters>
  <Application>Microsoft Office Word</Application>
  <DocSecurity>0</DocSecurity>
  <Lines>151</Lines>
  <Paragraphs>42</Paragraphs>
  <ScaleCrop>false</ScaleCrop>
  <Company>微软中国</Company>
  <LinksUpToDate>false</LinksUpToDate>
  <CharactersWithSpaces>21396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79</cp:revision>
  <cp:lastPrinted>2018-02-22T08:16:00Z</cp:lastPrinted>
  <dcterms:created xsi:type="dcterms:W3CDTF">2016-03-10T01:11:00Z</dcterms:created>
  <dcterms:modified xsi:type="dcterms:W3CDTF">2018-02-24T07:53:00Z</dcterms:modified>
</cp:coreProperties>
</file>